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7C" w:rsidRDefault="002D577C" w:rsidP="002D57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РОССИЙСКАЯ  ФЕДЕРАЦИЯ</w:t>
      </w:r>
    </w:p>
    <w:p w:rsidR="002D577C" w:rsidRDefault="002D577C" w:rsidP="002D577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КАЛУЖСКАЯ ОБЛАСТЬ</w:t>
      </w:r>
    </w:p>
    <w:p w:rsidR="002D577C" w:rsidRDefault="002D577C" w:rsidP="002D57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ЮХНОВСКИЙ РАЙОН</w:t>
      </w:r>
    </w:p>
    <w:p w:rsidR="002D577C" w:rsidRDefault="002D577C" w:rsidP="002D577C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34"/>
          <w:szCs w:val="20"/>
        </w:rPr>
      </w:pPr>
      <w:r>
        <w:rPr>
          <w:b/>
          <w:color w:val="000000"/>
          <w:sz w:val="34"/>
          <w:szCs w:val="20"/>
        </w:rPr>
        <w:t>Администрация муниципального образования</w:t>
      </w:r>
    </w:p>
    <w:p w:rsidR="002D577C" w:rsidRDefault="002D577C" w:rsidP="002D577C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34"/>
          <w:szCs w:val="20"/>
        </w:rPr>
      </w:pPr>
      <w:r>
        <w:rPr>
          <w:b/>
          <w:color w:val="000000"/>
          <w:sz w:val="34"/>
          <w:szCs w:val="20"/>
        </w:rPr>
        <w:t xml:space="preserve">сельское поселение «Деревня Чемоданово»  </w:t>
      </w:r>
    </w:p>
    <w:p w:rsidR="002D577C" w:rsidRDefault="002D577C" w:rsidP="002D577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20"/>
          <w:lang w:eastAsia="ru-RU"/>
        </w:rPr>
        <w:drawing>
          <wp:inline distT="0" distB="0" distL="0" distR="0">
            <wp:extent cx="3898900" cy="3365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77C" w:rsidRDefault="008B10FB" w:rsidP="002D577C">
      <w:pPr>
        <w:jc w:val="center"/>
        <w:rPr>
          <w:b/>
        </w:rPr>
      </w:pPr>
      <w:r>
        <w:rPr>
          <w:b/>
        </w:rPr>
        <w:pict>
          <v:rect id="_x0000_i1025" style="width:472.25pt;height:2.25pt" o:hrpct="980" o:hralign="center" o:hrstd="t" o:hrnoshade="t" o:hr="t" fillcolor="black [3213]" stroked="f"/>
        </w:pict>
      </w:r>
    </w:p>
    <w:p w:rsidR="006B3A12" w:rsidRPr="00AB1CBF" w:rsidRDefault="006B3A12" w:rsidP="00DC6CBA">
      <w:pPr>
        <w:jc w:val="center"/>
      </w:pPr>
    </w:p>
    <w:p w:rsidR="006B3A12" w:rsidRPr="00497604" w:rsidRDefault="006B3A12" w:rsidP="006B3A12">
      <w:pPr>
        <w:rPr>
          <w:b/>
        </w:rPr>
      </w:pPr>
      <w:r w:rsidRPr="00497604">
        <w:rPr>
          <w:b/>
        </w:rPr>
        <w:t xml:space="preserve">от    </w:t>
      </w:r>
      <w:r w:rsidR="00C83683" w:rsidRPr="00497604">
        <w:rPr>
          <w:b/>
        </w:rPr>
        <w:t xml:space="preserve">  </w:t>
      </w:r>
      <w:r w:rsidR="00497604" w:rsidRPr="00497604">
        <w:rPr>
          <w:b/>
        </w:rPr>
        <w:t>29</w:t>
      </w:r>
      <w:r w:rsidR="002D577C" w:rsidRPr="00497604">
        <w:rPr>
          <w:b/>
        </w:rPr>
        <w:t xml:space="preserve">.05.2023 г                     </w:t>
      </w:r>
      <w:r w:rsidRPr="00497604">
        <w:rPr>
          <w:b/>
        </w:rPr>
        <w:t xml:space="preserve">                                                                        </w:t>
      </w:r>
      <w:r w:rsidR="00497604">
        <w:rPr>
          <w:b/>
        </w:rPr>
        <w:t xml:space="preserve">             </w:t>
      </w:r>
      <w:r w:rsidR="002D577C" w:rsidRPr="00497604">
        <w:rPr>
          <w:b/>
        </w:rPr>
        <w:t xml:space="preserve"> </w:t>
      </w:r>
      <w:r w:rsidRPr="00497604">
        <w:rPr>
          <w:b/>
        </w:rPr>
        <w:t xml:space="preserve">№ </w:t>
      </w:r>
      <w:r w:rsidR="00497604" w:rsidRPr="00497604">
        <w:rPr>
          <w:b/>
        </w:rPr>
        <w:t>40</w:t>
      </w:r>
    </w:p>
    <w:p w:rsidR="006B3A12" w:rsidRPr="00AB1CBF" w:rsidRDefault="006B3A12" w:rsidP="006B3A12"/>
    <w:p w:rsidR="00497604" w:rsidRPr="00497604" w:rsidRDefault="00497604" w:rsidP="00497604">
      <w:pPr>
        <w:rPr>
          <w:b/>
          <w:sz w:val="28"/>
          <w:szCs w:val="28"/>
        </w:rPr>
      </w:pPr>
      <w:r w:rsidRPr="00497604">
        <w:rPr>
          <w:b/>
          <w:sz w:val="28"/>
          <w:szCs w:val="28"/>
        </w:rPr>
        <w:t>Об  утверждении  правил  охраны  жизни</w:t>
      </w:r>
    </w:p>
    <w:p w:rsidR="00497604" w:rsidRPr="00497604" w:rsidRDefault="00497604" w:rsidP="00497604">
      <w:pPr>
        <w:rPr>
          <w:b/>
          <w:sz w:val="28"/>
          <w:szCs w:val="28"/>
        </w:rPr>
      </w:pPr>
      <w:r w:rsidRPr="00497604">
        <w:rPr>
          <w:b/>
          <w:sz w:val="28"/>
          <w:szCs w:val="28"/>
        </w:rPr>
        <w:t xml:space="preserve">людей  на  водных  объектах   на  территории </w:t>
      </w:r>
    </w:p>
    <w:p w:rsidR="00497604" w:rsidRPr="00497604" w:rsidRDefault="00497604" w:rsidP="00497604">
      <w:pPr>
        <w:rPr>
          <w:b/>
          <w:sz w:val="28"/>
          <w:szCs w:val="28"/>
        </w:rPr>
      </w:pPr>
      <w:r w:rsidRPr="00497604">
        <w:rPr>
          <w:b/>
          <w:sz w:val="28"/>
          <w:szCs w:val="28"/>
        </w:rPr>
        <w:t>МО  сельское  поселение</w:t>
      </w:r>
    </w:p>
    <w:p w:rsidR="00497604" w:rsidRPr="00497604" w:rsidRDefault="00497604" w:rsidP="00497604">
      <w:pPr>
        <w:rPr>
          <w:b/>
          <w:sz w:val="28"/>
          <w:szCs w:val="28"/>
        </w:rPr>
      </w:pPr>
      <w:r w:rsidRPr="00497604">
        <w:rPr>
          <w:b/>
          <w:sz w:val="28"/>
          <w:szCs w:val="28"/>
        </w:rPr>
        <w:t>«Деревня  Чемоданово»</w:t>
      </w:r>
    </w:p>
    <w:p w:rsidR="00497604" w:rsidRPr="00497604" w:rsidRDefault="00497604" w:rsidP="00497604"/>
    <w:p w:rsidR="00497604" w:rsidRPr="00497604" w:rsidRDefault="00497604" w:rsidP="00497604"/>
    <w:p w:rsidR="00497604" w:rsidRPr="00497604" w:rsidRDefault="00497604" w:rsidP="00497604">
      <w:pPr>
        <w:spacing w:line="360" w:lineRule="auto"/>
        <w:ind w:firstLine="709"/>
        <w:jc w:val="both"/>
      </w:pPr>
      <w:r w:rsidRPr="00497604">
        <w:t xml:space="preserve"> В  соответствии  с  Федеральным   Законом  от  06.10.2003 года  № 131- ФЗ  «Об  общих  принципах  организации   местного  самоуправления  в  Российской  Федерации» и  постановлением Правительства Калужской области от 21.12.2005 года  № 360  «Об  утверждении  правил  </w:t>
      </w:r>
      <w:bookmarkStart w:id="0" w:name="_GoBack"/>
      <w:bookmarkEnd w:id="0"/>
      <w:r w:rsidRPr="00497604">
        <w:t>охраны  жизни  людей  на  водных  объектах  на терри</w:t>
      </w:r>
      <w:r>
        <w:t>тории    Калужской  области» и П</w:t>
      </w:r>
      <w:r w:rsidRPr="00497604">
        <w:t>остановлением  админист</w:t>
      </w:r>
      <w:r>
        <w:t>рации МР «Юхновский район» от 19.05.2023 г.     № 220</w:t>
      </w:r>
      <w:r w:rsidRPr="00497604">
        <w:t xml:space="preserve"> «Об установлении мест организованного отдыха людей на водных объектах на территории МР «Юхновский район»,  администрация МО сельское поселение «Деревня Чемоданово»   </w:t>
      </w:r>
    </w:p>
    <w:p w:rsidR="00497604" w:rsidRPr="00497604" w:rsidRDefault="00497604" w:rsidP="00497604">
      <w:pPr>
        <w:spacing w:line="360" w:lineRule="auto"/>
        <w:ind w:firstLine="709"/>
        <w:jc w:val="both"/>
      </w:pPr>
      <w:r w:rsidRPr="00497604">
        <w:t xml:space="preserve"> </w:t>
      </w:r>
      <w:r w:rsidRPr="00497604">
        <w:rPr>
          <w:b/>
        </w:rPr>
        <w:t>ПОСТАНОВЛЯЕТ:</w:t>
      </w:r>
    </w:p>
    <w:p w:rsidR="00497604" w:rsidRPr="00497604" w:rsidRDefault="00497604" w:rsidP="00497604"/>
    <w:p w:rsidR="00497604" w:rsidRPr="00497604" w:rsidRDefault="00497604" w:rsidP="00497604">
      <w:pPr>
        <w:spacing w:line="360" w:lineRule="auto"/>
        <w:ind w:firstLine="709"/>
        <w:jc w:val="both"/>
        <w:rPr>
          <w:b/>
        </w:rPr>
      </w:pPr>
      <w:r w:rsidRPr="00497604">
        <w:t xml:space="preserve">1. </w:t>
      </w:r>
      <w:r>
        <w:t>В соответствии с Перечнем мест, запрещённых для купания в связи с опасностью для жизни населения муниципального района «Юхновский район» о</w:t>
      </w:r>
      <w:r w:rsidRPr="00497604">
        <w:t xml:space="preserve">пределить,  что  водные  объекты,  расположенные  </w:t>
      </w:r>
      <w:r w:rsidRPr="00497604">
        <w:rPr>
          <w:b/>
        </w:rPr>
        <w:t>в  границах  сельского   поселения  «Деревня  Чемоданово»</w:t>
      </w:r>
      <w:r w:rsidRPr="00497604">
        <w:t xml:space="preserve">  </w:t>
      </w:r>
      <w:r w:rsidRPr="00497604">
        <w:rPr>
          <w:b/>
        </w:rPr>
        <w:t>не  могут  быть  использованы  для  массового  отдыха,  купания и спорта:</w:t>
      </w:r>
    </w:p>
    <w:p w:rsidR="00497604" w:rsidRPr="00497604" w:rsidRDefault="00497604" w:rsidP="00497604">
      <w:pPr>
        <w:spacing w:line="360" w:lineRule="auto"/>
        <w:ind w:firstLine="709"/>
        <w:jc w:val="both"/>
        <w:rPr>
          <w:b/>
        </w:rPr>
      </w:pPr>
      <w:r w:rsidRPr="00497604">
        <w:rPr>
          <w:b/>
        </w:rPr>
        <w:t xml:space="preserve"> - р. Теча, пруды (д. Чемоданово, д. Лобаново);</w:t>
      </w:r>
    </w:p>
    <w:p w:rsidR="00497604" w:rsidRPr="00497604" w:rsidRDefault="00497604" w:rsidP="00497604">
      <w:pPr>
        <w:spacing w:line="360" w:lineRule="auto"/>
        <w:ind w:firstLine="709"/>
        <w:jc w:val="both"/>
      </w:pPr>
      <w:r w:rsidRPr="00497604">
        <w:t xml:space="preserve">2. </w:t>
      </w:r>
      <w:r w:rsidR="008B10FB">
        <w:t xml:space="preserve">  </w:t>
      </w:r>
      <w:proofErr w:type="gramStart"/>
      <w:r w:rsidRPr="00497604">
        <w:t>Контроль за</w:t>
      </w:r>
      <w:proofErr w:type="gramEnd"/>
      <w:r w:rsidRPr="00497604">
        <w:t xml:space="preserve"> исполнением настоящего постановления оставляю за собой.</w:t>
      </w:r>
    </w:p>
    <w:p w:rsidR="008B10FB" w:rsidRDefault="008B10FB" w:rsidP="00497604">
      <w:pPr>
        <w:spacing w:line="360" w:lineRule="auto"/>
        <w:ind w:firstLine="709"/>
        <w:jc w:val="both"/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28CB2AA" wp14:editId="0AAEE027">
            <wp:simplePos x="0" y="0"/>
            <wp:positionH relativeFrom="column">
              <wp:posOffset>2507615</wp:posOffset>
            </wp:positionH>
            <wp:positionV relativeFrom="paragraph">
              <wp:posOffset>674370</wp:posOffset>
            </wp:positionV>
            <wp:extent cx="2774950" cy="2042795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1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3. </w:t>
      </w:r>
      <w:r w:rsidR="00497604" w:rsidRPr="00497604">
        <w:t xml:space="preserve">Настоящее постановление вступает в силу со дня </w:t>
      </w:r>
      <w:proofErr w:type="gramStart"/>
      <w:r w:rsidR="00497604" w:rsidRPr="00497604">
        <w:t>ого</w:t>
      </w:r>
      <w:proofErr w:type="gramEnd"/>
      <w:r w:rsidR="00497604" w:rsidRPr="00497604">
        <w:t xml:space="preserve"> официального обнародования и подлежит размещению на официальном сайте администрации МО СП </w:t>
      </w:r>
    </w:p>
    <w:p w:rsidR="00497604" w:rsidRPr="00497604" w:rsidRDefault="00497604" w:rsidP="00497604">
      <w:pPr>
        <w:spacing w:line="360" w:lineRule="auto"/>
        <w:ind w:firstLine="709"/>
        <w:jc w:val="both"/>
      </w:pPr>
      <w:r w:rsidRPr="00497604">
        <w:t>« Деревня Чемоданово» в сети «Интернет».</w:t>
      </w:r>
    </w:p>
    <w:p w:rsidR="006B3A12" w:rsidRPr="00AB1CBF" w:rsidRDefault="006B3A12" w:rsidP="00640FF9">
      <w:pPr>
        <w:jc w:val="both"/>
      </w:pPr>
    </w:p>
    <w:p w:rsidR="006B3A12" w:rsidRPr="00AB1CBF" w:rsidRDefault="006B3A12" w:rsidP="00640FF9">
      <w:pPr>
        <w:jc w:val="both"/>
      </w:pPr>
    </w:p>
    <w:p w:rsidR="006B3A12" w:rsidRPr="00AB1CBF" w:rsidRDefault="006B3A12" w:rsidP="00640FF9">
      <w:pPr>
        <w:jc w:val="both"/>
        <w:rPr>
          <w:b/>
        </w:rPr>
      </w:pPr>
      <w:r w:rsidRPr="00AB1CBF">
        <w:rPr>
          <w:b/>
        </w:rPr>
        <w:t>Глава администрации</w:t>
      </w:r>
    </w:p>
    <w:p w:rsidR="006B3A12" w:rsidRPr="00AB1CBF" w:rsidRDefault="006B3A12" w:rsidP="00640FF9">
      <w:pPr>
        <w:jc w:val="both"/>
        <w:rPr>
          <w:b/>
        </w:rPr>
      </w:pPr>
      <w:r w:rsidRPr="00AB1CBF">
        <w:rPr>
          <w:b/>
        </w:rPr>
        <w:t>МО сельское поселение</w:t>
      </w:r>
    </w:p>
    <w:p w:rsidR="006B3A12" w:rsidRPr="00AB1CBF" w:rsidRDefault="00640FF9" w:rsidP="00640FF9">
      <w:pPr>
        <w:jc w:val="both"/>
        <w:rPr>
          <w:b/>
        </w:rPr>
      </w:pPr>
      <w:r w:rsidRPr="00AB1CBF">
        <w:rPr>
          <w:b/>
        </w:rPr>
        <w:t xml:space="preserve">«Деревня </w:t>
      </w:r>
      <w:r w:rsidR="0056209E">
        <w:rPr>
          <w:b/>
        </w:rPr>
        <w:t>Чемоданово</w:t>
      </w:r>
      <w:r w:rsidR="006B3A12" w:rsidRPr="00AB1CBF">
        <w:rPr>
          <w:b/>
        </w:rPr>
        <w:t xml:space="preserve">»                                      </w:t>
      </w:r>
      <w:r w:rsidRPr="00AB1CBF">
        <w:rPr>
          <w:b/>
        </w:rPr>
        <w:t xml:space="preserve">      </w:t>
      </w:r>
      <w:r w:rsidR="006B3A12" w:rsidRPr="00AB1CBF">
        <w:rPr>
          <w:b/>
        </w:rPr>
        <w:t xml:space="preserve">         </w:t>
      </w:r>
      <w:r w:rsidR="00DC6CBA" w:rsidRPr="00AB1CBF">
        <w:rPr>
          <w:b/>
        </w:rPr>
        <w:t xml:space="preserve">        </w:t>
      </w:r>
      <w:r w:rsidR="00AB1CBF">
        <w:rPr>
          <w:b/>
        </w:rPr>
        <w:t xml:space="preserve">                </w:t>
      </w:r>
      <w:r w:rsidR="00DC6CBA" w:rsidRPr="00AB1CBF">
        <w:rPr>
          <w:b/>
        </w:rPr>
        <w:t xml:space="preserve">       </w:t>
      </w:r>
      <w:r w:rsidR="006B3A12" w:rsidRPr="00AB1CBF">
        <w:rPr>
          <w:b/>
        </w:rPr>
        <w:t xml:space="preserve">     </w:t>
      </w:r>
    </w:p>
    <w:p w:rsidR="006B3A12" w:rsidRPr="00AB1CBF" w:rsidRDefault="006B3A12" w:rsidP="00640FF9">
      <w:pPr>
        <w:jc w:val="both"/>
      </w:pPr>
    </w:p>
    <w:p w:rsidR="00091C6C" w:rsidRPr="00AB1CBF" w:rsidRDefault="008B10FB" w:rsidP="00640FF9">
      <w:pPr>
        <w:jc w:val="both"/>
      </w:pPr>
    </w:p>
    <w:sectPr w:rsidR="00091C6C" w:rsidRPr="00AB1CBF" w:rsidSect="00497604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82ED4"/>
    <w:multiLevelType w:val="hybridMultilevel"/>
    <w:tmpl w:val="94E6CD0C"/>
    <w:lvl w:ilvl="0" w:tplc="D842150A">
      <w:start w:val="1"/>
      <w:numFmt w:val="decimal"/>
      <w:lvlText w:val="%1."/>
      <w:lvlJc w:val="left"/>
      <w:pPr>
        <w:ind w:left="983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525BB2">
      <w:numFmt w:val="bullet"/>
      <w:lvlText w:val="•"/>
      <w:lvlJc w:val="left"/>
      <w:pPr>
        <w:ind w:left="1906" w:hanging="401"/>
      </w:pPr>
      <w:rPr>
        <w:lang w:val="ru-RU" w:eastAsia="en-US" w:bidi="ar-SA"/>
      </w:rPr>
    </w:lvl>
    <w:lvl w:ilvl="2" w:tplc="2BE2D54C">
      <w:numFmt w:val="bullet"/>
      <w:lvlText w:val="•"/>
      <w:lvlJc w:val="left"/>
      <w:pPr>
        <w:ind w:left="2833" w:hanging="401"/>
      </w:pPr>
      <w:rPr>
        <w:lang w:val="ru-RU" w:eastAsia="en-US" w:bidi="ar-SA"/>
      </w:rPr>
    </w:lvl>
    <w:lvl w:ilvl="3" w:tplc="6764DAC2">
      <w:numFmt w:val="bullet"/>
      <w:lvlText w:val="•"/>
      <w:lvlJc w:val="left"/>
      <w:pPr>
        <w:ind w:left="3759" w:hanging="401"/>
      </w:pPr>
      <w:rPr>
        <w:lang w:val="ru-RU" w:eastAsia="en-US" w:bidi="ar-SA"/>
      </w:rPr>
    </w:lvl>
    <w:lvl w:ilvl="4" w:tplc="C090052E">
      <w:numFmt w:val="bullet"/>
      <w:lvlText w:val="•"/>
      <w:lvlJc w:val="left"/>
      <w:pPr>
        <w:ind w:left="4686" w:hanging="401"/>
      </w:pPr>
      <w:rPr>
        <w:lang w:val="ru-RU" w:eastAsia="en-US" w:bidi="ar-SA"/>
      </w:rPr>
    </w:lvl>
    <w:lvl w:ilvl="5" w:tplc="F63278F8">
      <w:numFmt w:val="bullet"/>
      <w:lvlText w:val="•"/>
      <w:lvlJc w:val="left"/>
      <w:pPr>
        <w:ind w:left="5612" w:hanging="401"/>
      </w:pPr>
      <w:rPr>
        <w:lang w:val="ru-RU" w:eastAsia="en-US" w:bidi="ar-SA"/>
      </w:rPr>
    </w:lvl>
    <w:lvl w:ilvl="6" w:tplc="5E344B52">
      <w:numFmt w:val="bullet"/>
      <w:lvlText w:val="•"/>
      <w:lvlJc w:val="left"/>
      <w:pPr>
        <w:ind w:left="6539" w:hanging="401"/>
      </w:pPr>
      <w:rPr>
        <w:lang w:val="ru-RU" w:eastAsia="en-US" w:bidi="ar-SA"/>
      </w:rPr>
    </w:lvl>
    <w:lvl w:ilvl="7" w:tplc="F67C9166">
      <w:numFmt w:val="bullet"/>
      <w:lvlText w:val="•"/>
      <w:lvlJc w:val="left"/>
      <w:pPr>
        <w:ind w:left="7465" w:hanging="401"/>
      </w:pPr>
      <w:rPr>
        <w:lang w:val="ru-RU" w:eastAsia="en-US" w:bidi="ar-SA"/>
      </w:rPr>
    </w:lvl>
    <w:lvl w:ilvl="8" w:tplc="7F6489F0">
      <w:numFmt w:val="bullet"/>
      <w:lvlText w:val="•"/>
      <w:lvlJc w:val="left"/>
      <w:pPr>
        <w:ind w:left="8392" w:hanging="40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12"/>
    <w:rsid w:val="00010BBC"/>
    <w:rsid w:val="000574A2"/>
    <w:rsid w:val="000D1BA3"/>
    <w:rsid w:val="002D577C"/>
    <w:rsid w:val="002E3061"/>
    <w:rsid w:val="004010EE"/>
    <w:rsid w:val="004527B6"/>
    <w:rsid w:val="00480D40"/>
    <w:rsid w:val="00497604"/>
    <w:rsid w:val="00532463"/>
    <w:rsid w:val="0056209E"/>
    <w:rsid w:val="005E7B4E"/>
    <w:rsid w:val="006073B9"/>
    <w:rsid w:val="00640FF9"/>
    <w:rsid w:val="006B3A12"/>
    <w:rsid w:val="007076EA"/>
    <w:rsid w:val="00733585"/>
    <w:rsid w:val="007A0DCC"/>
    <w:rsid w:val="007C0528"/>
    <w:rsid w:val="007C33E7"/>
    <w:rsid w:val="008B10FB"/>
    <w:rsid w:val="009E50ED"/>
    <w:rsid w:val="009E6014"/>
    <w:rsid w:val="00A515C3"/>
    <w:rsid w:val="00AB1CBF"/>
    <w:rsid w:val="00AD6027"/>
    <w:rsid w:val="00B85F16"/>
    <w:rsid w:val="00C83683"/>
    <w:rsid w:val="00CE07D5"/>
    <w:rsid w:val="00DC6CBA"/>
    <w:rsid w:val="00E370D2"/>
    <w:rsid w:val="00E5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076EA"/>
    <w:pPr>
      <w:widowControl w:val="0"/>
      <w:autoSpaceDE w:val="0"/>
      <w:autoSpaceDN w:val="0"/>
      <w:ind w:left="682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076E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076EA"/>
    <w:pPr>
      <w:widowControl w:val="0"/>
      <w:autoSpaceDE w:val="0"/>
      <w:autoSpaceDN w:val="0"/>
      <w:ind w:left="682" w:firstLine="708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B85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85F16"/>
    <w:rPr>
      <w:rFonts w:ascii="Arial" w:eastAsia="Calibri" w:hAnsi="Arial" w:cs="Arial"/>
      <w:sz w:val="26"/>
      <w:szCs w:val="26"/>
      <w:lang w:eastAsia="ru-RU"/>
    </w:rPr>
  </w:style>
  <w:style w:type="paragraph" w:styleId="a6">
    <w:name w:val="No Spacing"/>
    <w:uiPriority w:val="1"/>
    <w:qFormat/>
    <w:rsid w:val="002D577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D5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7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076EA"/>
    <w:pPr>
      <w:widowControl w:val="0"/>
      <w:autoSpaceDE w:val="0"/>
      <w:autoSpaceDN w:val="0"/>
      <w:ind w:left="682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076E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076EA"/>
    <w:pPr>
      <w:widowControl w:val="0"/>
      <w:autoSpaceDE w:val="0"/>
      <w:autoSpaceDN w:val="0"/>
      <w:ind w:left="682" w:firstLine="708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B85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85F16"/>
    <w:rPr>
      <w:rFonts w:ascii="Arial" w:eastAsia="Calibri" w:hAnsi="Arial" w:cs="Arial"/>
      <w:sz w:val="26"/>
      <w:szCs w:val="26"/>
      <w:lang w:eastAsia="ru-RU"/>
    </w:rPr>
  </w:style>
  <w:style w:type="paragraph" w:styleId="a6">
    <w:name w:val="No Spacing"/>
    <w:uiPriority w:val="1"/>
    <w:qFormat/>
    <w:rsid w:val="002D577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D5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7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54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User</cp:lastModifiedBy>
  <cp:revision>4</cp:revision>
  <cp:lastPrinted>2023-05-29T08:36:00Z</cp:lastPrinted>
  <dcterms:created xsi:type="dcterms:W3CDTF">2023-05-29T07:35:00Z</dcterms:created>
  <dcterms:modified xsi:type="dcterms:W3CDTF">2023-05-29T08:37:00Z</dcterms:modified>
</cp:coreProperties>
</file>