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B" w:rsidRDefault="00A160BB" w:rsidP="00A160B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A160BB" w:rsidRDefault="00A160BB" w:rsidP="00A160B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A160BB" w:rsidRDefault="00A160BB" w:rsidP="00A160B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Чемоданово»</w:t>
      </w:r>
    </w:p>
    <w:p w:rsidR="00A160BB" w:rsidRDefault="00A160BB" w:rsidP="00A160BB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b/>
            <w:sz w:val="40"/>
          </w:rPr>
          <w:t>Юхнов</w:t>
        </w:r>
      </w:smartTag>
      <w:r>
        <w:rPr>
          <w:b/>
          <w:sz w:val="40"/>
        </w:rPr>
        <w:t>ский район</w:t>
      </w:r>
    </w:p>
    <w:p w:rsidR="00A160BB" w:rsidRDefault="00A160BB" w:rsidP="00A160B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A160BB" w:rsidRDefault="00A160BB" w:rsidP="00A160BB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A160BB" w:rsidRDefault="00A160BB" w:rsidP="00A160BB">
      <w:pPr>
        <w:jc w:val="center"/>
        <w:rPr>
          <w:rFonts w:ascii="Arial" w:hAnsi="Arial"/>
          <w:b/>
          <w:shadow/>
          <w:sz w:val="16"/>
        </w:rPr>
      </w:pPr>
    </w:p>
    <w:p w:rsidR="00A160BB" w:rsidRPr="00677437" w:rsidRDefault="00A160BB" w:rsidP="00A160BB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677437">
        <w:rPr>
          <w:b/>
          <w:sz w:val="32"/>
          <w:szCs w:val="32"/>
        </w:rPr>
        <w:t>Сельской Думы</w:t>
      </w:r>
    </w:p>
    <w:p w:rsidR="00A160BB" w:rsidRDefault="00A160BB" w:rsidP="00A160BB">
      <w:pPr>
        <w:pBdr>
          <w:bottom w:val="double" w:sz="6" w:space="1" w:color="auto"/>
        </w:pBdr>
        <w:rPr>
          <w:sz w:val="28"/>
        </w:rPr>
      </w:pPr>
    </w:p>
    <w:p w:rsidR="00A160BB" w:rsidRPr="00A160BB" w:rsidRDefault="00A160BB" w:rsidP="00A160BB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от « 20» ноября</w:t>
      </w:r>
      <w:r w:rsidRPr="0055531A">
        <w:rPr>
          <w:rFonts w:ascii="Times New Roman" w:hAnsi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Pr="0055531A">
        <w:rPr>
          <w:rFonts w:ascii="Times New Roman" w:hAnsi="Times New Roman"/>
          <w:b/>
          <w:bCs/>
          <w:sz w:val="26"/>
          <w:szCs w:val="26"/>
        </w:rPr>
        <w:t xml:space="preserve"> г.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22</w:t>
      </w:r>
    </w:p>
    <w:p w:rsidR="00A160BB" w:rsidRPr="0055531A" w:rsidRDefault="00A160BB" w:rsidP="00A160BB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</w:t>
      </w:r>
    </w:p>
    <w:p w:rsidR="00A160BB" w:rsidRPr="003F7580" w:rsidRDefault="00A160BB" w:rsidP="00A160BB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2023 год»</w:t>
      </w:r>
    </w:p>
    <w:p w:rsidR="00A160BB" w:rsidRDefault="00A160BB" w:rsidP="00A160BB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60BB" w:rsidRPr="0055531A" w:rsidRDefault="00A160BB" w:rsidP="00A160BB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160BB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5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Чемоданово» «Деревня Чемоданово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 Сельская Дума </w:t>
      </w:r>
    </w:p>
    <w:p w:rsidR="00A160BB" w:rsidRPr="00A160BB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60B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160BB" w:rsidRPr="00C11776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0BB" w:rsidRPr="00BF6EC0" w:rsidRDefault="00A160BB" w:rsidP="00A160BB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1</w:t>
      </w:r>
      <w:r w:rsidRPr="003F7580">
        <w:rPr>
          <w:rFonts w:ascii="Times New Roman" w:hAnsi="Times New Roman"/>
          <w:sz w:val="26"/>
          <w:szCs w:val="26"/>
        </w:rPr>
        <w:t xml:space="preserve"> года по 2023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 сельское поселение «Деревня Чемоданово»:</w:t>
      </w:r>
    </w:p>
    <w:p w:rsidR="00A160BB" w:rsidRDefault="00A160BB" w:rsidP="00A160BB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A160BB" w:rsidRPr="00BF6EC0" w:rsidRDefault="00A160BB" w:rsidP="00A160BB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BF6EC0">
        <w:rPr>
          <w:rFonts w:ascii="Times New Roman" w:hAnsi="Times New Roman"/>
          <w:sz w:val="26"/>
          <w:szCs w:val="26"/>
        </w:rPr>
        <w:t xml:space="preserve"> 01.01.20</w:t>
      </w:r>
      <w:r>
        <w:rPr>
          <w:rFonts w:ascii="Times New Roman" w:hAnsi="Times New Roman"/>
          <w:sz w:val="26"/>
          <w:szCs w:val="26"/>
        </w:rPr>
        <w:t>21</w:t>
      </w:r>
      <w:r w:rsidRPr="00BF6EC0">
        <w:rPr>
          <w:rFonts w:ascii="Times New Roman" w:hAnsi="Times New Roman"/>
          <w:sz w:val="26"/>
          <w:szCs w:val="26"/>
        </w:rPr>
        <w:t xml:space="preserve">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1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A160BB" w:rsidRDefault="00A160BB" w:rsidP="00A160BB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F6EC0">
        <w:rPr>
          <w:rFonts w:ascii="Times New Roman" w:hAnsi="Times New Roman"/>
          <w:sz w:val="26"/>
          <w:szCs w:val="26"/>
        </w:rPr>
        <w:t>с 01.07.20</w:t>
      </w:r>
      <w:r>
        <w:rPr>
          <w:rFonts w:ascii="Times New Roman" w:hAnsi="Times New Roman"/>
          <w:sz w:val="26"/>
          <w:szCs w:val="26"/>
        </w:rPr>
        <w:t>21</w:t>
      </w:r>
      <w:r w:rsidRPr="00BF6EC0">
        <w:rPr>
          <w:rFonts w:ascii="Times New Roman" w:hAnsi="Times New Roman"/>
          <w:sz w:val="26"/>
          <w:szCs w:val="26"/>
        </w:rPr>
        <w:t xml:space="preserve"> по 31.12.20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BF6EC0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5,4 </w:t>
      </w:r>
      <w:r w:rsidRPr="00BF6EC0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;</w:t>
      </w:r>
    </w:p>
    <w:p w:rsidR="00A160BB" w:rsidRDefault="00A160BB" w:rsidP="00A160BB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60BB" w:rsidRPr="00BF6EC0" w:rsidRDefault="00A160BB" w:rsidP="00A160BB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   2022 года по 2023 год </w:t>
      </w:r>
      <w:r w:rsidRPr="00BF6EC0">
        <w:rPr>
          <w:rFonts w:ascii="Times New Roman" w:hAnsi="Times New Roman"/>
          <w:sz w:val="26"/>
          <w:szCs w:val="26"/>
        </w:rPr>
        <w:t>–</w:t>
      </w:r>
    </w:p>
    <w:p w:rsidR="00A160BB" w:rsidRDefault="00A160BB" w:rsidP="00A160BB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0BB" w:rsidRDefault="00A160BB" w:rsidP="00A160BB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</w:t>
      </w:r>
      <w:r w:rsidRPr="00383A09">
        <w:rPr>
          <w:rFonts w:ascii="Times New Roman" w:hAnsi="Times New Roman"/>
          <w:sz w:val="26"/>
          <w:szCs w:val="26"/>
        </w:rPr>
        <w:lastRenderedPageBreak/>
        <w:t>коммунальные 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и  сельское поселение «Деревня Чемоданово» согласно</w:t>
      </w:r>
      <w:r w:rsidRPr="00383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A160BB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0BB" w:rsidRPr="0055531A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CD3AF4">
        <w:rPr>
          <w:rFonts w:ascii="Times New Roman" w:hAnsi="Times New Roman" w:cs="Times New Roman"/>
          <w:sz w:val="26"/>
          <w:szCs w:val="26"/>
        </w:rPr>
        <w:t xml:space="preserve"> с момента его подписания, подлежит </w:t>
      </w:r>
      <w:r w:rsidR="00247B89">
        <w:rPr>
          <w:rFonts w:ascii="Times New Roman" w:hAnsi="Times New Roman" w:cs="Times New Roman"/>
          <w:sz w:val="26"/>
          <w:szCs w:val="26"/>
        </w:rPr>
        <w:t xml:space="preserve"> обнародованию на информационном стенде администрации МО СП «Деревня Чемоданово» и размещению на официальном сайте администрации в сети «Интернет».</w:t>
      </w:r>
    </w:p>
    <w:p w:rsidR="00A160BB" w:rsidRDefault="00A160BB" w:rsidP="00A16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160BB" w:rsidRDefault="00A160BB" w:rsidP="00A16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160BB" w:rsidRDefault="00A160BB" w:rsidP="00A160BB">
      <w:pPr>
        <w:rPr>
          <w:rFonts w:ascii="Times New Roman" w:hAnsi="Times New Roman"/>
          <w:b/>
          <w:sz w:val="28"/>
          <w:szCs w:val="28"/>
        </w:rPr>
      </w:pPr>
      <w:r w:rsidRPr="00247B89">
        <w:rPr>
          <w:rFonts w:ascii="Times New Roman" w:hAnsi="Times New Roman"/>
          <w:b/>
          <w:sz w:val="28"/>
          <w:szCs w:val="28"/>
        </w:rPr>
        <w:t>Глава муниципального образован</w:t>
      </w:r>
      <w:r w:rsidR="00247B89">
        <w:rPr>
          <w:rFonts w:ascii="Times New Roman" w:hAnsi="Times New Roman"/>
          <w:b/>
          <w:sz w:val="28"/>
          <w:szCs w:val="28"/>
        </w:rPr>
        <w:t>ия</w:t>
      </w:r>
    </w:p>
    <w:p w:rsidR="00247B89" w:rsidRPr="00247B89" w:rsidRDefault="00247B89" w:rsidP="00A160BB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«Деревня Чемоданово»                            Н.С. Васильев</w:t>
      </w:r>
    </w:p>
    <w:sectPr w:rsidR="00247B89" w:rsidRPr="00247B89" w:rsidSect="0002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60BB"/>
    <w:rsid w:val="0002449A"/>
    <w:rsid w:val="000D7B98"/>
    <w:rsid w:val="00227D8D"/>
    <w:rsid w:val="00247B89"/>
    <w:rsid w:val="00A160BB"/>
    <w:rsid w:val="00C75CC4"/>
    <w:rsid w:val="00CD3AF4"/>
    <w:rsid w:val="00CE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60B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60BB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60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A160BB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60BB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A160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A160BB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2020-11-23T04:40:00Z</cp:lastPrinted>
  <dcterms:created xsi:type="dcterms:W3CDTF">2020-11-20T10:10:00Z</dcterms:created>
  <dcterms:modified xsi:type="dcterms:W3CDTF">2020-11-23T04:41:00Z</dcterms:modified>
</cp:coreProperties>
</file>