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DE" w:rsidRDefault="002944DE" w:rsidP="002944DE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</w:p>
    <w:p w:rsidR="002944DE" w:rsidRDefault="002944DE" w:rsidP="002944DE">
      <w:pPr>
        <w:widowControl w:val="0"/>
        <w:spacing w:after="0" w:line="360" w:lineRule="auto"/>
        <w:jc w:val="center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  <w:r>
        <w:rPr>
          <w:rFonts w:ascii="Bookman Old Style" w:hAnsi="Bookman Old Style" w:cs="Times New Roman"/>
          <w:b/>
          <w:noProof/>
          <w:color w:val="000000"/>
          <w:sz w:val="34"/>
          <w:szCs w:val="20"/>
        </w:rPr>
        <w:drawing>
          <wp:inline distT="0" distB="0" distL="0" distR="0">
            <wp:extent cx="581025" cy="699094"/>
            <wp:effectExtent l="133350" t="76200" r="104775" b="43856"/>
            <wp:docPr id="1" name="Рисунок 0" descr="yukhov-r-coa-05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khov-r-coa-05-20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578" cy="700963"/>
                    </a:xfrm>
                    <a:prstGeom prst="rect">
                      <a:avLst/>
                    </a:prstGeom>
                    <a:effectLst>
                      <a:glow rad="101600">
                        <a:schemeClr val="accent6">
                          <a:satMod val="175000"/>
                          <a:alpha val="40000"/>
                        </a:schemeClr>
                      </a:glo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65100" prst="coolSlant"/>
                    </a:sp3d>
                  </pic:spPr>
                </pic:pic>
              </a:graphicData>
            </a:graphic>
          </wp:inline>
        </w:drawing>
      </w:r>
    </w:p>
    <w:p w:rsidR="002944DE" w:rsidRPr="002944DE" w:rsidRDefault="002944DE" w:rsidP="002944DE">
      <w:pPr>
        <w:widowControl w:val="0"/>
        <w:spacing w:after="0" w:line="360" w:lineRule="auto"/>
        <w:jc w:val="center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  <w:r w:rsidRPr="002944DE">
        <w:rPr>
          <w:rFonts w:ascii="Bookman Old Style" w:hAnsi="Bookman Old Style" w:cs="Times New Roman"/>
          <w:b/>
          <w:color w:val="000000"/>
          <w:sz w:val="34"/>
          <w:szCs w:val="20"/>
        </w:rPr>
        <w:t>Администрация муниципального образования</w:t>
      </w:r>
    </w:p>
    <w:p w:rsidR="002944DE" w:rsidRPr="002944DE" w:rsidRDefault="002944DE" w:rsidP="002944DE">
      <w:pPr>
        <w:widowControl w:val="0"/>
        <w:spacing w:after="0" w:line="360" w:lineRule="auto"/>
        <w:jc w:val="center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  <w:r w:rsidRPr="002944DE">
        <w:rPr>
          <w:rFonts w:ascii="Bookman Old Style" w:hAnsi="Bookman Old Style" w:cs="Times New Roman"/>
          <w:b/>
          <w:color w:val="000000"/>
          <w:sz w:val="34"/>
          <w:szCs w:val="20"/>
        </w:rPr>
        <w:t xml:space="preserve">сельское поселение «Деревня Чемоданово»  </w:t>
      </w:r>
    </w:p>
    <w:p w:rsidR="002944DE" w:rsidRPr="002944DE" w:rsidRDefault="002944DE" w:rsidP="002944DE">
      <w:pPr>
        <w:widowControl w:val="0"/>
        <w:spacing w:after="0" w:line="360" w:lineRule="auto"/>
        <w:jc w:val="center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  <w:r w:rsidRPr="002944DE">
        <w:rPr>
          <w:rFonts w:ascii="Bookman Old Style" w:hAnsi="Bookman Old Style" w:cs="Times New Roman"/>
          <w:b/>
          <w:color w:val="000000"/>
          <w:sz w:val="34"/>
          <w:szCs w:val="20"/>
        </w:rPr>
        <w:t>Юхновского района, Калужской области</w:t>
      </w:r>
    </w:p>
    <w:p w:rsidR="002944DE" w:rsidRPr="00061913" w:rsidRDefault="002944DE" w:rsidP="002944DE">
      <w:pPr>
        <w:widowControl w:val="0"/>
        <w:spacing w:line="360" w:lineRule="auto"/>
        <w:jc w:val="center"/>
        <w:outlineLvl w:val="0"/>
        <w:rPr>
          <w:b/>
          <w:color w:val="000000"/>
          <w:sz w:val="32"/>
          <w:szCs w:val="20"/>
        </w:rPr>
      </w:pPr>
      <w:r>
        <w:rPr>
          <w:b/>
          <w:noProof/>
          <w:color w:val="000000"/>
          <w:sz w:val="32"/>
          <w:szCs w:val="20"/>
        </w:rPr>
        <w:drawing>
          <wp:inline distT="0" distB="0" distL="0" distR="0">
            <wp:extent cx="3895725" cy="333375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7B4" w:rsidRDefault="004977B4" w:rsidP="002944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977B4" w:rsidRDefault="004977B4" w:rsidP="002944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944DE" w:rsidRDefault="00C62A80" w:rsidP="002944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от 11.01</w:t>
      </w:r>
      <w:r w:rsidR="002944DE" w:rsidRPr="002944DE">
        <w:rPr>
          <w:rFonts w:ascii="Times New Roman" w:hAnsi="Times New Roman" w:cs="Times New Roman"/>
          <w:b/>
          <w:bCs/>
          <w:sz w:val="28"/>
          <w:szCs w:val="28"/>
          <w:u w:val="single"/>
        </w:rPr>
        <w:t>.2021 г</w:t>
      </w:r>
      <w:r w:rsidR="002944DE">
        <w:rPr>
          <w:rFonts w:ascii="Times New Roman" w:hAnsi="Times New Roman" w:cs="Times New Roman"/>
          <w:b/>
          <w:bCs/>
          <w:sz w:val="28"/>
          <w:szCs w:val="28"/>
        </w:rPr>
        <w:t xml:space="preserve">.                                                                               </w:t>
      </w:r>
      <w:r w:rsidR="002944DE" w:rsidRPr="002944DE">
        <w:rPr>
          <w:rFonts w:ascii="Times New Roman" w:hAnsi="Times New Roman" w:cs="Times New Roman"/>
          <w:b/>
          <w:bCs/>
          <w:sz w:val="28"/>
          <w:szCs w:val="28"/>
          <w:u w:val="single"/>
        </w:rPr>
        <w:t>№ 1</w:t>
      </w:r>
    </w:p>
    <w:p w:rsidR="002944DE" w:rsidRDefault="002944DE" w:rsidP="00294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77B4" w:rsidRDefault="004977B4" w:rsidP="004977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7B4" w:rsidRDefault="004977B4" w:rsidP="004977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7B4" w:rsidRDefault="00C032C1" w:rsidP="004977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разработке</w:t>
      </w:r>
      <w:r w:rsidR="00C62A80" w:rsidRPr="004977B4">
        <w:rPr>
          <w:rFonts w:ascii="Times New Roman" w:hAnsi="Times New Roman" w:cs="Times New Roman"/>
          <w:b/>
          <w:sz w:val="28"/>
          <w:szCs w:val="28"/>
        </w:rPr>
        <w:t xml:space="preserve"> проекта о внесении</w:t>
      </w:r>
    </w:p>
    <w:p w:rsidR="004977B4" w:rsidRDefault="00C62A80" w:rsidP="004977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7B4">
        <w:rPr>
          <w:rFonts w:ascii="Times New Roman" w:hAnsi="Times New Roman" w:cs="Times New Roman"/>
          <w:b/>
          <w:sz w:val="28"/>
          <w:szCs w:val="28"/>
        </w:rPr>
        <w:t xml:space="preserve">изменений в генеральный план </w:t>
      </w:r>
    </w:p>
    <w:p w:rsidR="004977B4" w:rsidRDefault="00C62A80" w:rsidP="004977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7B4">
        <w:rPr>
          <w:rFonts w:ascii="Times New Roman" w:hAnsi="Times New Roman" w:cs="Times New Roman"/>
          <w:b/>
          <w:sz w:val="28"/>
          <w:szCs w:val="28"/>
        </w:rPr>
        <w:t xml:space="preserve">МО сельское поселение «Деревня Чемоданово» </w:t>
      </w:r>
    </w:p>
    <w:p w:rsidR="002944DE" w:rsidRPr="004977B4" w:rsidRDefault="00C62A80" w:rsidP="004977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7B4">
        <w:rPr>
          <w:rFonts w:ascii="Times New Roman" w:hAnsi="Times New Roman" w:cs="Times New Roman"/>
          <w:b/>
          <w:sz w:val="28"/>
          <w:szCs w:val="28"/>
        </w:rPr>
        <w:t>Юхновского района, Калужской области</w:t>
      </w:r>
    </w:p>
    <w:p w:rsidR="002944DE" w:rsidRPr="002944DE" w:rsidRDefault="002944DE" w:rsidP="002944DE">
      <w:pPr>
        <w:rPr>
          <w:rFonts w:ascii="Times New Roman" w:eastAsia="Times New Roman" w:hAnsi="Times New Roman" w:cs="Times New Roman"/>
        </w:rPr>
      </w:pPr>
    </w:p>
    <w:p w:rsidR="00C62A80" w:rsidRPr="00C62A80" w:rsidRDefault="00C62A80" w:rsidP="00C62A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A80">
        <w:rPr>
          <w:rFonts w:ascii="Times New Roman" w:eastAsia="Times New Roman" w:hAnsi="Times New Roman" w:cs="Times New Roman"/>
          <w:sz w:val="24"/>
          <w:szCs w:val="24"/>
        </w:rPr>
        <w:t xml:space="preserve">   В целях обеспечения устойчивого развития территории сельского поселения «Деревня </w:t>
      </w:r>
      <w:r>
        <w:rPr>
          <w:rFonts w:ascii="Times New Roman" w:hAnsi="Times New Roman" w:cs="Times New Roman"/>
          <w:sz w:val="24"/>
          <w:szCs w:val="24"/>
        </w:rPr>
        <w:t>Чемоданово</w:t>
      </w:r>
      <w:r w:rsidRPr="00C62A80">
        <w:rPr>
          <w:rFonts w:ascii="Times New Roman" w:eastAsia="Times New Roman" w:hAnsi="Times New Roman" w:cs="Times New Roman"/>
          <w:sz w:val="24"/>
          <w:szCs w:val="24"/>
        </w:rPr>
        <w:t xml:space="preserve">», развития инженерной, транспортной и социальной инфраструктуры, в соответствии с Градостроительным кодексом Российской Федерации, ст. 14 Федерального закона от06 октября 2003 года № 131-ФЗ «Об общих принципах организации местного самоуправления в Российской Федерации», администрация МО сельское поселение «Деревня </w:t>
      </w:r>
      <w:r w:rsidR="004977B4">
        <w:rPr>
          <w:rFonts w:ascii="Times New Roman" w:hAnsi="Times New Roman" w:cs="Times New Roman"/>
          <w:sz w:val="24"/>
          <w:szCs w:val="24"/>
        </w:rPr>
        <w:t>Чемоданово</w:t>
      </w:r>
      <w:r w:rsidRPr="00C62A8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62A80" w:rsidRPr="00C62A80" w:rsidRDefault="00C62A80" w:rsidP="00C62A8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A80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C62A80" w:rsidRPr="00C62A80" w:rsidRDefault="00C62A80" w:rsidP="00C62A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A80">
        <w:rPr>
          <w:rFonts w:ascii="Times New Roman" w:eastAsia="Times New Roman" w:hAnsi="Times New Roman" w:cs="Times New Roman"/>
          <w:sz w:val="24"/>
          <w:szCs w:val="24"/>
        </w:rPr>
        <w:t xml:space="preserve">1. Назначить </w:t>
      </w:r>
      <w:proofErr w:type="spellStart"/>
      <w:r w:rsidR="004977B4">
        <w:rPr>
          <w:rFonts w:ascii="Times New Roman" w:hAnsi="Times New Roman" w:cs="Times New Roman"/>
          <w:sz w:val="24"/>
          <w:szCs w:val="24"/>
        </w:rPr>
        <w:t>Низову</w:t>
      </w:r>
      <w:proofErr w:type="spellEnd"/>
      <w:r w:rsidR="004977B4">
        <w:rPr>
          <w:rFonts w:ascii="Times New Roman" w:hAnsi="Times New Roman" w:cs="Times New Roman"/>
          <w:sz w:val="24"/>
          <w:szCs w:val="24"/>
        </w:rPr>
        <w:t xml:space="preserve"> Г.Н. </w:t>
      </w:r>
      <w:r w:rsidRPr="00C62A80">
        <w:rPr>
          <w:rFonts w:ascii="Times New Roman" w:eastAsia="Times New Roman" w:hAnsi="Times New Roman" w:cs="Times New Roman"/>
          <w:sz w:val="24"/>
          <w:szCs w:val="24"/>
        </w:rPr>
        <w:t xml:space="preserve"> главу администрации МО сельское поселение «Деревня </w:t>
      </w:r>
      <w:r w:rsidR="004977B4">
        <w:rPr>
          <w:rFonts w:ascii="Times New Roman" w:hAnsi="Times New Roman" w:cs="Times New Roman"/>
          <w:sz w:val="24"/>
          <w:szCs w:val="24"/>
        </w:rPr>
        <w:t>Чемоданово</w:t>
      </w:r>
      <w:r w:rsidRPr="00C62A80">
        <w:rPr>
          <w:rFonts w:ascii="Times New Roman" w:eastAsia="Times New Roman" w:hAnsi="Times New Roman" w:cs="Times New Roman"/>
          <w:sz w:val="24"/>
          <w:szCs w:val="24"/>
        </w:rPr>
        <w:t xml:space="preserve">», ответственной по разработке градостроительной документации для подготовки проекта </w:t>
      </w:r>
      <w:r w:rsidR="004977B4">
        <w:rPr>
          <w:rFonts w:ascii="Times New Roman" w:hAnsi="Times New Roman" w:cs="Times New Roman"/>
          <w:sz w:val="24"/>
          <w:szCs w:val="24"/>
        </w:rPr>
        <w:t>о внесении изменений в генеральный план МО сельское поселение «Деревня Чемоданово;</w:t>
      </w:r>
    </w:p>
    <w:p w:rsidR="00C62A80" w:rsidRPr="00C62A80" w:rsidRDefault="00C62A80" w:rsidP="00C62A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A80">
        <w:rPr>
          <w:rFonts w:ascii="Times New Roman" w:eastAsia="Times New Roman" w:hAnsi="Times New Roman" w:cs="Times New Roman"/>
          <w:sz w:val="24"/>
          <w:szCs w:val="24"/>
        </w:rPr>
        <w:t xml:space="preserve">2. Определить разработчика проекта </w:t>
      </w:r>
      <w:r w:rsidR="004977B4">
        <w:rPr>
          <w:rFonts w:ascii="Times New Roman" w:eastAsia="Times New Roman" w:hAnsi="Times New Roman" w:cs="Times New Roman"/>
          <w:sz w:val="24"/>
          <w:szCs w:val="24"/>
        </w:rPr>
        <w:t xml:space="preserve">внесения изменений в генеральный план </w:t>
      </w:r>
      <w:r w:rsidRPr="00C62A8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</w:t>
      </w:r>
      <w:r w:rsidR="004977B4">
        <w:rPr>
          <w:rFonts w:ascii="Times New Roman" w:hAnsi="Times New Roman" w:cs="Times New Roman"/>
          <w:sz w:val="24"/>
          <w:szCs w:val="24"/>
        </w:rPr>
        <w:t>ействующим законодательством;</w:t>
      </w:r>
    </w:p>
    <w:p w:rsidR="00C62A80" w:rsidRDefault="00C62A80" w:rsidP="00C62A80">
      <w:pPr>
        <w:jc w:val="both"/>
        <w:rPr>
          <w:rFonts w:ascii="Times New Roman" w:hAnsi="Times New Roman" w:cs="Times New Roman"/>
          <w:sz w:val="24"/>
          <w:szCs w:val="24"/>
        </w:rPr>
      </w:pPr>
      <w:r w:rsidRPr="00C62A80">
        <w:rPr>
          <w:rFonts w:ascii="Times New Roman" w:eastAsia="Times New Roman" w:hAnsi="Times New Roman" w:cs="Times New Roman"/>
          <w:sz w:val="24"/>
          <w:szCs w:val="24"/>
        </w:rPr>
        <w:lastRenderedPageBreak/>
        <w:t>3. Настоящее постановление вступает в силу с момента его подписания и подлежит обнародованию на информационном стенде в здании администрации и размещению на официальном сайте в сети «Интернет».</w:t>
      </w:r>
    </w:p>
    <w:p w:rsidR="004977B4" w:rsidRPr="00C62A80" w:rsidRDefault="004977B4" w:rsidP="00C62A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C62A80" w:rsidRDefault="00C62A80" w:rsidP="00C62A80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62A80" w:rsidRDefault="00C62A80" w:rsidP="00C62A80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944DE" w:rsidRPr="002944DE" w:rsidRDefault="002944DE" w:rsidP="002944DE">
      <w:pPr>
        <w:rPr>
          <w:rFonts w:ascii="Times New Roman" w:eastAsia="Times New Roman" w:hAnsi="Times New Roman" w:cs="Times New Roman"/>
        </w:rPr>
      </w:pPr>
    </w:p>
    <w:p w:rsidR="002944DE" w:rsidRDefault="002944DE" w:rsidP="002944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4D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администрации  </w:t>
      </w:r>
    </w:p>
    <w:p w:rsidR="002944DE" w:rsidRPr="002944DE" w:rsidRDefault="002944DE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4DE">
        <w:rPr>
          <w:rFonts w:ascii="Times New Roman" w:eastAsia="Times New Roman" w:hAnsi="Times New Roman" w:cs="Times New Roman"/>
          <w:b/>
          <w:sz w:val="28"/>
          <w:szCs w:val="28"/>
        </w:rPr>
        <w:t>МО сельское  поселение</w:t>
      </w:r>
    </w:p>
    <w:p w:rsidR="002944DE" w:rsidRDefault="002944DE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4DE">
        <w:rPr>
          <w:rFonts w:ascii="Times New Roman" w:eastAsia="Times New Roman" w:hAnsi="Times New Roman" w:cs="Times New Roman"/>
          <w:b/>
          <w:sz w:val="28"/>
          <w:szCs w:val="28"/>
        </w:rPr>
        <w:t xml:space="preserve">«Деревня  Чемоданово»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2944DE">
        <w:rPr>
          <w:rFonts w:ascii="Times New Roman" w:eastAsia="Times New Roman" w:hAnsi="Times New Roman" w:cs="Times New Roman"/>
          <w:b/>
          <w:sz w:val="28"/>
          <w:szCs w:val="28"/>
        </w:rPr>
        <w:t xml:space="preserve">     Г.Н. Низова</w:t>
      </w:r>
    </w:p>
    <w:p w:rsidR="00647146" w:rsidRDefault="00647146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146" w:rsidRDefault="00647146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146" w:rsidRPr="002944DE" w:rsidRDefault="00647146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6AE" w:rsidRDefault="00C032C1"/>
    <w:sectPr w:rsidR="008E66AE" w:rsidSect="0060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44DE"/>
    <w:rsid w:val="00066AE2"/>
    <w:rsid w:val="000D7B98"/>
    <w:rsid w:val="00133772"/>
    <w:rsid w:val="00227D8D"/>
    <w:rsid w:val="002944DE"/>
    <w:rsid w:val="003521E3"/>
    <w:rsid w:val="004977B4"/>
    <w:rsid w:val="005408BB"/>
    <w:rsid w:val="00581F22"/>
    <w:rsid w:val="006028B3"/>
    <w:rsid w:val="00647146"/>
    <w:rsid w:val="0069163D"/>
    <w:rsid w:val="006E2FE8"/>
    <w:rsid w:val="00795CE6"/>
    <w:rsid w:val="007B6FCD"/>
    <w:rsid w:val="00A76A78"/>
    <w:rsid w:val="00C032C1"/>
    <w:rsid w:val="00C40312"/>
    <w:rsid w:val="00C62A80"/>
    <w:rsid w:val="00D776F8"/>
    <w:rsid w:val="00D9105E"/>
    <w:rsid w:val="00E1557C"/>
    <w:rsid w:val="00F2052F"/>
    <w:rsid w:val="00F5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line="276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DE"/>
    <w:pPr>
      <w:spacing w:after="200"/>
      <w:ind w:firstLine="0"/>
    </w:pPr>
    <w:rPr>
      <w:rFonts w:asciiTheme="minorHAnsi" w:eastAsiaTheme="minorEastAsia" w:hAnsiTheme="minorHAnsi"/>
      <w:sz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pPr>
      <w:spacing w:after="0"/>
      <w:ind w:firstLine="357"/>
    </w:pPr>
    <w:rPr>
      <w:rFonts w:ascii="Times New Roman" w:eastAsiaTheme="minorHAnsi" w:hAnsi="Times New Roman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33772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/>
      <w:ind w:firstLine="357"/>
      <w:jc w:val="right"/>
    </w:pPr>
    <w:rPr>
      <w:rFonts w:ascii="Times New Roman" w:eastAsiaTheme="minorHAnsi" w:hAnsi="Times New Roman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  <w:pPr>
      <w:spacing w:after="0" w:line="240" w:lineRule="auto"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ab">
    <w:name w:val="List Paragraph"/>
    <w:basedOn w:val="a"/>
    <w:uiPriority w:val="34"/>
    <w:qFormat/>
    <w:rsid w:val="00133772"/>
    <w:pPr>
      <w:spacing w:after="0"/>
      <w:ind w:left="720" w:firstLine="357"/>
      <w:contextualSpacing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3772"/>
    <w:pPr>
      <w:spacing w:after="0"/>
      <w:ind w:firstLine="357"/>
    </w:pPr>
    <w:rPr>
      <w:rFonts w:ascii="Times New Roman" w:eastAsiaTheme="minorHAnsi" w:hAnsi="Times New Roman"/>
      <w:color w:val="5A5A5A" w:themeColor="text1" w:themeTint="A5"/>
      <w:sz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9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44DE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2021-05-28T09:07:00Z</dcterms:created>
  <dcterms:modified xsi:type="dcterms:W3CDTF">2021-05-28T12:18:00Z</dcterms:modified>
</cp:coreProperties>
</file>