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07815" w:rsidRPr="00BD0EAA" w:rsidRDefault="00F07815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hAnsi="Times New Roman" w:cs="Times New Roman"/>
          <w:b/>
          <w:sz w:val="24"/>
          <w:szCs w:val="24"/>
          <w:u w:val="single"/>
        </w:rPr>
        <w:t>от   22 марта  2021</w:t>
      </w:r>
      <w:r w:rsidRPr="00F07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 w:rsidRPr="00F0781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F07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 6</w:t>
      </w:r>
    </w:p>
    <w:p w:rsidR="00F07815" w:rsidRPr="00F07815" w:rsidRDefault="00F07815" w:rsidP="00F07815">
      <w:pPr>
        <w:spacing w:after="0"/>
        <w:rPr>
          <w:rFonts w:ascii="Times New Roman" w:eastAsia="Times New Roman" w:hAnsi="Times New Roman" w:cs="Times New Roman"/>
        </w:rPr>
      </w:pPr>
    </w:p>
    <w:p w:rsidR="00F07815" w:rsidRPr="00F07815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 xml:space="preserve">  О  проведении  месячника  </w:t>
      </w:r>
      <w:proofErr w:type="gramStart"/>
      <w:r w:rsidRPr="00F07815">
        <w:rPr>
          <w:rFonts w:ascii="Times New Roman" w:eastAsia="Times New Roman" w:hAnsi="Times New Roman" w:cs="Times New Roman"/>
          <w:b/>
        </w:rPr>
        <w:t>пожарной</w:t>
      </w:r>
      <w:proofErr w:type="gramEnd"/>
    </w:p>
    <w:p w:rsidR="00F07815" w:rsidRPr="00F07815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безопасности   на  территории</w:t>
      </w:r>
    </w:p>
    <w:p w:rsidR="00F07815" w:rsidRPr="00F07815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администрации  МО  сельское</w:t>
      </w:r>
    </w:p>
    <w:p w:rsidR="00F07815" w:rsidRPr="00F07815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поселение  «Деревня  Чемоданово»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  <w:r w:rsidRPr="00F07815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07815">
        <w:rPr>
          <w:rFonts w:ascii="Times New Roman" w:eastAsia="Times New Roman" w:hAnsi="Times New Roman" w:cs="Times New Roman"/>
        </w:rPr>
        <w:t>В  соответствии  с  Федеральным  законом  от 6 октября 2003 г. № 131- ФЗ «Об общих  принципах  организации  местного самоуправления  в  Российской  Федерации»</w:t>
      </w:r>
      <w:r>
        <w:rPr>
          <w:rFonts w:ascii="Times New Roman" w:hAnsi="Times New Roman" w:cs="Times New Roman"/>
        </w:rPr>
        <w:t>, в соответствии с Законом Калужской области от 22.05</w:t>
      </w:r>
      <w:r w:rsidR="00953FE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2001 №36-ОЗ « О пожарной безопасности  в Калужской области» </w:t>
      </w:r>
      <w:r w:rsidRPr="00F07815">
        <w:rPr>
          <w:rFonts w:ascii="Times New Roman" w:eastAsia="Times New Roman" w:hAnsi="Times New Roman" w:cs="Times New Roman"/>
        </w:rPr>
        <w:t xml:space="preserve">  и   </w:t>
      </w:r>
      <w:r>
        <w:rPr>
          <w:rFonts w:ascii="Times New Roman" w:hAnsi="Times New Roman" w:cs="Times New Roman"/>
        </w:rPr>
        <w:t>Постановлением</w:t>
      </w:r>
      <w:r w:rsidRPr="00F07815">
        <w:rPr>
          <w:rFonts w:ascii="Times New Roman" w:eastAsia="Times New Roman" w:hAnsi="Times New Roman" w:cs="Times New Roman"/>
        </w:rPr>
        <w:t xml:space="preserve"> МР «Юхновский район» </w:t>
      </w:r>
      <w:r>
        <w:rPr>
          <w:rFonts w:ascii="Times New Roman" w:hAnsi="Times New Roman" w:cs="Times New Roman"/>
        </w:rPr>
        <w:t xml:space="preserve">от 10.03.2021 г. №101 «О мероприятиях по подготовке к пожарному периоду 2021 г.» и в целях предупреждения </w:t>
      </w:r>
      <w:r w:rsidR="004640F4">
        <w:rPr>
          <w:rFonts w:ascii="Times New Roman" w:hAnsi="Times New Roman" w:cs="Times New Roman"/>
        </w:rPr>
        <w:t>и</w:t>
      </w:r>
      <w:proofErr w:type="gramEnd"/>
      <w:r w:rsidR="004640F4">
        <w:rPr>
          <w:rFonts w:ascii="Times New Roman" w:hAnsi="Times New Roman" w:cs="Times New Roman"/>
        </w:rPr>
        <w:t xml:space="preserve"> </w:t>
      </w:r>
      <w:proofErr w:type="gramStart"/>
      <w:r w:rsidR="004640F4">
        <w:rPr>
          <w:rFonts w:ascii="Times New Roman" w:hAnsi="Times New Roman" w:cs="Times New Roman"/>
        </w:rPr>
        <w:t>ликвидации</w:t>
      </w:r>
      <w:proofErr w:type="gramEnd"/>
      <w:r w:rsidR="00464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чрезвычайных ситуаций</w:t>
      </w:r>
      <w:r w:rsidRPr="00F0781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вызванных</w:t>
      </w:r>
      <w:r w:rsidR="004640F4">
        <w:rPr>
          <w:rFonts w:ascii="Times New Roman" w:hAnsi="Times New Roman" w:cs="Times New Roman"/>
        </w:rPr>
        <w:t xml:space="preserve"> лесными пожарами, а также снижения возможного ущерба от природных пожаров</w:t>
      </w:r>
      <w:r w:rsidRPr="00F07815">
        <w:rPr>
          <w:rFonts w:ascii="Times New Roman" w:eastAsia="Times New Roman" w:hAnsi="Times New Roman" w:cs="Times New Roman"/>
        </w:rPr>
        <w:t>, осуществления  профилактических  мер  по  предупреждению  пожаров  и  гибели  на  них  людей  администрация  МО  сельское  поселение  «Деревня  Чемоданово»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  <w:r w:rsidRPr="00F07815">
        <w:rPr>
          <w:rFonts w:ascii="Times New Roman" w:eastAsia="Times New Roman" w:hAnsi="Times New Roman" w:cs="Times New Roman"/>
          <w:b/>
        </w:rPr>
        <w:t xml:space="preserve">   ПОСТАНОВЛЯЕТ</w:t>
      </w:r>
      <w:r w:rsidRPr="00F07815">
        <w:rPr>
          <w:rFonts w:ascii="Times New Roman" w:eastAsia="Times New Roman" w:hAnsi="Times New Roman" w:cs="Times New Roman"/>
        </w:rPr>
        <w:t>: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  <w:r w:rsidRPr="00F07815">
        <w:rPr>
          <w:rFonts w:ascii="Times New Roman" w:eastAsia="Times New Roman" w:hAnsi="Times New Roman" w:cs="Times New Roman"/>
        </w:rPr>
        <w:t>1. Провести  на  территории  администрации  МО  сельское  поселение  «Деревня  Чемоданово»  месячник  пожарной  безоп</w:t>
      </w:r>
      <w:r w:rsidR="004640F4">
        <w:rPr>
          <w:rFonts w:ascii="Times New Roman" w:hAnsi="Times New Roman" w:cs="Times New Roman"/>
        </w:rPr>
        <w:t xml:space="preserve">асности  в  период  с  </w:t>
      </w:r>
      <w:r w:rsidR="00953FE5">
        <w:rPr>
          <w:rFonts w:ascii="Times New Roman" w:hAnsi="Times New Roman" w:cs="Times New Roman"/>
        </w:rPr>
        <w:t xml:space="preserve">15 апреля </w:t>
      </w:r>
      <w:r w:rsidR="004640F4">
        <w:rPr>
          <w:rFonts w:ascii="Times New Roman" w:hAnsi="Times New Roman" w:cs="Times New Roman"/>
        </w:rPr>
        <w:t xml:space="preserve"> 2021</w:t>
      </w:r>
      <w:r w:rsidRPr="00F07815">
        <w:rPr>
          <w:rFonts w:ascii="Times New Roman" w:eastAsia="Times New Roman" w:hAnsi="Times New Roman" w:cs="Times New Roman"/>
        </w:rPr>
        <w:t xml:space="preserve"> года  по  </w:t>
      </w:r>
      <w:r w:rsidR="00953FE5">
        <w:rPr>
          <w:rFonts w:ascii="Times New Roman" w:eastAsia="Times New Roman" w:hAnsi="Times New Roman" w:cs="Times New Roman"/>
        </w:rPr>
        <w:t>15 мая</w:t>
      </w:r>
      <w:r w:rsidR="004640F4">
        <w:rPr>
          <w:rFonts w:ascii="Times New Roman" w:hAnsi="Times New Roman" w:cs="Times New Roman"/>
        </w:rPr>
        <w:t xml:space="preserve">  2021 </w:t>
      </w:r>
      <w:r w:rsidRPr="00F07815">
        <w:rPr>
          <w:rFonts w:ascii="Times New Roman" w:eastAsia="Times New Roman" w:hAnsi="Times New Roman" w:cs="Times New Roman"/>
        </w:rPr>
        <w:t xml:space="preserve">года. 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  <w:r w:rsidRPr="00F07815">
        <w:rPr>
          <w:rFonts w:ascii="Times New Roman" w:eastAsia="Times New Roman" w:hAnsi="Times New Roman" w:cs="Times New Roman"/>
        </w:rPr>
        <w:t>2. Утвердить  план  мероприятий  по  проведению  месячника  пожарной  безопасности  на территории администрации МО сельское поселение «Деревня Чемоданово» (прилагается).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  <w:r w:rsidRPr="00F07815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F07815">
        <w:rPr>
          <w:rFonts w:ascii="Times New Roman" w:eastAsia="Times New Roman" w:hAnsi="Times New Roman" w:cs="Times New Roman"/>
        </w:rPr>
        <w:t>Контроль  за</w:t>
      </w:r>
      <w:proofErr w:type="gramEnd"/>
      <w:r w:rsidRPr="00F07815">
        <w:rPr>
          <w:rFonts w:ascii="Times New Roman" w:eastAsia="Times New Roman" w:hAnsi="Times New Roman" w:cs="Times New Roman"/>
        </w:rPr>
        <w:t xml:space="preserve">  выполнением  данного  постановления оставляю за собой.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</w:rPr>
      </w:pPr>
    </w:p>
    <w:p w:rsidR="00F07815" w:rsidRPr="00F07815" w:rsidRDefault="00F07815" w:rsidP="004640F4">
      <w:pPr>
        <w:rPr>
          <w:rFonts w:ascii="Times New Roman" w:eastAsia="Times New Roman" w:hAnsi="Times New Roman" w:cs="Times New Roman"/>
        </w:rPr>
      </w:pPr>
    </w:p>
    <w:p w:rsidR="00F07815" w:rsidRPr="00F07815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81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F07815" w:rsidRPr="00F07815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815">
        <w:rPr>
          <w:rFonts w:ascii="Times New Roman" w:eastAsia="Times New Roman" w:hAnsi="Times New Roman" w:cs="Times New Roman"/>
          <w:b/>
          <w:sz w:val="28"/>
          <w:szCs w:val="28"/>
        </w:rPr>
        <w:t>МО сельское  поселение</w:t>
      </w:r>
    </w:p>
    <w:p w:rsidR="00F07815" w:rsidRPr="00F07815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815">
        <w:rPr>
          <w:rFonts w:ascii="Times New Roman" w:eastAsia="Times New Roman" w:hAnsi="Times New Roman" w:cs="Times New Roman"/>
          <w:b/>
          <w:sz w:val="28"/>
          <w:szCs w:val="28"/>
        </w:rPr>
        <w:t>«Деревня  Чемоданово»                                                              Г.Н. Низова</w:t>
      </w:r>
    </w:p>
    <w:p w:rsidR="00F07815" w:rsidRPr="00F07815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</w:rPr>
      </w:pPr>
    </w:p>
    <w:p w:rsidR="004640F4" w:rsidRPr="004640F4" w:rsidRDefault="004640F4" w:rsidP="004640F4">
      <w:pPr>
        <w:rPr>
          <w:rFonts w:ascii="Times New Roman" w:hAnsi="Times New Roman" w:cs="Times New Roman"/>
          <w:b/>
        </w:rPr>
      </w:pPr>
    </w:p>
    <w:p w:rsidR="00F07815" w:rsidRPr="004640F4" w:rsidRDefault="004640F4" w:rsidP="004640F4">
      <w:pPr>
        <w:jc w:val="right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hAnsi="Times New Roman" w:cs="Times New Roman"/>
          <w:b/>
        </w:rPr>
        <w:t>П</w:t>
      </w:r>
      <w:r w:rsidR="00F07815" w:rsidRPr="004640F4">
        <w:rPr>
          <w:rFonts w:ascii="Times New Roman" w:eastAsia="Times New Roman" w:hAnsi="Times New Roman" w:cs="Times New Roman"/>
          <w:b/>
        </w:rPr>
        <w:t xml:space="preserve">риложение к постановлению </w:t>
      </w:r>
    </w:p>
    <w:p w:rsidR="00F07815" w:rsidRPr="004640F4" w:rsidRDefault="00F07815" w:rsidP="00F07815">
      <w:pPr>
        <w:ind w:left="-540" w:firstLine="540"/>
        <w:jc w:val="right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eastAsia="Times New Roman" w:hAnsi="Times New Roman" w:cs="Times New Roman"/>
          <w:b/>
        </w:rPr>
        <w:t>администрации МО СП «Деревня Чемоданово»</w:t>
      </w:r>
    </w:p>
    <w:p w:rsidR="00F07815" w:rsidRPr="00F07815" w:rsidRDefault="00845CA7" w:rsidP="004640F4">
      <w:pPr>
        <w:ind w:left="-540" w:firstLine="5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22.03.202</w:t>
      </w:r>
      <w:r w:rsidR="004640F4" w:rsidRPr="004640F4">
        <w:rPr>
          <w:rFonts w:ascii="Times New Roman" w:hAnsi="Times New Roman" w:cs="Times New Roman"/>
          <w:b/>
        </w:rPr>
        <w:t>1</w:t>
      </w:r>
      <w:r w:rsidR="004640F4">
        <w:rPr>
          <w:rFonts w:ascii="Times New Roman" w:hAnsi="Times New Roman" w:cs="Times New Roman"/>
          <w:b/>
        </w:rPr>
        <w:t xml:space="preserve">г.     </w:t>
      </w:r>
      <w:r w:rsidR="00F07815" w:rsidRPr="004640F4">
        <w:rPr>
          <w:rFonts w:ascii="Times New Roman" w:eastAsia="Times New Roman" w:hAnsi="Times New Roman" w:cs="Times New Roman"/>
          <w:b/>
        </w:rPr>
        <w:t>№</w:t>
      </w:r>
      <w:r w:rsidR="004640F4">
        <w:rPr>
          <w:rFonts w:ascii="Times New Roman" w:hAnsi="Times New Roman" w:cs="Times New Roman"/>
          <w:b/>
        </w:rPr>
        <w:t xml:space="preserve"> </w:t>
      </w:r>
      <w:r w:rsidR="00F07815" w:rsidRPr="004640F4">
        <w:rPr>
          <w:rFonts w:ascii="Times New Roman" w:eastAsia="Times New Roman" w:hAnsi="Times New Roman" w:cs="Times New Roman"/>
          <w:b/>
        </w:rPr>
        <w:t>6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ПЛАН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МЕРОПРИЯТИЙ  ПО  ОРГАНИЗАЦИИ  ПРОВЕДЕНИЯ  МЕСЯЧНИКА  ПОЖАРНОЙ  БЕЗОПАСНОСТИ  НА  ТЕРРИТОРИИ  МО  СЕЛЬСКОЕ  ПОСЕЛЕНИЕ  «ДЕРЕВНЯ  ЧЕМОДАНОВО»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676"/>
        <w:gridCol w:w="1887"/>
        <w:gridCol w:w="1653"/>
      </w:tblGrid>
      <w:tr w:rsidR="003E1285" w:rsidRPr="004640F4" w:rsidTr="003E1285">
        <w:tc>
          <w:tcPr>
            <w:tcW w:w="0" w:type="auto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640F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640F4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4640F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4640F4" w:rsidRDefault="004640F4" w:rsidP="004640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аименование  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мероприятий</w:t>
            </w:r>
          </w:p>
        </w:tc>
        <w:tc>
          <w:tcPr>
            <w:tcW w:w="1887" w:type="dxa"/>
          </w:tcPr>
          <w:p w:rsidR="00F07815" w:rsidRPr="004640F4" w:rsidRDefault="004640F4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>тветственные</w:t>
            </w:r>
            <w:proofErr w:type="gramEnd"/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  за проведение  мероприятий</w:t>
            </w:r>
          </w:p>
        </w:tc>
        <w:tc>
          <w:tcPr>
            <w:tcW w:w="1653" w:type="dxa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сроки  проведения</w:t>
            </w:r>
          </w:p>
        </w:tc>
      </w:tr>
      <w:tr w:rsidR="003E1285" w:rsidRPr="00F07815" w:rsidTr="003E1285">
        <w:trPr>
          <w:trHeight w:val="1095"/>
        </w:trPr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Подготовить и принять Постановление «О проведении месячника пожарной безопасности»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до 20 марта</w:t>
            </w:r>
          </w:p>
        </w:tc>
      </w:tr>
      <w:tr w:rsidR="003E1285" w:rsidRPr="00F07815" w:rsidTr="003E1285">
        <w:trPr>
          <w:trHeight w:val="1395"/>
        </w:trPr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проверку жилого сектора, особенно у людей пожилого возраста, употребляющих спиртосодержащую  продукцию, неблагонадежных, направленную на выявление нарушений правил пожарной безопасности в жилом секторе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надзору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Продолжить  инструктаж по технике пожарной безопасности среди населения сельского поселения.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 надзору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 сходы по деревням по вопросам пожарной безопасности.</w:t>
            </w: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 пожарному надзору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депутаты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 течение 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населения о мерах пожарной 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безопасности, о происшедших пожарах, причинах и условиях, способствующих их возникновению;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F07815" w:rsidRPr="00F07815" w:rsidRDefault="00BC5E78" w:rsidP="00BC5E78">
            <w:pPr>
              <w:rPr>
                <w:rFonts w:ascii="Times New Roman" w:eastAsia="Times New Roman" w:hAnsi="Times New Roman" w:cs="Times New Roman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1  неделя 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3E128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 обучение  членов  ДПФ  по  вопросам  противопожарной  безопасности</w:t>
            </w:r>
            <w:r w:rsidR="003E1285">
              <w:rPr>
                <w:rFonts w:ascii="Times New Roman" w:eastAsia="Times New Roman" w:hAnsi="Times New Roman" w:cs="Times New Roman"/>
              </w:rPr>
              <w:t>.</w:t>
            </w:r>
          </w:p>
          <w:p w:rsid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 xml:space="preserve">Спланировать и провести тренировки имеющихся на территории поселения </w:t>
            </w:r>
            <w:r>
              <w:rPr>
                <w:rFonts w:ascii="Times New Roman" w:hAnsi="Times New Roman" w:cs="Times New Roman"/>
              </w:rPr>
              <w:t>ДПФ</w:t>
            </w:r>
            <w:r w:rsidRPr="00BC5E78">
              <w:rPr>
                <w:rFonts w:ascii="Times New Roman" w:hAnsi="Times New Roman" w:cs="Times New Roman"/>
              </w:rPr>
              <w:t xml:space="preserve"> в целях проверки их готовности к ликвидации возможных природных и техногенных пожаров.</w:t>
            </w:r>
          </w:p>
          <w:p w:rsidR="00BC5E78" w:rsidRPr="00F07815" w:rsidRDefault="00BC5E78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F07815" w:rsidRPr="00F07815" w:rsidRDefault="00953FE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апреля</w:t>
            </w:r>
          </w:p>
        </w:tc>
      </w:tr>
      <w:tr w:rsidR="003E1285" w:rsidRPr="00F07815" w:rsidTr="003E1285">
        <w:tc>
          <w:tcPr>
            <w:tcW w:w="0" w:type="auto"/>
          </w:tcPr>
          <w:p w:rsidR="00CB14DB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B14DB" w:rsidRPr="00CB14DB" w:rsidRDefault="00CB14DB" w:rsidP="001A4747">
            <w:pPr>
              <w:rPr>
                <w:rFonts w:ascii="Times New Roman" w:eastAsia="Times New Roman" w:hAnsi="Times New Roman" w:cs="Times New Roman"/>
              </w:rPr>
            </w:pPr>
            <w:r w:rsidRPr="00CB14DB">
              <w:rPr>
                <w:rFonts w:ascii="Times New Roman" w:hAnsi="Times New Roman" w:cs="Times New Roman"/>
              </w:rPr>
              <w:t xml:space="preserve">В соответствии с Законом Калужской области от 22.052001 №36-ОЗ « О пожарной безопасности  в Калужской области» </w:t>
            </w:r>
            <w:r w:rsidRPr="00CB14DB">
              <w:rPr>
                <w:rFonts w:ascii="Times New Roman" w:eastAsia="Times New Roman" w:hAnsi="Times New Roman" w:cs="Times New Roman"/>
              </w:rPr>
              <w:t xml:space="preserve"> </w:t>
            </w:r>
            <w:r w:rsidR="001A4747">
              <w:rPr>
                <w:rFonts w:ascii="Times New Roman" w:eastAsia="Times New Roman" w:hAnsi="Times New Roman" w:cs="Times New Roman"/>
              </w:rPr>
              <w:t xml:space="preserve">и на основании Постановления МО  СП «Деревня Чемоданово» от 23 .03.2021 «О запрете пала сухой травы» </w:t>
            </w:r>
            <w:r w:rsidRPr="00CB14DB">
              <w:rPr>
                <w:rFonts w:ascii="Times New Roman" w:eastAsia="Times New Roman" w:hAnsi="Times New Roman" w:cs="Times New Roman"/>
              </w:rPr>
              <w:t xml:space="preserve"> </w:t>
            </w:r>
            <w:r w:rsidR="001A4747">
              <w:rPr>
                <w:rFonts w:ascii="Times New Roman" w:hAnsi="Times New Roman" w:cs="Times New Roman"/>
              </w:rPr>
              <w:t>з</w:t>
            </w:r>
            <w:r w:rsidRPr="00CB14DB">
              <w:rPr>
                <w:rFonts w:ascii="Times New Roman" w:hAnsi="Times New Roman" w:cs="Times New Roman"/>
              </w:rPr>
              <w:t>апретить на территории МО СП «Деревня Чемоданово» сжигание мусора, сухой растительности на придомовых территориях, на сельхозугодиях и других территориях в период</w:t>
            </w:r>
            <w:r>
              <w:rPr>
                <w:rFonts w:ascii="Times New Roman" w:hAnsi="Times New Roman" w:cs="Times New Roman"/>
              </w:rPr>
              <w:t xml:space="preserve"> апрель – май 2021 года.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ай 2021 г</w:t>
            </w:r>
          </w:p>
        </w:tc>
      </w:tr>
      <w:tr w:rsidR="003E1285" w:rsidRPr="00F07815" w:rsidTr="003E1285"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</w:tcPr>
          <w:p w:rsidR="00CB14DB" w:rsidRPr="00BC5E78" w:rsidRDefault="00CB14DB" w:rsidP="00230B34">
            <w:pPr>
              <w:rPr>
                <w:rFonts w:ascii="Times New Roman" w:eastAsia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>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закрепленных территории от горючих отходов, мусора, сухой растительности.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 май 2021 г</w:t>
            </w:r>
          </w:p>
        </w:tc>
      </w:tr>
      <w:tr w:rsidR="003E1285" w:rsidRPr="00F07815" w:rsidTr="003E1285">
        <w:trPr>
          <w:trHeight w:val="3405"/>
        </w:trPr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0" w:type="auto"/>
          </w:tcPr>
          <w:p w:rsidR="00CB14DB" w:rsidRDefault="00CB14DB" w:rsidP="00CB14D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опашки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периметру населённых пунктов МО СП «Деревня Чемоданово», расположенных в непосредственной близости от лесных массивов и сельхозугодий (8 деревень):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екасово – 1.5 км,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д.Чемоданово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–1.5 км, д.Лобаново – 2 км, д. Поляны – 2 км, 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Солопихино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2,5 км,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1,5 км, 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Троица – 1,5 км, д. Екатериновка – 1,5 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CB14DB" w:rsidRPr="00CB14DB" w:rsidRDefault="00CB14DB" w:rsidP="00CB14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 май 2021 г</w:t>
            </w:r>
          </w:p>
        </w:tc>
      </w:tr>
      <w:tr w:rsidR="00BC5E78" w:rsidRPr="00F07815" w:rsidTr="003E1285">
        <w:trPr>
          <w:trHeight w:val="1020"/>
        </w:trPr>
        <w:tc>
          <w:tcPr>
            <w:tcW w:w="0" w:type="auto"/>
          </w:tcPr>
          <w:p w:rsidR="00BC5E78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Произвести    очистки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 сельского поселения и жилых домов от горючих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сухой травы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сгораемого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5E78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BC5E78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 2021 г</w:t>
            </w:r>
          </w:p>
        </w:tc>
      </w:tr>
      <w:tr w:rsidR="00BC5E78" w:rsidRPr="00F07815" w:rsidTr="003E1285">
        <w:trPr>
          <w:trHeight w:val="1725"/>
        </w:trPr>
        <w:tc>
          <w:tcPr>
            <w:tcW w:w="0" w:type="auto"/>
          </w:tcPr>
          <w:p w:rsidR="00BC5E78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11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придомовых территорий и территорий организаций, расположенных в границах МО СП «Деревня Чемоданово»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5E78" w:rsidRPr="00F07815" w:rsidRDefault="00BC5E78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BC5E78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2021 г</w:t>
            </w:r>
          </w:p>
        </w:tc>
      </w:tr>
      <w:tr w:rsidR="00CB14DB" w:rsidRPr="00F07815" w:rsidTr="003E1285"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 xml:space="preserve">Сформировать мобильные группы для проведения патрулирования. </w:t>
            </w:r>
          </w:p>
          <w:p w:rsidR="00CB14DB" w:rsidRPr="00BC5E78" w:rsidRDefault="00CB14DB" w:rsidP="00BC5E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CB14DB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 май 2021 г</w:t>
            </w:r>
          </w:p>
        </w:tc>
      </w:tr>
      <w:tr w:rsidR="00CB14DB" w:rsidRPr="00F07815" w:rsidTr="003E1285">
        <w:tc>
          <w:tcPr>
            <w:tcW w:w="0" w:type="auto"/>
          </w:tcPr>
          <w:p w:rsidR="00CB14DB" w:rsidRPr="003E1285" w:rsidRDefault="003E1285" w:rsidP="00230B3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мониторинг пожарной опасности имеющихся на территории поселения торфяников.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CB14DB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Апрель- май 2021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3E1285" w:rsidRDefault="003E1285" w:rsidP="00BC5E78">
            <w:pPr>
              <w:rPr>
                <w:rFonts w:ascii="Times New Roman" w:hAnsi="Times New Roman" w:cs="Times New Roman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 2021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 2021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состояния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объектов, укомплектованность их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средствами пожаротушения (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наличии, произвести проверку срока годности), принять меры по устранению нарушений, создающих опасность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 2021 г</w:t>
            </w:r>
          </w:p>
        </w:tc>
      </w:tr>
    </w:tbl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p w:rsidR="00F07815" w:rsidRPr="00F07815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7815" w:rsidRPr="00F07815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81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F07815" w:rsidRPr="00F07815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815">
        <w:rPr>
          <w:rFonts w:ascii="Times New Roman" w:eastAsia="Times New Roman" w:hAnsi="Times New Roman" w:cs="Times New Roman"/>
          <w:b/>
          <w:sz w:val="28"/>
          <w:szCs w:val="28"/>
        </w:rPr>
        <w:t>МО сельское  поселение</w:t>
      </w:r>
    </w:p>
    <w:p w:rsidR="00E00064" w:rsidRPr="00F07815" w:rsidRDefault="00F07815" w:rsidP="00F07815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815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 Чемоданово»                                                              </w:t>
      </w:r>
      <w:r w:rsidR="005369ED" w:rsidRPr="00F07815">
        <w:rPr>
          <w:rFonts w:ascii="Times New Roman" w:eastAsia="Times New Roman" w:hAnsi="Times New Roman" w:cs="Times New Roman"/>
          <w:b/>
          <w:sz w:val="28"/>
          <w:szCs w:val="28"/>
        </w:rPr>
        <w:t xml:space="preserve">Г.Н. Низова </w:t>
      </w:r>
    </w:p>
    <w:p w:rsidR="00F07815" w:rsidRPr="00F07815" w:rsidRDefault="00F07815" w:rsidP="00F07815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07815" w:rsidRPr="00F07815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124B30"/>
    <w:rsid w:val="00132AFE"/>
    <w:rsid w:val="00146CF6"/>
    <w:rsid w:val="00190DB7"/>
    <w:rsid w:val="001A4747"/>
    <w:rsid w:val="00247784"/>
    <w:rsid w:val="00282DE7"/>
    <w:rsid w:val="002B4EAE"/>
    <w:rsid w:val="002C2C65"/>
    <w:rsid w:val="00376241"/>
    <w:rsid w:val="003B7534"/>
    <w:rsid w:val="003E1285"/>
    <w:rsid w:val="003F044A"/>
    <w:rsid w:val="00412245"/>
    <w:rsid w:val="00453D79"/>
    <w:rsid w:val="004640F4"/>
    <w:rsid w:val="004B7779"/>
    <w:rsid w:val="004D5165"/>
    <w:rsid w:val="0052031A"/>
    <w:rsid w:val="00520C5D"/>
    <w:rsid w:val="005369ED"/>
    <w:rsid w:val="00545527"/>
    <w:rsid w:val="006A5725"/>
    <w:rsid w:val="007417D0"/>
    <w:rsid w:val="007910C1"/>
    <w:rsid w:val="007A7AD1"/>
    <w:rsid w:val="00845CA7"/>
    <w:rsid w:val="00874209"/>
    <w:rsid w:val="00923611"/>
    <w:rsid w:val="00935327"/>
    <w:rsid w:val="009475E6"/>
    <w:rsid w:val="00953FE5"/>
    <w:rsid w:val="009A16C9"/>
    <w:rsid w:val="009A1B53"/>
    <w:rsid w:val="009A1B5E"/>
    <w:rsid w:val="009B2FEE"/>
    <w:rsid w:val="009B71CB"/>
    <w:rsid w:val="00AA6F5B"/>
    <w:rsid w:val="00B17C1D"/>
    <w:rsid w:val="00B358E1"/>
    <w:rsid w:val="00BC59B1"/>
    <w:rsid w:val="00BC5E78"/>
    <w:rsid w:val="00BD0EAA"/>
    <w:rsid w:val="00C41A7F"/>
    <w:rsid w:val="00C547AE"/>
    <w:rsid w:val="00CB14DB"/>
    <w:rsid w:val="00CE7F0A"/>
    <w:rsid w:val="00CF2043"/>
    <w:rsid w:val="00D055CB"/>
    <w:rsid w:val="00D834D6"/>
    <w:rsid w:val="00DF2156"/>
    <w:rsid w:val="00E00064"/>
    <w:rsid w:val="00E74BF0"/>
    <w:rsid w:val="00E81CC1"/>
    <w:rsid w:val="00E86BCE"/>
    <w:rsid w:val="00F07815"/>
    <w:rsid w:val="00F26574"/>
    <w:rsid w:val="00F47DF3"/>
    <w:rsid w:val="00F9166D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2021-03-29T12:25:00Z</cp:lastPrinted>
  <dcterms:created xsi:type="dcterms:W3CDTF">2021-03-29T12:12:00Z</dcterms:created>
  <dcterms:modified xsi:type="dcterms:W3CDTF">2021-03-30T12:46:00Z</dcterms:modified>
</cp:coreProperties>
</file>