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AA" w:rsidRDefault="00E64C59" w:rsidP="00A670A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МУНИЦИПАЛЬНОГО ОБРАЗОВАНИЯ</w:t>
      </w:r>
    </w:p>
    <w:p w:rsidR="00E64C59" w:rsidRDefault="00E64C59" w:rsidP="00A670A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СЕЛЬСКОЕ ПОСЕЛЕНИЕ «ДЕРЕВНЯ ЧЕМОДАНОВО»</w:t>
      </w:r>
    </w:p>
    <w:p w:rsidR="00E64C59" w:rsidRDefault="00E64C59" w:rsidP="00A670A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ЮХНОВСКОГО РАЙОНА, КАЛУЖСКОЙ ОБЛАСТИ</w:t>
      </w:r>
    </w:p>
    <w:p w:rsidR="00E64C59" w:rsidRPr="00E64C59" w:rsidRDefault="00E64C59" w:rsidP="00A670A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70AA" w:rsidRPr="00061913" w:rsidRDefault="00A670AA" w:rsidP="00A670AA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32"/>
          <w:szCs w:val="20"/>
          <w:lang w:eastAsia="ru-RU"/>
        </w:rPr>
      </w:pPr>
      <w:r w:rsidRPr="00061913">
        <w:rPr>
          <w:rFonts w:ascii="Times New Roman" w:eastAsia="Times New Roman" w:hAnsi="Times New Roman" w:cs="Times New Roman"/>
          <w:b/>
          <w:noProof/>
          <w:color w:val="000000" w:themeColor="text1"/>
          <w:sz w:val="32"/>
          <w:szCs w:val="20"/>
          <w:lang w:eastAsia="ru-RU"/>
        </w:rPr>
        <w:drawing>
          <wp:inline distT="0" distB="0" distL="0" distR="0">
            <wp:extent cx="4247515" cy="20955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515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70AA" w:rsidRPr="00A670AA" w:rsidRDefault="00A670AA" w:rsidP="00A6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670AA" w:rsidRPr="00A670AA" w:rsidRDefault="00541EE0" w:rsidP="00A670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 </w:t>
      </w:r>
      <w:r w:rsidR="0088710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E124C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24 декабря</w:t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2018 года</w:t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="00E64C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№ 30</w:t>
      </w:r>
    </w:p>
    <w:p w:rsidR="00A670AA" w:rsidRPr="00A670AA" w:rsidRDefault="00A670AA" w:rsidP="00A670A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A670AA" w:rsidRPr="00A670AA" w:rsidRDefault="00A670AA" w:rsidP="00A670A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45565B" w:rsidRDefault="0045565B" w:rsidP="00A670AA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плана закупок товаров, работ, услуг для обеспечения нужд </w:t>
      </w:r>
      <w:r w:rsidR="001E37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МО СП «Деревня Чемоданово» 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201</w:t>
      </w:r>
      <w:r w:rsidR="000F4B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и плановый период 20</w:t>
      </w:r>
      <w:r w:rsidR="000F4B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0F4B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A670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A670AA" w:rsidRPr="00A670AA" w:rsidRDefault="00A670AA" w:rsidP="00A670AA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70AA" w:rsidRPr="00061913" w:rsidRDefault="0045565B" w:rsidP="00A670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670A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9E1765" w:rsidRPr="00A670AA">
        <w:rPr>
          <w:rFonts w:ascii="Times New Roman" w:hAnsi="Times New Roman" w:cs="Times New Roman"/>
          <w:sz w:val="26"/>
          <w:szCs w:val="26"/>
        </w:rPr>
        <w:t xml:space="preserve">требованиями ст. 17 </w:t>
      </w:r>
      <w:hyperlink r:id="rId8" w:history="1">
        <w:r w:rsidRPr="00A670AA">
          <w:rPr>
            <w:rFonts w:ascii="Times New Roman" w:hAnsi="Times New Roman" w:cs="Times New Roman"/>
            <w:sz w:val="26"/>
            <w:szCs w:val="26"/>
          </w:rPr>
          <w:t>Федеральн</w:t>
        </w:r>
        <w:r w:rsidR="009E1765" w:rsidRPr="00A670AA">
          <w:rPr>
            <w:rFonts w:ascii="Times New Roman" w:hAnsi="Times New Roman" w:cs="Times New Roman"/>
            <w:sz w:val="26"/>
            <w:szCs w:val="26"/>
          </w:rPr>
          <w:t>ого закона</w:t>
        </w:r>
        <w:r w:rsidRPr="00A670AA">
          <w:rPr>
            <w:rFonts w:ascii="Times New Roman" w:hAnsi="Times New Roman" w:cs="Times New Roman"/>
            <w:sz w:val="26"/>
            <w:szCs w:val="26"/>
          </w:rPr>
          <w:t xml:space="preserve"> от 05 апреля 2013 года N 44-ФЗ "О контрактной системе в сфере закупок товаров, работ, услуг для обеспечения государственных и муниципальных нужд"</w:t>
        </w:r>
      </w:hyperlink>
      <w:r w:rsidR="00A670AA" w:rsidRPr="00A670AA">
        <w:rPr>
          <w:rFonts w:ascii="Times New Roman" w:hAnsi="Times New Roman" w:cs="Times New Roman"/>
          <w:sz w:val="26"/>
          <w:szCs w:val="26"/>
        </w:rPr>
        <w:t xml:space="preserve"> </w:t>
      </w:r>
      <w:r w:rsidR="00A670AA" w:rsidRPr="00061913">
        <w:rPr>
          <w:rFonts w:ascii="Times New Roman" w:hAnsi="Times New Roman" w:cs="Times New Roman"/>
          <w:sz w:val="26"/>
          <w:szCs w:val="26"/>
        </w:rPr>
        <w:t>ад</w:t>
      </w:r>
      <w:r w:rsidR="001E37A4">
        <w:rPr>
          <w:rFonts w:ascii="Times New Roman" w:hAnsi="Times New Roman" w:cs="Times New Roman"/>
          <w:sz w:val="26"/>
          <w:szCs w:val="26"/>
        </w:rPr>
        <w:t>министрация МО СП «Деревня Чемоданово»</w:t>
      </w:r>
    </w:p>
    <w:p w:rsidR="00A670AA" w:rsidRPr="00061913" w:rsidRDefault="00A670AA" w:rsidP="00A670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1913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5565B" w:rsidRPr="00A721A1" w:rsidRDefault="0045565B" w:rsidP="006F007B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план закупок товаров, работ, услуг для обеспечения нужд </w:t>
      </w:r>
      <w:r w:rsidR="001E37A4"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СП «Деревня Чемоданово»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0F4B2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</w:t>
      </w:r>
      <w:r w:rsidR="000F4B25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0F4B2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="00547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54733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N 1</w:t>
      </w:r>
      <w:r w:rsidR="0054733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A721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5565B" w:rsidRPr="00A670AA" w:rsidRDefault="0045565B" w:rsidP="00A670AA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обоснования закупок товаров, работ, услуг для обеспечения нужд </w:t>
      </w:r>
      <w:r w:rsidR="001E37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СП «Деревня Чемоданово» 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</w:t>
      </w:r>
      <w:r w:rsidR="000F4B2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</w:t>
      </w:r>
      <w:r w:rsidR="000F4B25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0F4B2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годов, </w:t>
      </w:r>
      <w:r w:rsidR="00547339">
        <w:rPr>
          <w:rFonts w:ascii="Times New Roman" w:eastAsia="Times New Roman" w:hAnsi="Times New Roman" w:cs="Times New Roman"/>
          <w:sz w:val="26"/>
          <w:szCs w:val="26"/>
          <w:lang w:eastAsia="ru-RU"/>
        </w:rPr>
        <w:t>(П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547339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N 2</w:t>
      </w:r>
      <w:r w:rsidR="0054733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670AA" w:rsidRPr="00A670AA" w:rsidRDefault="00F43B0A" w:rsidP="00A670AA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1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план закупок товаров, работ, услуг для обеспечения нужд </w:t>
      </w:r>
      <w:r w:rsidR="001E37A4"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СП «Деревня Чемоданово»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0F4B2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</w:t>
      </w:r>
      <w:r w:rsidR="000F4B25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0F4B2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A670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Pr="00A21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официальном сайте </w:t>
      </w:r>
      <w:hyperlink r:id="rId9" w:history="1">
        <w:r w:rsidRPr="00A216D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http://www.zakupki.gov.ru</w:t>
        </w:r>
      </w:hyperlink>
      <w:r w:rsidRPr="00A216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трех рабочих дней с даты его утверждения.</w:t>
      </w:r>
    </w:p>
    <w:p w:rsidR="00A670AA" w:rsidRPr="00A670AA" w:rsidRDefault="00A670AA" w:rsidP="00A670AA">
      <w:pPr>
        <w:pStyle w:val="a4"/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16D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постан</w:t>
      </w:r>
      <w:r w:rsidR="001E37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овления </w:t>
      </w:r>
      <w:bookmarkStart w:id="0" w:name="_GoBack"/>
      <w:bookmarkEnd w:id="0"/>
      <w:r w:rsidR="00E64C5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:rsidR="0045565B" w:rsidRPr="00A670AA" w:rsidRDefault="0045565B" w:rsidP="00A670AA">
      <w:pPr>
        <w:pStyle w:val="a4"/>
        <w:widowControl w:val="0"/>
        <w:spacing w:before="100" w:beforeAutospacing="1" w:after="100" w:afterAutospacing="1" w:line="240" w:lineRule="auto"/>
        <w:ind w:left="825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670AA">
        <w:rPr>
          <w:rFonts w:ascii="Times New Roman" w:eastAsia="Times New Roman" w:hAnsi="Times New Roman" w:cs="Times New Roman"/>
          <w:b/>
          <w:sz w:val="26"/>
          <w:szCs w:val="26"/>
        </w:rPr>
        <w:t>Глава администрации</w:t>
      </w:r>
    </w:p>
    <w:p w:rsidR="00E64C59" w:rsidRDefault="00E64C59" w:rsidP="00A670A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МО сельское поселение</w:t>
      </w:r>
    </w:p>
    <w:p w:rsidR="00A670AA" w:rsidRPr="00A670AA" w:rsidRDefault="00E64C59" w:rsidP="00A670A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«Деревня Чемоданово»</w:t>
      </w:r>
      <w:r w:rsidR="00A670AA" w:rsidRPr="00A670AA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Г.Н. Низова</w:t>
      </w: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70AA" w:rsidRPr="00A670AA" w:rsidRDefault="00A670AA" w:rsidP="00A670A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670AA" w:rsidRPr="00A670AA" w:rsidSect="00A670A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127" w:rsidRDefault="00181127" w:rsidP="00E64C59">
      <w:pPr>
        <w:spacing w:after="0" w:line="240" w:lineRule="auto"/>
      </w:pPr>
      <w:r>
        <w:separator/>
      </w:r>
    </w:p>
  </w:endnote>
  <w:endnote w:type="continuationSeparator" w:id="0">
    <w:p w:rsidR="00181127" w:rsidRDefault="00181127" w:rsidP="00E64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127" w:rsidRDefault="00181127" w:rsidP="00E64C59">
      <w:pPr>
        <w:spacing w:after="0" w:line="240" w:lineRule="auto"/>
      </w:pPr>
      <w:r>
        <w:separator/>
      </w:r>
    </w:p>
  </w:footnote>
  <w:footnote w:type="continuationSeparator" w:id="0">
    <w:p w:rsidR="00181127" w:rsidRDefault="00181127" w:rsidP="00E64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9D7"/>
    <w:multiLevelType w:val="hybridMultilevel"/>
    <w:tmpl w:val="98DCCC9E"/>
    <w:lvl w:ilvl="0" w:tplc="928EC30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65B"/>
    <w:rsid w:val="00037390"/>
    <w:rsid w:val="000456AF"/>
    <w:rsid w:val="000F4B25"/>
    <w:rsid w:val="00181127"/>
    <w:rsid w:val="001E37A4"/>
    <w:rsid w:val="0041302F"/>
    <w:rsid w:val="0045565B"/>
    <w:rsid w:val="00541EE0"/>
    <w:rsid w:val="00547339"/>
    <w:rsid w:val="00563A8A"/>
    <w:rsid w:val="005F28CF"/>
    <w:rsid w:val="00733B2A"/>
    <w:rsid w:val="007D58BF"/>
    <w:rsid w:val="007F0944"/>
    <w:rsid w:val="0088710F"/>
    <w:rsid w:val="008B33DE"/>
    <w:rsid w:val="009862E6"/>
    <w:rsid w:val="009A1B65"/>
    <w:rsid w:val="009E1765"/>
    <w:rsid w:val="00A216D2"/>
    <w:rsid w:val="00A670AA"/>
    <w:rsid w:val="00A721A1"/>
    <w:rsid w:val="00E124C2"/>
    <w:rsid w:val="00E64C59"/>
    <w:rsid w:val="00F43B0A"/>
    <w:rsid w:val="00F76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44"/>
  </w:style>
  <w:style w:type="paragraph" w:styleId="1">
    <w:name w:val="heading 1"/>
    <w:basedOn w:val="a"/>
    <w:link w:val="10"/>
    <w:uiPriority w:val="9"/>
    <w:qFormat/>
    <w:rsid w:val="004556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556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56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56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55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556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565B"/>
    <w:pPr>
      <w:ind w:left="720"/>
      <w:contextualSpacing/>
    </w:pPr>
  </w:style>
  <w:style w:type="table" w:styleId="a5">
    <w:name w:val="Table Grid"/>
    <w:basedOn w:val="a1"/>
    <w:uiPriority w:val="39"/>
    <w:rsid w:val="00045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670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70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10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6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4C59"/>
  </w:style>
  <w:style w:type="paragraph" w:styleId="aa">
    <w:name w:val="footer"/>
    <w:basedOn w:val="a"/>
    <w:link w:val="ab"/>
    <w:uiPriority w:val="99"/>
    <w:semiHidden/>
    <w:unhideWhenUsed/>
    <w:rsid w:val="00E6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4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1183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2019-01-11T05:28:00Z</dcterms:created>
  <dcterms:modified xsi:type="dcterms:W3CDTF">2019-01-11T05:28:00Z</dcterms:modified>
</cp:coreProperties>
</file>