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F5" w:rsidRDefault="007B0DF5" w:rsidP="007B0DF5">
      <w:pPr>
        <w:jc w:val="right"/>
      </w:pPr>
    </w:p>
    <w:p w:rsidR="007B0DF5" w:rsidRDefault="007B0DF5" w:rsidP="007B0DF5">
      <w:pPr>
        <w:pStyle w:val="1"/>
        <w:spacing w:line="360" w:lineRule="auto"/>
        <w:rPr>
          <w:rFonts w:ascii="Tahoma" w:hAnsi="Tahoma"/>
          <w:sz w:val="34"/>
        </w:rPr>
      </w:pPr>
    </w:p>
    <w:p w:rsidR="007B0DF5" w:rsidRPr="00AF385A" w:rsidRDefault="007B0DF5" w:rsidP="00AF385A">
      <w:pPr>
        <w:pStyle w:val="1"/>
        <w:rPr>
          <w:rFonts w:ascii="Bookman Old Style" w:hAnsi="Bookman Old Style"/>
          <w:sz w:val="34"/>
        </w:rPr>
      </w:pPr>
      <w:r w:rsidRPr="00AF385A">
        <w:rPr>
          <w:rFonts w:ascii="Bookman Old Style" w:hAnsi="Bookman Old Style"/>
          <w:sz w:val="34"/>
        </w:rPr>
        <w:t>Администрация  муниципального образования</w:t>
      </w:r>
    </w:p>
    <w:p w:rsidR="007B0DF5" w:rsidRPr="00AF385A" w:rsidRDefault="007B0DF5" w:rsidP="00AF385A">
      <w:pPr>
        <w:jc w:val="center"/>
        <w:rPr>
          <w:rFonts w:ascii="Bookman Old Style" w:hAnsi="Bookman Old Style"/>
          <w:b/>
          <w:sz w:val="40"/>
          <w:szCs w:val="40"/>
        </w:rPr>
      </w:pPr>
      <w:r w:rsidRPr="00AF385A">
        <w:rPr>
          <w:rFonts w:ascii="Bookman Old Style" w:hAnsi="Bookman Old Style"/>
          <w:b/>
          <w:sz w:val="40"/>
          <w:szCs w:val="40"/>
        </w:rPr>
        <w:t xml:space="preserve">сельское    поселение </w:t>
      </w:r>
    </w:p>
    <w:p w:rsidR="007B0DF5" w:rsidRDefault="007B0DF5" w:rsidP="007B0D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«Деревня Чемоданово»</w:t>
      </w:r>
    </w:p>
    <w:p w:rsidR="007B0DF5" w:rsidRDefault="00AF385A" w:rsidP="007B0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Юхновского  района</w:t>
      </w:r>
      <w:r w:rsidR="007B0DF5">
        <w:rPr>
          <w:b/>
          <w:sz w:val="28"/>
          <w:szCs w:val="28"/>
        </w:rPr>
        <w:t xml:space="preserve">  Калужской  области</w:t>
      </w:r>
    </w:p>
    <w:p w:rsidR="007B0DF5" w:rsidRDefault="007B0DF5" w:rsidP="007B0DF5"/>
    <w:p w:rsidR="007B0DF5" w:rsidRDefault="00B91B58" w:rsidP="007B0DF5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52pt;margin-top:5.8pt;width:323.05pt;height:23.2pt;z-index:251658240" o:allowincell="f" adj="0" fillcolor="#333">
            <v:shadow color="#868686"/>
            <v:textpath style="font-family:&quot;Times New Roman&quot;;font-weight:bold;v-text-kern:t" trim="t" fitpath="t" string="РАСПОРЯЖЕНИЕ"/>
          </v:shape>
        </w:pict>
      </w:r>
    </w:p>
    <w:p w:rsidR="008E66AE" w:rsidRDefault="00057391"/>
    <w:p w:rsidR="007B0DF5" w:rsidRDefault="007B0DF5"/>
    <w:p w:rsidR="00AF385A" w:rsidRDefault="00AF385A"/>
    <w:p w:rsidR="00BC7EC4" w:rsidRDefault="00BC7EC4" w:rsidP="00BC7EC4">
      <w:pPr>
        <w:jc w:val="both"/>
        <w:rPr>
          <w:b/>
          <w:sz w:val="26"/>
          <w:szCs w:val="26"/>
        </w:rPr>
      </w:pPr>
      <w:r w:rsidRPr="00BC7EC4">
        <w:rPr>
          <w:b/>
          <w:sz w:val="26"/>
          <w:szCs w:val="26"/>
        </w:rPr>
        <w:t xml:space="preserve"> от 10 января 2022 года</w:t>
      </w:r>
      <w:r w:rsidRPr="00BC7EC4">
        <w:rPr>
          <w:b/>
          <w:sz w:val="26"/>
          <w:szCs w:val="26"/>
        </w:rPr>
        <w:tab/>
      </w:r>
      <w:r w:rsidRPr="00BC7EC4">
        <w:rPr>
          <w:b/>
          <w:sz w:val="26"/>
          <w:szCs w:val="26"/>
        </w:rPr>
        <w:tab/>
      </w:r>
      <w:r w:rsidRPr="00BC7EC4">
        <w:rPr>
          <w:b/>
          <w:sz w:val="26"/>
          <w:szCs w:val="26"/>
        </w:rPr>
        <w:tab/>
      </w:r>
      <w:r w:rsidRPr="00BC7EC4">
        <w:rPr>
          <w:b/>
          <w:sz w:val="26"/>
          <w:szCs w:val="26"/>
        </w:rPr>
        <w:tab/>
      </w:r>
      <w:r w:rsidRPr="00BC7EC4">
        <w:rPr>
          <w:b/>
          <w:sz w:val="26"/>
          <w:szCs w:val="26"/>
        </w:rPr>
        <w:tab/>
        <w:t xml:space="preserve">                          </w:t>
      </w:r>
      <w:r w:rsidRPr="00BC7EC4">
        <w:rPr>
          <w:b/>
          <w:sz w:val="26"/>
          <w:szCs w:val="26"/>
        </w:rPr>
        <w:tab/>
        <w:t>№ 1а</w:t>
      </w:r>
    </w:p>
    <w:p w:rsidR="00BC7EC4" w:rsidRDefault="00BC7EC4" w:rsidP="00BC7EC4">
      <w:pPr>
        <w:jc w:val="both"/>
        <w:rPr>
          <w:b/>
          <w:sz w:val="26"/>
          <w:szCs w:val="26"/>
        </w:rPr>
      </w:pPr>
    </w:p>
    <w:p w:rsidR="00BC7EC4" w:rsidRPr="00BC7EC4" w:rsidRDefault="00BC7EC4" w:rsidP="00BC7EC4">
      <w:pPr>
        <w:jc w:val="both"/>
        <w:rPr>
          <w:b/>
          <w:sz w:val="26"/>
          <w:szCs w:val="26"/>
        </w:rPr>
      </w:pPr>
    </w:p>
    <w:p w:rsidR="00BC7EC4" w:rsidRDefault="00BC7EC4" w:rsidP="00BC7EC4">
      <w:pPr>
        <w:jc w:val="both"/>
        <w:rPr>
          <w:b/>
          <w:sz w:val="26"/>
        </w:rPr>
      </w:pPr>
      <w:r w:rsidRPr="0039515A">
        <w:rPr>
          <w:b/>
          <w:sz w:val="26"/>
        </w:rPr>
        <w:t>О</w:t>
      </w:r>
      <w:r>
        <w:rPr>
          <w:b/>
          <w:sz w:val="26"/>
        </w:rPr>
        <w:t>б учетной политике</w:t>
      </w:r>
    </w:p>
    <w:p w:rsidR="00BC7EC4" w:rsidRDefault="00BC7EC4" w:rsidP="00BC7EC4">
      <w:pPr>
        <w:jc w:val="both"/>
        <w:rPr>
          <w:b/>
          <w:sz w:val="26"/>
        </w:rPr>
      </w:pPr>
    </w:p>
    <w:p w:rsidR="00BC7EC4" w:rsidRDefault="00BC7EC4" w:rsidP="00BC7EC4">
      <w:pPr>
        <w:jc w:val="both"/>
        <w:rPr>
          <w:b/>
          <w:sz w:val="26"/>
        </w:rPr>
      </w:pPr>
    </w:p>
    <w:p w:rsidR="00BC7EC4" w:rsidRDefault="00BC7EC4" w:rsidP="00BC7EC4">
      <w:pPr>
        <w:jc w:val="both"/>
        <w:rPr>
          <w:b/>
          <w:sz w:val="26"/>
        </w:rPr>
      </w:pPr>
    </w:p>
    <w:p w:rsidR="00BC7EC4" w:rsidRDefault="00BC7EC4" w:rsidP="00BC7EC4">
      <w:pPr>
        <w:jc w:val="both"/>
        <w:rPr>
          <w:sz w:val="26"/>
        </w:rPr>
      </w:pPr>
      <w:r>
        <w:rPr>
          <w:sz w:val="26"/>
        </w:rPr>
        <w:t xml:space="preserve">     В целях приведения учетной политики администрации муниципального образования сельское поселение «Деревня Чемоданово» в соответствие с действующим законодательством Российской Федерации: </w:t>
      </w:r>
    </w:p>
    <w:p w:rsidR="00BC7EC4" w:rsidRDefault="00BC7EC4" w:rsidP="00BC7EC4">
      <w:pPr>
        <w:jc w:val="center"/>
        <w:rPr>
          <w:b/>
          <w:sz w:val="26"/>
        </w:rPr>
      </w:pPr>
    </w:p>
    <w:p w:rsidR="00BC7EC4" w:rsidRDefault="00BC7EC4" w:rsidP="00BC7EC4">
      <w:pPr>
        <w:jc w:val="both"/>
        <w:rPr>
          <w:sz w:val="26"/>
        </w:rPr>
      </w:pPr>
      <w:r>
        <w:rPr>
          <w:sz w:val="26"/>
        </w:rPr>
        <w:t xml:space="preserve">     1.  Утвердить учетную политику администрации муниципального образования сельское поселение «Деревня Чемоданово» для целей бухгалтерского и налогового учета и применить её с 01 января 2022 года во все последующие отчетные периоды с внесением в установленном порядке необходимых изменений и дополнений.</w:t>
      </w:r>
    </w:p>
    <w:p w:rsidR="00BC7EC4" w:rsidRDefault="00BC7EC4" w:rsidP="00BC7EC4">
      <w:pPr>
        <w:jc w:val="both"/>
        <w:rPr>
          <w:sz w:val="26"/>
        </w:rPr>
      </w:pPr>
      <w:r>
        <w:rPr>
          <w:sz w:val="26"/>
        </w:rPr>
        <w:t xml:space="preserve">      2. Изменения в учетную политику вносить на основании ст.6 Федерального закона «О бухгалтерском учете» только при изменении законодательства или применяемых методов учета.  </w:t>
      </w:r>
    </w:p>
    <w:p w:rsidR="00AC6971" w:rsidRPr="00BC7EC4" w:rsidRDefault="00BC7EC4" w:rsidP="007B0DF5">
      <w:pPr>
        <w:jc w:val="both"/>
        <w:rPr>
          <w:sz w:val="26"/>
          <w:szCs w:val="26"/>
        </w:rPr>
      </w:pPr>
      <w:r w:rsidRPr="00BC7EC4">
        <w:rPr>
          <w:sz w:val="26"/>
          <w:szCs w:val="26"/>
        </w:rPr>
        <w:t xml:space="preserve">     3</w:t>
      </w:r>
      <w:r w:rsidR="00AC6971" w:rsidRPr="00BC7EC4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proofErr w:type="gramStart"/>
      <w:r w:rsidR="00AC6971" w:rsidRPr="00BC7EC4">
        <w:rPr>
          <w:sz w:val="26"/>
          <w:szCs w:val="26"/>
        </w:rPr>
        <w:t>Контроль за</w:t>
      </w:r>
      <w:proofErr w:type="gramEnd"/>
      <w:r w:rsidR="00AC6971" w:rsidRPr="00BC7EC4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2C3DD3" w:rsidRPr="00BC7EC4" w:rsidRDefault="00BC7EC4" w:rsidP="007B0DF5">
      <w:pPr>
        <w:jc w:val="both"/>
        <w:rPr>
          <w:sz w:val="26"/>
          <w:szCs w:val="26"/>
        </w:rPr>
      </w:pPr>
      <w:r w:rsidRPr="00BC7EC4">
        <w:rPr>
          <w:sz w:val="26"/>
          <w:szCs w:val="26"/>
        </w:rPr>
        <w:t xml:space="preserve">     4</w:t>
      </w:r>
      <w:r w:rsidR="002C3DD3" w:rsidRPr="00BC7EC4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r w:rsidR="002C3DD3" w:rsidRPr="00BC7EC4">
        <w:rPr>
          <w:sz w:val="26"/>
          <w:szCs w:val="26"/>
        </w:rPr>
        <w:t>Распоряжение вступает в силу с момента его подписания.</w:t>
      </w:r>
    </w:p>
    <w:p w:rsidR="002C3DD3" w:rsidRDefault="002C3DD3" w:rsidP="007B0DF5">
      <w:pPr>
        <w:jc w:val="both"/>
        <w:rPr>
          <w:sz w:val="24"/>
          <w:szCs w:val="24"/>
        </w:rPr>
      </w:pPr>
    </w:p>
    <w:p w:rsidR="00BC7EC4" w:rsidRDefault="00BC7EC4" w:rsidP="007B0DF5">
      <w:pPr>
        <w:jc w:val="both"/>
        <w:rPr>
          <w:sz w:val="24"/>
          <w:szCs w:val="24"/>
        </w:rPr>
      </w:pPr>
    </w:p>
    <w:p w:rsidR="00BC7EC4" w:rsidRDefault="00BC7EC4" w:rsidP="007B0DF5">
      <w:pPr>
        <w:jc w:val="both"/>
        <w:rPr>
          <w:sz w:val="24"/>
          <w:szCs w:val="24"/>
        </w:rPr>
      </w:pPr>
    </w:p>
    <w:p w:rsidR="00BC7EC4" w:rsidRDefault="00BC7EC4" w:rsidP="007B0DF5">
      <w:pPr>
        <w:jc w:val="both"/>
        <w:rPr>
          <w:sz w:val="24"/>
          <w:szCs w:val="24"/>
        </w:rPr>
      </w:pPr>
    </w:p>
    <w:p w:rsidR="00BC7EC4" w:rsidRDefault="00BC7EC4" w:rsidP="007B0DF5">
      <w:pPr>
        <w:jc w:val="both"/>
        <w:rPr>
          <w:sz w:val="24"/>
          <w:szCs w:val="24"/>
        </w:rPr>
      </w:pPr>
    </w:p>
    <w:p w:rsidR="00BC7EC4" w:rsidRPr="00501E1A" w:rsidRDefault="00BC7EC4" w:rsidP="007B0DF5">
      <w:pPr>
        <w:jc w:val="both"/>
        <w:rPr>
          <w:sz w:val="24"/>
          <w:szCs w:val="24"/>
        </w:rPr>
      </w:pPr>
    </w:p>
    <w:p w:rsidR="002C3DD3" w:rsidRPr="00502AB4" w:rsidRDefault="002C3DD3" w:rsidP="007B0DF5">
      <w:pPr>
        <w:jc w:val="both"/>
        <w:rPr>
          <w:b/>
          <w:sz w:val="26"/>
          <w:szCs w:val="26"/>
        </w:rPr>
      </w:pPr>
      <w:r w:rsidRPr="00502AB4">
        <w:rPr>
          <w:b/>
          <w:sz w:val="26"/>
          <w:szCs w:val="26"/>
        </w:rPr>
        <w:t>Глава администрации МО</w:t>
      </w:r>
    </w:p>
    <w:p w:rsidR="002C3DD3" w:rsidRPr="00502AB4" w:rsidRDefault="002C3DD3" w:rsidP="007B0DF5">
      <w:pPr>
        <w:jc w:val="both"/>
        <w:rPr>
          <w:b/>
          <w:sz w:val="26"/>
          <w:szCs w:val="26"/>
        </w:rPr>
      </w:pPr>
      <w:r w:rsidRPr="00502AB4">
        <w:rPr>
          <w:b/>
          <w:sz w:val="26"/>
          <w:szCs w:val="26"/>
        </w:rPr>
        <w:t xml:space="preserve">сельское поселение </w:t>
      </w:r>
    </w:p>
    <w:p w:rsidR="002C3DD3" w:rsidRPr="00502AB4" w:rsidRDefault="002C3DD3" w:rsidP="007B0DF5">
      <w:pPr>
        <w:jc w:val="both"/>
        <w:rPr>
          <w:b/>
          <w:sz w:val="26"/>
          <w:szCs w:val="26"/>
        </w:rPr>
      </w:pPr>
      <w:r w:rsidRPr="00502AB4">
        <w:rPr>
          <w:b/>
          <w:sz w:val="26"/>
          <w:szCs w:val="26"/>
        </w:rPr>
        <w:t>«Деревня Чемоданово»                                                        Г.Н. Низова</w:t>
      </w:r>
    </w:p>
    <w:sectPr w:rsidR="002C3DD3" w:rsidRPr="00502AB4" w:rsidSect="00A36C70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7B0DF5"/>
    <w:rsid w:val="00012C77"/>
    <w:rsid w:val="00056A26"/>
    <w:rsid w:val="00057391"/>
    <w:rsid w:val="000926B4"/>
    <w:rsid w:val="000D7B98"/>
    <w:rsid w:val="00227D8D"/>
    <w:rsid w:val="002C3DD3"/>
    <w:rsid w:val="002F6FC7"/>
    <w:rsid w:val="00501E1A"/>
    <w:rsid w:val="00502AB4"/>
    <w:rsid w:val="007B0DF5"/>
    <w:rsid w:val="00872828"/>
    <w:rsid w:val="00A36C70"/>
    <w:rsid w:val="00A37DE7"/>
    <w:rsid w:val="00AC6971"/>
    <w:rsid w:val="00AF385A"/>
    <w:rsid w:val="00B415D4"/>
    <w:rsid w:val="00B91B58"/>
    <w:rsid w:val="00B95CB1"/>
    <w:rsid w:val="00BC7EC4"/>
    <w:rsid w:val="00C353A7"/>
    <w:rsid w:val="00D00331"/>
    <w:rsid w:val="00F1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0DF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D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8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2022-06-16T06:04:00Z</cp:lastPrinted>
  <dcterms:created xsi:type="dcterms:W3CDTF">2022-06-16T06:05:00Z</dcterms:created>
  <dcterms:modified xsi:type="dcterms:W3CDTF">2022-06-16T06:05:00Z</dcterms:modified>
</cp:coreProperties>
</file>