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00" w:rsidRPr="00CC58D6" w:rsidRDefault="00774BEB" w:rsidP="00FB06C3">
      <w:pPr>
        <w:autoSpaceDE w:val="0"/>
        <w:autoSpaceDN w:val="0"/>
        <w:adjustRightInd w:val="0"/>
        <w:ind w:left="4820"/>
        <w:jc w:val="right"/>
        <w:rPr>
          <w:sz w:val="20"/>
          <w:szCs w:val="20"/>
        </w:rPr>
      </w:pPr>
      <w:r w:rsidRPr="00CC58D6">
        <w:rPr>
          <w:sz w:val="20"/>
          <w:szCs w:val="20"/>
        </w:rPr>
        <w:t xml:space="preserve">Приложение </w:t>
      </w:r>
      <w:r w:rsidRPr="00CC58D6">
        <w:rPr>
          <w:sz w:val="20"/>
          <w:szCs w:val="20"/>
        </w:rPr>
        <w:t>№</w:t>
      </w:r>
      <w:r w:rsidRPr="00CC58D6">
        <w:rPr>
          <w:sz w:val="20"/>
          <w:szCs w:val="20"/>
        </w:rPr>
        <w:t xml:space="preserve"> 1</w:t>
      </w:r>
    </w:p>
    <w:p w:rsidR="00B01500" w:rsidRPr="00CC58D6" w:rsidRDefault="00774BEB" w:rsidP="00FB06C3">
      <w:pPr>
        <w:autoSpaceDE w:val="0"/>
        <w:autoSpaceDN w:val="0"/>
        <w:adjustRightInd w:val="0"/>
        <w:ind w:left="4820"/>
        <w:jc w:val="right"/>
        <w:rPr>
          <w:sz w:val="20"/>
          <w:szCs w:val="20"/>
        </w:rPr>
      </w:pPr>
      <w:r w:rsidRPr="00CC58D6">
        <w:rPr>
          <w:sz w:val="20"/>
          <w:szCs w:val="20"/>
        </w:rPr>
        <w:t xml:space="preserve">к Административному </w:t>
      </w:r>
      <w:hyperlink r:id="rId4" w:history="1">
        <w:r w:rsidRPr="00CC58D6">
          <w:rPr>
            <w:color w:val="000000"/>
            <w:sz w:val="20"/>
            <w:szCs w:val="20"/>
          </w:rPr>
          <w:t>регламенту</w:t>
        </w:r>
      </w:hyperlink>
      <w:r w:rsidRPr="00CC58D6">
        <w:rPr>
          <w:color w:val="000000"/>
          <w:sz w:val="20"/>
          <w:szCs w:val="20"/>
        </w:rPr>
        <w:t xml:space="preserve"> предоставления м</w:t>
      </w:r>
      <w:r w:rsidRPr="00CC58D6">
        <w:rPr>
          <w:color w:val="000000"/>
          <w:sz w:val="20"/>
          <w:szCs w:val="20"/>
        </w:rPr>
        <w:t>униципальной услуги «Выдача разрешения на вырубку зеленых насаждений, повреждение, уничтожение газонов, цветников в муниципальном образован</w:t>
      </w:r>
      <w:r w:rsidRPr="00CC58D6">
        <w:rPr>
          <w:color w:val="000000"/>
          <w:sz w:val="20"/>
          <w:szCs w:val="20"/>
        </w:rPr>
        <w:t>ии сельское поселение «</w:t>
      </w:r>
      <w:r w:rsidRPr="00CC58D6">
        <w:rPr>
          <w:color w:val="000000"/>
          <w:sz w:val="20"/>
          <w:szCs w:val="20"/>
        </w:rPr>
        <w:t xml:space="preserve">Деревня </w:t>
      </w:r>
      <w:r>
        <w:rPr>
          <w:color w:val="000000"/>
          <w:sz w:val="20"/>
          <w:szCs w:val="20"/>
        </w:rPr>
        <w:t>Чемоданово</w:t>
      </w:r>
      <w:r w:rsidRPr="00CC58D6">
        <w:rPr>
          <w:color w:val="000000"/>
          <w:sz w:val="20"/>
          <w:szCs w:val="20"/>
        </w:rPr>
        <w:t>»</w:t>
      </w:r>
    </w:p>
    <w:p w:rsidR="00B01500" w:rsidRDefault="00774BEB" w:rsidP="00B01500">
      <w:pPr>
        <w:autoSpaceDE w:val="0"/>
        <w:autoSpaceDN w:val="0"/>
        <w:adjustRightInd w:val="0"/>
        <w:jc w:val="both"/>
        <w:outlineLvl w:val="0"/>
        <w:rPr>
          <w:highlight w:val="yellow"/>
        </w:rPr>
      </w:pPr>
    </w:p>
    <w:p w:rsidR="00CC58D6" w:rsidRDefault="00774BEB" w:rsidP="00CF6DB6">
      <w:pPr>
        <w:keepNext/>
        <w:keepLines/>
        <w:suppressAutoHyphens/>
        <w:autoSpaceDE w:val="0"/>
        <w:autoSpaceDN w:val="0"/>
        <w:adjustRightInd w:val="0"/>
        <w:ind w:left="4820"/>
        <w:outlineLvl w:val="0"/>
      </w:pPr>
      <w:r w:rsidRPr="00CF6DB6">
        <w:t>Главе</w:t>
      </w:r>
      <w:r>
        <w:t xml:space="preserve"> администрации</w:t>
      </w:r>
      <w:r w:rsidRPr="00CF6DB6">
        <w:t xml:space="preserve"> сел</w:t>
      </w:r>
      <w:r>
        <w:t>ьского поселения «</w:t>
      </w:r>
      <w:r>
        <w:t xml:space="preserve">Деревня </w:t>
      </w:r>
      <w:r>
        <w:t>Чемоданово</w:t>
      </w:r>
      <w:r w:rsidRPr="00CF6DB6">
        <w:t xml:space="preserve">» </w:t>
      </w:r>
      <w:r>
        <w:t xml:space="preserve"> </w:t>
      </w:r>
    </w:p>
    <w:p w:rsidR="00FB06C3" w:rsidRPr="00CF6DB6" w:rsidRDefault="00774BEB" w:rsidP="00CF6DB6">
      <w:pPr>
        <w:keepNext/>
        <w:keepLines/>
        <w:suppressAutoHyphens/>
        <w:autoSpaceDE w:val="0"/>
        <w:autoSpaceDN w:val="0"/>
        <w:adjustRightInd w:val="0"/>
        <w:ind w:left="4820"/>
        <w:outlineLvl w:val="0"/>
      </w:pPr>
      <w:r>
        <w:t>Г.Н. Низов</w:t>
      </w:r>
      <w:r>
        <w:t>ой</w:t>
      </w:r>
    </w:p>
    <w:p w:rsidR="00FB06C3" w:rsidRPr="00CF6DB6" w:rsidRDefault="00774BEB" w:rsidP="00CF6DB6">
      <w:pPr>
        <w:keepNext/>
        <w:keepLines/>
        <w:suppressAutoHyphens/>
        <w:autoSpaceDE w:val="0"/>
        <w:autoSpaceDN w:val="0"/>
        <w:adjustRightInd w:val="0"/>
        <w:ind w:left="4820"/>
        <w:jc w:val="both"/>
        <w:outlineLvl w:val="0"/>
      </w:pPr>
      <w:r w:rsidRPr="00CF6DB6">
        <w:t>От___________________________________ __________________________________________________________________________</w:t>
      </w:r>
    </w:p>
    <w:p w:rsidR="00FB06C3" w:rsidRPr="00CF6DB6" w:rsidRDefault="00774BEB" w:rsidP="00CF6DB6">
      <w:pPr>
        <w:keepNext/>
        <w:keepLines/>
        <w:suppressAutoHyphens/>
        <w:autoSpaceDE w:val="0"/>
        <w:autoSpaceDN w:val="0"/>
        <w:adjustRightInd w:val="0"/>
        <w:ind w:left="4820"/>
        <w:jc w:val="center"/>
        <w:outlineLvl w:val="0"/>
        <w:rPr>
          <w:sz w:val="16"/>
          <w:szCs w:val="16"/>
        </w:rPr>
      </w:pPr>
      <w:r w:rsidRPr="00CF6DB6">
        <w:rPr>
          <w:sz w:val="16"/>
          <w:szCs w:val="16"/>
        </w:rPr>
        <w:t>(наименование организации/Ф.И.О. полностью)</w:t>
      </w:r>
    </w:p>
    <w:p w:rsidR="00FB06C3" w:rsidRPr="00CF6DB6" w:rsidRDefault="00774BEB" w:rsidP="00CF6DB6">
      <w:pPr>
        <w:keepNext/>
        <w:keepLines/>
        <w:suppressAutoHyphens/>
        <w:autoSpaceDE w:val="0"/>
        <w:autoSpaceDN w:val="0"/>
        <w:adjustRightInd w:val="0"/>
        <w:ind w:left="4820"/>
        <w:jc w:val="both"/>
        <w:outlineLvl w:val="0"/>
      </w:pPr>
      <w:r w:rsidRPr="00CF6DB6">
        <w:t>__________________________________________________________________________</w:t>
      </w:r>
    </w:p>
    <w:p w:rsidR="00FB06C3" w:rsidRPr="00CF6DB6" w:rsidRDefault="00774BEB" w:rsidP="00CF6DB6">
      <w:pPr>
        <w:keepNext/>
        <w:keepLines/>
        <w:suppressAutoHyphens/>
        <w:autoSpaceDE w:val="0"/>
        <w:autoSpaceDN w:val="0"/>
        <w:adjustRightInd w:val="0"/>
        <w:ind w:left="4820"/>
        <w:jc w:val="center"/>
        <w:outlineLvl w:val="0"/>
        <w:rPr>
          <w:sz w:val="16"/>
          <w:szCs w:val="16"/>
        </w:rPr>
      </w:pPr>
      <w:r w:rsidRPr="00CF6DB6">
        <w:rPr>
          <w:sz w:val="16"/>
          <w:szCs w:val="16"/>
        </w:rPr>
        <w:t>(адрес)</w:t>
      </w:r>
    </w:p>
    <w:p w:rsidR="00FB06C3" w:rsidRPr="00CF6DB6" w:rsidRDefault="00774BEB" w:rsidP="00CF6DB6">
      <w:pPr>
        <w:keepNext/>
        <w:keepLines/>
        <w:suppressAutoHyphens/>
        <w:autoSpaceDE w:val="0"/>
        <w:autoSpaceDN w:val="0"/>
        <w:adjustRightInd w:val="0"/>
        <w:ind w:left="4820"/>
        <w:jc w:val="both"/>
        <w:outlineLvl w:val="0"/>
      </w:pPr>
      <w:r w:rsidRPr="00CF6DB6">
        <w:t>_____________</w:t>
      </w:r>
      <w:r w:rsidRPr="00CF6DB6">
        <w:t>________________________</w:t>
      </w:r>
    </w:p>
    <w:p w:rsidR="00FB06C3" w:rsidRPr="00CF6DB6" w:rsidRDefault="00774BEB" w:rsidP="00CF6DB6">
      <w:pPr>
        <w:keepNext/>
        <w:keepLines/>
        <w:suppressAutoHyphens/>
        <w:autoSpaceDE w:val="0"/>
        <w:autoSpaceDN w:val="0"/>
        <w:adjustRightInd w:val="0"/>
        <w:ind w:left="4820"/>
        <w:jc w:val="center"/>
        <w:outlineLvl w:val="0"/>
        <w:rPr>
          <w:sz w:val="16"/>
          <w:szCs w:val="16"/>
        </w:rPr>
      </w:pPr>
      <w:r w:rsidRPr="00CF6DB6">
        <w:rPr>
          <w:sz w:val="16"/>
          <w:szCs w:val="16"/>
        </w:rPr>
        <w:t>(телефон/факс)</w:t>
      </w:r>
    </w:p>
    <w:p w:rsidR="00FB06C3" w:rsidRPr="00CF6DB6" w:rsidRDefault="00774BEB" w:rsidP="00FB06C3">
      <w:pPr>
        <w:autoSpaceDE w:val="0"/>
        <w:autoSpaceDN w:val="0"/>
        <w:adjustRightInd w:val="0"/>
        <w:ind w:left="4820"/>
        <w:jc w:val="both"/>
        <w:outlineLvl w:val="0"/>
      </w:pPr>
    </w:p>
    <w:p w:rsidR="00FB06C3" w:rsidRPr="00CF6DB6" w:rsidRDefault="00774BEB" w:rsidP="00CF6DB6">
      <w:pPr>
        <w:autoSpaceDE w:val="0"/>
        <w:autoSpaceDN w:val="0"/>
        <w:adjustRightInd w:val="0"/>
        <w:jc w:val="center"/>
        <w:outlineLvl w:val="0"/>
      </w:pPr>
      <w:r>
        <w:t>з</w:t>
      </w:r>
      <w:r w:rsidRPr="00CF6DB6">
        <w:t>аявление</w:t>
      </w:r>
      <w:r>
        <w:t>.</w:t>
      </w:r>
    </w:p>
    <w:p w:rsidR="00CF6DB6" w:rsidRPr="00CF6DB6" w:rsidRDefault="00774BEB" w:rsidP="00CF6DB6">
      <w:pPr>
        <w:autoSpaceDE w:val="0"/>
        <w:autoSpaceDN w:val="0"/>
        <w:adjustRightInd w:val="0"/>
        <w:jc w:val="center"/>
        <w:outlineLvl w:val="0"/>
      </w:pPr>
    </w:p>
    <w:p w:rsidR="00CF6DB6" w:rsidRPr="00CF6DB6" w:rsidRDefault="00774BEB" w:rsidP="00CF6DB6">
      <w:pPr>
        <w:autoSpaceDE w:val="0"/>
        <w:autoSpaceDN w:val="0"/>
        <w:adjustRightInd w:val="0"/>
        <w:ind w:firstLine="567"/>
        <w:jc w:val="both"/>
        <w:outlineLvl w:val="0"/>
      </w:pPr>
      <w:r w:rsidRPr="00CF6DB6">
        <w:t>Прошу Вас выдать разрешение на вырубку зеленых насаждений, повреждение, уничтожение газонов, цветников</w:t>
      </w:r>
      <w:r>
        <w:t>,</w:t>
      </w:r>
      <w:r w:rsidRPr="00CF6DB6">
        <w:t xml:space="preserve"> </w:t>
      </w:r>
    </w:p>
    <w:p w:rsidR="00CF6DB6" w:rsidRPr="00CF6DB6" w:rsidRDefault="00774BEB" w:rsidP="00CF6DB6">
      <w:pPr>
        <w:autoSpaceDE w:val="0"/>
        <w:autoSpaceDN w:val="0"/>
        <w:adjustRightInd w:val="0"/>
        <w:outlineLvl w:val="0"/>
        <w:rPr>
          <w:sz w:val="16"/>
          <w:szCs w:val="16"/>
        </w:rPr>
      </w:pPr>
      <w:r w:rsidRPr="00CF6DB6">
        <w:rPr>
          <w:sz w:val="16"/>
          <w:szCs w:val="16"/>
        </w:rPr>
        <w:t>(нужное подчеркнуть)</w:t>
      </w:r>
    </w:p>
    <w:p w:rsidR="00CF6DB6" w:rsidRPr="00CF6DB6" w:rsidRDefault="00774BEB" w:rsidP="00CF6DB6">
      <w:pPr>
        <w:autoSpaceDE w:val="0"/>
        <w:autoSpaceDN w:val="0"/>
        <w:adjustRightInd w:val="0"/>
        <w:jc w:val="both"/>
        <w:outlineLvl w:val="0"/>
      </w:pPr>
      <w:r>
        <w:t>р</w:t>
      </w:r>
      <w:r w:rsidRPr="00CF6DB6">
        <w:t xml:space="preserve">асположенных </w:t>
      </w:r>
      <w:r>
        <w:t>по адресу: ____________________________________________________</w:t>
      </w:r>
      <w:r>
        <w:t xml:space="preserve"> _____________________________________________________________________________</w:t>
      </w:r>
      <w:r w:rsidRPr="00CF6DB6">
        <w:t xml:space="preserve"> в связи</w:t>
      </w:r>
      <w:r>
        <w:t>_______________________________________________________________________</w:t>
      </w:r>
      <w:r w:rsidRPr="00CF6DB6">
        <w:t xml:space="preserve"> __________________________________________________________________________________________________</w:t>
      </w:r>
      <w:r w:rsidRPr="00CF6DB6">
        <w:t>_____________________________________________________________________________________________________________________________________</w:t>
      </w:r>
    </w:p>
    <w:p w:rsidR="00CF6DB6" w:rsidRPr="00CF6DB6" w:rsidRDefault="00774BEB" w:rsidP="00CF6DB6">
      <w:pPr>
        <w:autoSpaceDE w:val="0"/>
        <w:autoSpaceDN w:val="0"/>
        <w:adjustRightInd w:val="0"/>
        <w:jc w:val="center"/>
        <w:outlineLvl w:val="0"/>
      </w:pPr>
      <w:r w:rsidRPr="00CF6DB6">
        <w:t>Ответственное лицо _________________________________________________</w:t>
      </w:r>
    </w:p>
    <w:p w:rsidR="00CF6DB6" w:rsidRPr="00CF6DB6" w:rsidRDefault="00774BEB" w:rsidP="00CF6DB6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CF6DB6">
        <w:rPr>
          <w:sz w:val="16"/>
          <w:szCs w:val="16"/>
        </w:rPr>
        <w:t>(Ф.И.О., телефон)</w:t>
      </w:r>
    </w:p>
    <w:p w:rsidR="00CF6DB6" w:rsidRPr="00CF6DB6" w:rsidRDefault="00774BEB" w:rsidP="00CF6DB6">
      <w:pPr>
        <w:autoSpaceDE w:val="0"/>
        <w:autoSpaceDN w:val="0"/>
        <w:adjustRightInd w:val="0"/>
        <w:jc w:val="center"/>
        <w:outlineLvl w:val="0"/>
      </w:pPr>
    </w:p>
    <w:p w:rsidR="00FB06C3" w:rsidRDefault="00774BEB" w:rsidP="00CF6DB6">
      <w:pPr>
        <w:ind w:firstLine="567"/>
        <w:jc w:val="both"/>
      </w:pPr>
      <w:r>
        <w:t>Для получения муниципальной услуги</w:t>
      </w:r>
      <w:r>
        <w:t xml:space="preserve"> даю свое согласие на обработку моих персональных данных</w:t>
      </w:r>
      <w:r>
        <w:t>.</w:t>
      </w:r>
    </w:p>
    <w:p w:rsidR="00CF6DB6" w:rsidRDefault="00774BEB" w:rsidP="00CF6DB6">
      <w:pPr>
        <w:jc w:val="both"/>
      </w:pPr>
    </w:p>
    <w:p w:rsidR="00CF6DB6" w:rsidRDefault="00774BEB" w:rsidP="00CF6DB6">
      <w:pPr>
        <w:jc w:val="both"/>
      </w:pPr>
      <w:r>
        <w:t xml:space="preserve">«___» ____________ _______ г. </w:t>
      </w:r>
      <w:r>
        <w:tab/>
      </w:r>
      <w:r>
        <w:tab/>
      </w:r>
      <w:r>
        <w:tab/>
      </w:r>
      <w:r>
        <w:tab/>
        <w:t>_________________________</w:t>
      </w:r>
    </w:p>
    <w:p w:rsidR="00CF6DB6" w:rsidRPr="00CF6DB6" w:rsidRDefault="00774BEB" w:rsidP="00CF6DB6">
      <w:pPr>
        <w:ind w:left="3540" w:firstLine="708"/>
        <w:jc w:val="both"/>
        <w:rPr>
          <w:sz w:val="16"/>
          <w:szCs w:val="16"/>
        </w:rPr>
      </w:pPr>
      <w:r>
        <w:rPr>
          <w:sz w:val="16"/>
          <w:szCs w:val="16"/>
        </w:rPr>
        <w:t>п</w:t>
      </w:r>
      <w:r w:rsidRPr="00CF6DB6">
        <w:rPr>
          <w:sz w:val="16"/>
          <w:szCs w:val="16"/>
        </w:rPr>
        <w:t>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F6DB6">
        <w:rPr>
          <w:sz w:val="16"/>
          <w:szCs w:val="16"/>
        </w:rPr>
        <w:t>Ф.И.О.</w:t>
      </w: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FB06C3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</w:p>
    <w:p w:rsidR="009661C2" w:rsidRPr="00CC58D6" w:rsidRDefault="00774BEB" w:rsidP="009661C2">
      <w:pPr>
        <w:ind w:left="5040" w:firstLine="720"/>
        <w:jc w:val="right"/>
        <w:rPr>
          <w:color w:val="000000"/>
          <w:sz w:val="20"/>
          <w:szCs w:val="20"/>
        </w:rPr>
      </w:pPr>
      <w:r w:rsidRPr="00CC58D6">
        <w:rPr>
          <w:color w:val="000000"/>
          <w:sz w:val="20"/>
          <w:szCs w:val="20"/>
        </w:rPr>
        <w:lastRenderedPageBreak/>
        <w:t xml:space="preserve">Приложение № </w:t>
      </w:r>
      <w:r w:rsidRPr="00CC58D6">
        <w:rPr>
          <w:color w:val="000000"/>
          <w:sz w:val="20"/>
          <w:szCs w:val="20"/>
        </w:rPr>
        <w:t>2</w:t>
      </w:r>
    </w:p>
    <w:p w:rsidR="00CF6DB6" w:rsidRPr="00CC58D6" w:rsidRDefault="00774BEB" w:rsidP="00CF6DB6">
      <w:pPr>
        <w:autoSpaceDE w:val="0"/>
        <w:autoSpaceDN w:val="0"/>
        <w:adjustRightInd w:val="0"/>
        <w:ind w:left="4820"/>
        <w:jc w:val="right"/>
        <w:rPr>
          <w:sz w:val="20"/>
          <w:szCs w:val="20"/>
        </w:rPr>
      </w:pPr>
      <w:r w:rsidRPr="00CC58D6">
        <w:rPr>
          <w:sz w:val="20"/>
          <w:szCs w:val="20"/>
        </w:rPr>
        <w:t xml:space="preserve">к Административному </w:t>
      </w:r>
      <w:hyperlink r:id="rId5" w:history="1">
        <w:r w:rsidRPr="00CC58D6">
          <w:rPr>
            <w:color w:val="000000"/>
            <w:sz w:val="20"/>
            <w:szCs w:val="20"/>
          </w:rPr>
          <w:t>регламенту</w:t>
        </w:r>
      </w:hyperlink>
      <w:r w:rsidRPr="00CC58D6">
        <w:rPr>
          <w:color w:val="000000"/>
          <w:sz w:val="20"/>
          <w:szCs w:val="20"/>
        </w:rPr>
        <w:t xml:space="preserve"> предоставления муниципальной услуги «Выдача разрешения на вырубку зеленых насаждений, повреждение, уничтожение газонов, цветников в муниципальном образовании сельс</w:t>
      </w:r>
      <w:r w:rsidRPr="00CC58D6">
        <w:rPr>
          <w:color w:val="000000"/>
          <w:sz w:val="20"/>
          <w:szCs w:val="20"/>
        </w:rPr>
        <w:t>кое поселение «</w:t>
      </w:r>
      <w:r w:rsidRPr="00CC58D6">
        <w:rPr>
          <w:color w:val="000000"/>
          <w:sz w:val="20"/>
          <w:szCs w:val="20"/>
        </w:rPr>
        <w:t>Дере</w:t>
      </w:r>
      <w:r w:rsidRPr="00CC58D6">
        <w:rPr>
          <w:color w:val="000000"/>
          <w:sz w:val="20"/>
          <w:szCs w:val="20"/>
        </w:rPr>
        <w:t xml:space="preserve">вня </w:t>
      </w:r>
      <w:r>
        <w:rPr>
          <w:color w:val="000000"/>
          <w:sz w:val="20"/>
          <w:szCs w:val="20"/>
        </w:rPr>
        <w:t>Чемоданово</w:t>
      </w:r>
      <w:r w:rsidRPr="00CC58D6">
        <w:rPr>
          <w:color w:val="000000"/>
          <w:sz w:val="20"/>
          <w:szCs w:val="20"/>
        </w:rPr>
        <w:t>»</w:t>
      </w:r>
    </w:p>
    <w:p w:rsidR="009661C2" w:rsidRPr="00B46B1B" w:rsidRDefault="00774BEB" w:rsidP="009661C2">
      <w:pPr>
        <w:ind w:left="5040" w:firstLine="720"/>
        <w:jc w:val="right"/>
        <w:rPr>
          <w:color w:val="000000"/>
        </w:rPr>
      </w:pPr>
    </w:p>
    <w:p w:rsidR="009661C2" w:rsidRPr="00B46B1B" w:rsidRDefault="00774BEB" w:rsidP="009661C2">
      <w:pPr>
        <w:ind w:left="5040" w:firstLine="720"/>
        <w:jc w:val="right"/>
        <w:rPr>
          <w:color w:val="000000"/>
        </w:rPr>
      </w:pPr>
    </w:p>
    <w:p w:rsidR="009661C2" w:rsidRPr="00B46B1B" w:rsidRDefault="00774BEB" w:rsidP="009661C2">
      <w:pPr>
        <w:jc w:val="center"/>
        <w:rPr>
          <w:b/>
        </w:rPr>
      </w:pPr>
      <w:r w:rsidRPr="00B46B1B">
        <w:rPr>
          <w:b/>
        </w:rPr>
        <w:t>БЛОК – СХЕМА</w:t>
      </w:r>
    </w:p>
    <w:p w:rsidR="000F6C76" w:rsidRDefault="00774BEB" w:rsidP="00E61399">
      <w:pPr>
        <w:ind w:right="143"/>
        <w:jc w:val="center"/>
        <w:rPr>
          <w:b/>
        </w:rPr>
      </w:pPr>
      <w:r w:rsidRPr="00B46B1B">
        <w:rPr>
          <w:b/>
        </w:rPr>
        <w:t xml:space="preserve">предоставления муниципальной услуги </w:t>
      </w:r>
    </w:p>
    <w:p w:rsidR="00E61399" w:rsidRPr="00E65576" w:rsidRDefault="00774BEB" w:rsidP="00E61399">
      <w:pPr>
        <w:ind w:right="143"/>
        <w:jc w:val="center"/>
        <w:rPr>
          <w:color w:val="000000"/>
          <w:highlight w:val="yellow"/>
        </w:rPr>
      </w:pPr>
      <w:r w:rsidRPr="009F0C46">
        <w:rPr>
          <w:color w:val="000000"/>
        </w:rPr>
        <w:t>«Выдача разрешения на вырубку зеленых насаждений, повреждение, уничтожение газонов, цветников в муниципальном образовании с</w:t>
      </w:r>
      <w:r>
        <w:rPr>
          <w:color w:val="000000"/>
        </w:rPr>
        <w:t>ельское поселение «</w:t>
      </w:r>
      <w:r>
        <w:rPr>
          <w:color w:val="000000"/>
        </w:rPr>
        <w:t xml:space="preserve">Деревня </w:t>
      </w:r>
      <w:r>
        <w:rPr>
          <w:color w:val="000000"/>
        </w:rPr>
        <w:t>Чемоданово</w:t>
      </w:r>
      <w:r>
        <w:rPr>
          <w:color w:val="000000"/>
        </w:rPr>
        <w:t>»</w:t>
      </w:r>
      <w:r w:rsidRPr="009F0C46">
        <w:rPr>
          <w:color w:val="000000"/>
        </w:rPr>
        <w:t xml:space="preserve"> </w:t>
      </w:r>
    </w:p>
    <w:p w:rsidR="009661C2" w:rsidRPr="00E65576" w:rsidRDefault="00774BEB" w:rsidP="00E61399">
      <w:pPr>
        <w:jc w:val="center"/>
        <w:rPr>
          <w:color w:val="000000"/>
          <w:highlight w:val="yellow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175260</wp:posOffset>
            </wp:positionV>
            <wp:extent cx="5486400" cy="1705610"/>
            <wp:effectExtent l="0" t="0" r="0" b="0"/>
            <wp:wrapTight wrapText="bothSides">
              <wp:wrapPolygon edited="0">
                <wp:start x="7875" y="0"/>
                <wp:lineTo x="7875" y="8926"/>
                <wp:lineTo x="9825" y="11580"/>
                <wp:lineTo x="10650" y="11580"/>
                <wp:lineTo x="8175" y="12545"/>
                <wp:lineTo x="7875" y="12786"/>
                <wp:lineTo x="7875" y="21471"/>
                <wp:lineTo x="13725" y="21471"/>
                <wp:lineTo x="13875" y="13028"/>
                <wp:lineTo x="13500" y="12545"/>
                <wp:lineTo x="11025" y="11580"/>
                <wp:lineTo x="11850" y="11580"/>
                <wp:lineTo x="13800" y="8926"/>
                <wp:lineTo x="13725" y="0"/>
                <wp:lineTo x="7875" y="0"/>
              </wp:wrapPolygon>
            </wp:wrapTight>
            <wp:docPr id="6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9661C2" w:rsidRPr="00E65576" w:rsidRDefault="00774BEB" w:rsidP="009661C2">
      <w:pPr>
        <w:rPr>
          <w:highlight w:val="yellow"/>
        </w:rPr>
      </w:pPr>
    </w:p>
    <w:p w:rsidR="009661C2" w:rsidRPr="00E65576" w:rsidRDefault="00774BEB" w:rsidP="009661C2">
      <w:pPr>
        <w:ind w:left="5040" w:firstLine="720"/>
        <w:jc w:val="right"/>
        <w:rPr>
          <w:color w:val="000000"/>
          <w:highlight w:val="yellow"/>
        </w:rPr>
      </w:pPr>
      <w:r w:rsidRPr="00E65576">
        <w:rPr>
          <w:noProof/>
          <w:highlight w:val="yellow"/>
        </w:rPr>
        <w:pict>
          <v:roundrect id="_x0000_s1039" style="position:absolute;left:0;text-align:left;margin-left:-207.75pt;margin-top:346pt;width:117pt;height:81pt;z-index:-251646976;v-text-anchor:middle" arcsize="10923f" o:dgmlayout="2" o:dgmnodekind="0" fillcolor="#bbe0e3">
            <v:textbox style="mso-next-textbox:#_x0000_s1039" inset="0,0,0,0">
              <w:txbxContent>
                <w:p w:rsidR="00F22754" w:rsidRPr="00BA657B" w:rsidRDefault="00774BEB" w:rsidP="0090796F">
                  <w:pPr>
                    <w:jc w:val="center"/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>уведомления</w:t>
                  </w:r>
                  <w:r w:rsidRPr="00BA657B">
                    <w:rPr>
                      <w:sz w:val="20"/>
                      <w:szCs w:val="20"/>
                    </w:rPr>
                    <w:t xml:space="preserve"> с мотивированным отказом и направление его на подписание Главе администрации</w:t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line id="_x0000_s1048" style="position:absolute;left:0;text-align:left;z-index:251678720" from="-9.75pt,274pt" to="-9.75pt,301pt">
            <v:stroke endarrow="block"/>
          </v:line>
        </w:pict>
      </w:r>
      <w:r w:rsidRPr="00E65576">
        <w:rPr>
          <w:noProof/>
          <w:highlight w:val="yellow"/>
        </w:rPr>
        <w:pict>
          <v:line id="_x0000_s1054" style="position:absolute;left:0;text-align:left;z-index:251684864" from="-9.75pt,229pt" to="-9.75pt,247pt">
            <v:stroke endarrow="block"/>
          </v:line>
        </w:pict>
      </w:r>
      <w:r w:rsidRPr="00E65576">
        <w:rPr>
          <w:noProof/>
          <w:highlight w:val="yellow"/>
        </w:rPr>
        <w:pict>
          <v:line id="_x0000_s1053" style="position:absolute;left:0;text-align:left;z-index:251683840" from="-180.75pt,229pt" to="-180.75pt,283pt">
            <v:stroke endarrow="block"/>
          </v:line>
        </w:pict>
      </w:r>
      <w:r w:rsidRPr="00E65576">
        <w:rPr>
          <w:noProof/>
          <w:highlight w:val="yellow"/>
        </w:rPr>
        <w:pict>
          <v:line id="_x0000_s1052" style="position:absolute;left:0;text-align:left;z-index:251682816" from="-180.75pt,229pt" to="-9.75pt,229pt"/>
        </w:pict>
      </w:r>
      <w:r w:rsidRPr="00E65576">
        <w:rPr>
          <w:noProof/>
          <w:highlight w:val="yellow"/>
        </w:rPr>
        <w:pict>
          <v:roundrect id="_x0000_s1038" style="position:absolute;left:0;text-align:left;margin-left:-486.75pt;margin-top:409pt;width:270pt;height:54pt;z-index:-251648000;v-text-anchor:middle" arcsize="10923f" o:dgmlayout="2" o:dgmnodekind="0" fillcolor="#bbe0e3">
            <v:textbox style="mso-next-textbox:#_x0000_s1038" inset="0,0,0,0">
              <w:txbxContent>
                <w:p w:rsidR="00F22754" w:rsidRPr="00AB4C3A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уведомлен</w:t>
                  </w:r>
                  <w:r>
                    <w:rPr>
                      <w:sz w:val="20"/>
                      <w:szCs w:val="20"/>
                    </w:rPr>
                    <w:t>ия заявителю в случае неисполнения им запроса в установленные сроки и направление возврата документов</w:t>
                  </w: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line id="_x0000_s1046" style="position:absolute;left:0;text-align:left;z-index:251676672" from="-423.75pt,382pt" to="-423.75pt,409.7pt">
            <v:stroke endarrow="block"/>
          </v:line>
        </w:pict>
      </w:r>
      <w:r w:rsidRPr="00E65576">
        <w:rPr>
          <w:noProof/>
          <w:highlight w:val="yellow"/>
        </w:rPr>
        <w:pict>
          <v:roundrect id="_x0000_s1037" style="position:absolute;left:0;text-align:left;margin-left:-486.75pt;margin-top:328pt;width:270pt;height:54pt;z-index:-251649024;v-text-anchor:middle" arcsize="10923f" o:dgmlayout="2" o:dgmnodekind="0" fillcolor="#bbe0e3">
            <v:textbox style="mso-next-textbox:#_x0000_s1037" inset="0,0,0,0">
              <w:txbxContent>
                <w:p w:rsidR="00F22754" w:rsidRPr="00AB4C3A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проекта уведомления о переносе срока исполнения муниципальной услуги, направление на подписание Главе админист</w:t>
                  </w:r>
                  <w:r>
                    <w:rPr>
                      <w:sz w:val="20"/>
                      <w:szCs w:val="20"/>
                    </w:rPr>
                    <w:t>рации и после подписания направления заявителю</w:t>
                  </w: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line id="_x0000_s1045" style="position:absolute;left:0;text-align:left;z-index:251675648" from="-423.75pt,292pt" to="-423.75pt,328.7pt">
            <v:stroke endarrow="block"/>
          </v:line>
        </w:pict>
      </w:r>
      <w:r w:rsidRPr="00E65576">
        <w:rPr>
          <w:noProof/>
          <w:highlight w:val="yellow"/>
        </w:rPr>
        <w:pict>
          <v:roundrect id="_x0000_s1034" style="position:absolute;left:0;text-align:left;margin-left:-315.75pt;margin-top:238pt;width:90pt;height:54pt;z-index:-251652096;v-text-anchor:middle" arcsize="10923f" o:dgmlayout="2" o:dgmnodekind="0" fillcolor="#bbe0e3">
            <v:textbox style="mso-next-textbox:#_x0000_s1034" inset="0,0,0,0">
              <w:txbxContent>
                <w:p w:rsidR="00F22754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недостающих документов</w:t>
                  </w:r>
                </w:p>
                <w:p w:rsidR="00F22754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22754" w:rsidRPr="00AB4C3A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line id="_x0000_s1044" style="position:absolute;left:0;text-align:left;z-index:251674624" from="-342.75pt,256pt" to="-315.75pt,256pt">
            <v:stroke endarrow="block"/>
          </v:line>
        </w:pict>
      </w:r>
      <w:r w:rsidRPr="00E65576">
        <w:rPr>
          <w:noProof/>
          <w:highlight w:val="yellow"/>
        </w:rPr>
        <w:pict>
          <v:roundrect id="_x0000_s1033" style="position:absolute;left:0;text-align:left;margin-left:-477.75pt;margin-top:238pt;width:135pt;height:54pt;z-index:-251653120;v-text-anchor:middle" arcsize="10923f" o:dgmlayout="2" o:dgmnodekind="0" fillcolor="#bbe0e3">
            <v:textbox style="mso-next-textbox:#_x0000_s1033" inset="0,0,0,0">
              <w:txbxContent>
                <w:p w:rsidR="00F22754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недостающие документы и направление его заявителю</w:t>
                  </w:r>
                </w:p>
                <w:p w:rsidR="00F22754" w:rsidRPr="00AB4C3A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4" name="Объект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9661C2" w:rsidRPr="00E65576" w:rsidRDefault="00774BEB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E65576" w:rsidRDefault="00774BEB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E65576" w:rsidRDefault="00774BEB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E65576" w:rsidRDefault="00774BEB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E65576" w:rsidRDefault="00774BEB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E65576" w:rsidRDefault="00774BEB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E65576" w:rsidRDefault="00774BEB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Default="00774BEB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576">
        <w:rPr>
          <w:noProof/>
          <w:highlight w:val="yellow"/>
        </w:rPr>
        <w:pict>
          <v:roundrect id="_x0000_s1041" style="position:absolute;left:0;text-align:left;margin-left:-76.2pt;margin-top:190.6pt;width:138.45pt;height:135.6pt;z-index:-251644928;v-text-anchor:middle" arcsize="10923f" o:dgmlayout="2" o:dgmnodekind="0" fillcolor="#bbe0e3">
            <v:textbox style="mso-next-textbox:#_x0000_s1041" inset="0,0,0,0">
              <w:txbxContent>
                <w:p w:rsidR="00F22754" w:rsidRPr="00B46B1B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 w:rsidRPr="00B46B1B">
                    <w:rPr>
                      <w:sz w:val="20"/>
                      <w:szCs w:val="20"/>
                    </w:rPr>
                    <w:t>Подгот</w:t>
                  </w:r>
                  <w:r w:rsidRPr="00B46B1B">
                    <w:rPr>
                      <w:sz w:val="20"/>
                      <w:szCs w:val="20"/>
                    </w:rPr>
                    <w:t xml:space="preserve">овка проекта постановления администрации о выдаче разрешения </w:t>
                  </w:r>
                  <w:r w:rsidRPr="00B46B1B">
                    <w:rPr>
                      <w:color w:val="000000"/>
                      <w:sz w:val="20"/>
                      <w:szCs w:val="20"/>
                    </w:rPr>
                    <w:t>на вырубку зеленых насаждений, повреждение, уничтожение газонов, цветников</w:t>
                  </w:r>
                  <w:r w:rsidRPr="00B46B1B">
                    <w:rPr>
                      <w:sz w:val="20"/>
                      <w:szCs w:val="20"/>
                    </w:rPr>
                    <w:t xml:space="preserve"> и направление его на подписание Главе администрации</w:t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line id="_x0000_s1050" style="position:absolute;left:0;text-align:left;z-index:251680768" from="-4.8pt,326.2pt" to="-4.8pt,344.2pt">
            <v:stroke endarrow="block"/>
          </v:line>
        </w:pict>
      </w:r>
      <w:r w:rsidRPr="00E65576">
        <w:rPr>
          <w:noProof/>
          <w:highlight w:val="yellow"/>
        </w:rPr>
        <w:pict>
          <v:roundrect id="_x0000_s1042" style="position:absolute;left:0;text-align:left;margin-left:-63.75pt;margin-top:340pt;width:130.95pt;height:104.25pt;z-index:-251643904;v-text-anchor:middle" arcsize="10923f" o:dgmlayout="2" o:dgmnodekind="0" fillcolor="#bbe0e3">
            <v:textbox style="mso-next-textbox:#_x0000_s1042" inset="0,0,0,0">
              <w:txbxContent>
                <w:p w:rsidR="00F22754" w:rsidRPr="00B46B1B" w:rsidRDefault="00774BEB" w:rsidP="009661C2">
                  <w:pPr>
                    <w:rPr>
                      <w:sz w:val="20"/>
                      <w:szCs w:val="20"/>
                    </w:rPr>
                  </w:pPr>
                  <w:r w:rsidRPr="00B46B1B">
                    <w:rPr>
                      <w:sz w:val="20"/>
                      <w:szCs w:val="20"/>
                    </w:rPr>
                    <w:t xml:space="preserve">Направление постановления администрации о выдаче разрешения на </w:t>
                  </w:r>
                  <w:r w:rsidRPr="00B46B1B">
                    <w:rPr>
                      <w:color w:val="000000"/>
                      <w:sz w:val="20"/>
                      <w:szCs w:val="20"/>
                    </w:rPr>
                    <w:t>выру</w:t>
                  </w:r>
                  <w:r w:rsidRPr="00B46B1B">
                    <w:rPr>
                      <w:color w:val="000000"/>
                      <w:sz w:val="20"/>
                      <w:szCs w:val="20"/>
                    </w:rPr>
                    <w:t>бку зеленых насаждений, повреждение, уничтожение газонов, цветников</w:t>
                  </w:r>
                  <w:r w:rsidRPr="00B46B1B">
                    <w:rPr>
                      <w:sz w:val="20"/>
                      <w:szCs w:val="20"/>
                    </w:rPr>
                    <w:t xml:space="preserve"> заявителю</w:t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line id="_x0000_s1032" style="position:absolute;left:0;text-align:left;z-index:251662336" from="-225.75pt,10.6pt" to="-225.75pt,38.35pt">
            <v:stroke endarrow="block"/>
          </v:line>
        </w:pict>
      </w:r>
      <w:r w:rsidRPr="00E65576">
        <w:rPr>
          <w:noProof/>
          <w:highlight w:val="yellow"/>
        </w:rPr>
        <w:pict>
          <v:line id="_x0000_s1049" style="position:absolute;left:0;text-align:left;z-index:251679744" from="-180.75pt,316.6pt" to="-180.75pt,340pt">
            <v:stroke endarrow="block"/>
          </v:line>
        </w:pict>
      </w:r>
      <w:r w:rsidRPr="00E65576">
        <w:rPr>
          <w:noProof/>
          <w:highlight w:val="yellow"/>
        </w:rPr>
        <w:pict>
          <v:roundrect id="_x0000_s1040" style="position:absolute;left:0;text-align:left;margin-left:-198.75pt;margin-top:340pt;width:117pt;height:54pt;z-index:-251645952;v-text-anchor:middle" arcsize="10923f" o:dgmlayout="2" o:dgmnodekind="0" fillcolor="#bbe0e3">
            <v:textbox style="mso-next-textbox:#_x0000_s1040" inset="0,0,0,0">
              <w:txbxContent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Направление уведомления об отказе заявителю</w:t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line id="_x0000_s1051" style="position:absolute;left:0;text-align:left;z-index:251681792" from="-144.75pt,77.35pt" to="-144.75pt,118.6pt"/>
        </w:pict>
      </w:r>
      <w:r w:rsidRPr="00E65576">
        <w:rPr>
          <w:noProof/>
          <w:highlight w:val="yellow"/>
        </w:rPr>
        <w:pict>
          <v:line id="_x0000_s1043" style="position:absolute;left:0;text-align:left;z-index:251673600" from="-396.75pt,77.35pt" to="-396.75pt,127.55pt">
            <v:stroke endarrow="block"/>
          </v:line>
        </w:pict>
      </w:r>
      <w:r w:rsidRPr="00E65576">
        <w:rPr>
          <w:noProof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-244.8pt;margin-top:77.35pt;width:.05pt;height:50.25pt;flip:y;z-index:251685888" o:connectortype="straight">
            <v:stroke endarrow="block"/>
          </v:shape>
        </w:pict>
      </w:r>
      <w:r w:rsidRPr="00E65576">
        <w:rPr>
          <w:noProof/>
          <w:highlight w:val="yellow"/>
        </w:rPr>
        <w:pict>
          <v:roundrect id="_s1093" o:spid="_x0000_s1031" style="position:absolute;left:0;text-align:left;margin-left:-441.75pt;margin-top:37.6pt;width:324pt;height:39.75pt;z-index:-251655168;v-text-anchor:middle" arcsize="10923f" o:dgmlayout="2" o:dgmnodekind="0" fillcolor="#bbe0e3">
            <v:textbox style="mso-next-textbox:#_s1093" inset="0,0,0,0">
              <w:txbxContent>
                <w:p w:rsidR="00F22754" w:rsidRPr="00AB4C3A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Проверка документов работником Администрации на их соответствие Законодательству РФ</w:t>
                  </w: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</w:p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5" name="Объект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line id="_x0000_s1047" style="position:absolute;left:0;text-align:left;z-index:251677696" from="-180.75pt,196.75pt" to="-180.75pt,235.6pt">
            <v:stroke endarrow="block"/>
          </v:line>
        </w:pict>
      </w:r>
      <w:r w:rsidRPr="00E65576">
        <w:rPr>
          <w:noProof/>
          <w:highlight w:val="yellow"/>
        </w:rPr>
        <w:pict>
          <v:roundrect id="_x0000_s1035" style="position:absolute;left:0;text-align:left;margin-left:-198.75pt;margin-top:172.6pt;width:117pt;height:24.15pt;z-index:-251651072;v-text-anchor:middle" arcsize="10923f" o:dgmlayout="2" o:dgmnodekind="0" fillcolor="#bbe0e3">
            <v:textbox style="mso-next-textbox:#_x0000_s1035" inset="0,0,0,0">
              <w:txbxContent>
                <w:p w:rsidR="00F22754" w:rsidRPr="00AB4C3A" w:rsidRDefault="00774BEB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</w:t>
                  </w:r>
                  <w:r>
                    <w:rPr>
                      <w:sz w:val="20"/>
                      <w:szCs w:val="20"/>
                    </w:rPr>
                    <w:t>езультат</w:t>
                  </w:r>
                </w:p>
              </w:txbxContent>
            </v:textbox>
          </v:roundrect>
        </w:pict>
      </w:r>
      <w:r w:rsidRPr="00E65576">
        <w:rPr>
          <w:noProof/>
          <w:highlight w:val="yellow"/>
        </w:rPr>
        <w:pict>
          <v:roundrect id="_x0000_s1036" style="position:absolute;left:0;text-align:left;margin-left:-54.75pt;margin-top:136.6pt;width:126pt;height:27pt;z-index:-251650048;v-text-anchor:middle" arcsize="10923f" o:dgmlayout="2" o:dgmnodekind="0" fillcolor="#bbe0e3">
            <v:textbox style="mso-next-textbox:#_x0000_s1036" inset="0,0,0,0">
              <w:txbxContent>
                <w:p w:rsidR="00F22754" w:rsidRPr="00AB4C3A" w:rsidRDefault="00774BEB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Положительный результат</w:t>
                  </w:r>
                </w:p>
              </w:txbxContent>
            </v:textbox>
          </v:roundrect>
        </w:pict>
      </w:r>
    </w:p>
    <w:p w:rsidR="00B75E98" w:rsidRDefault="00774BEB"/>
    <w:sectPr w:rsidR="00B7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24AD8"/>
    <w:rsid w:val="00030C21"/>
    <w:rsid w:val="00124AD8"/>
    <w:rsid w:val="004D1DA0"/>
    <w:rsid w:val="00774BEB"/>
    <w:rsid w:val="00AD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chart" Target="charts/chart4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chart" Target="charts/chart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chart" Target="charts/chart2.xml"/><Relationship Id="rId5" Type="http://schemas.openxmlformats.org/officeDocument/2006/relationships/hyperlink" Target="consultantplus://offline/ref=75B3675554D33F92E36DB5F46AF697766A35FAFF9055BE890758B38B7937F6AC1B02C8D52DC188DAO8XCH" TargetMode="Externa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hyperlink" Target="consultantplus://offline/ref=75B3675554D33F92E36DB5F46AF697766A35FAFF9055BE890758B38B7937F6AC1B02C8D52DC188DAO8XCH" TargetMode="External"/><Relationship Id="rId9" Type="http://schemas.openxmlformats.org/officeDocument/2006/relationships/diagramColors" Target="diagrams/colors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728576"/>
        <c:axId val="142734464"/>
        <c:axId val="0"/>
      </c:bar3DChart>
      <c:catAx>
        <c:axId val="14272857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734464"/>
        <c:crosses val="autoZero"/>
        <c:auto val="1"/>
        <c:lblAlgn val="ctr"/>
        <c:lblOffset val="100"/>
        <c:tickLblSkip val="1"/>
        <c:tickMarkSkip val="1"/>
      </c:catAx>
      <c:valAx>
        <c:axId val="1427344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72857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89762048"/>
        <c:axId val="142684160"/>
        <c:axId val="0"/>
      </c:bar3DChart>
      <c:catAx>
        <c:axId val="8976204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684160"/>
        <c:crosses val="autoZero"/>
        <c:auto val="1"/>
        <c:lblAlgn val="ctr"/>
        <c:lblOffset val="100"/>
        <c:tickLblSkip val="1"/>
        <c:tickMarkSkip val="1"/>
      </c:catAx>
      <c:valAx>
        <c:axId val="14268416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976204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5175680"/>
        <c:axId val="145177216"/>
        <c:axId val="0"/>
      </c:bar3DChart>
      <c:catAx>
        <c:axId val="1451756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177216"/>
        <c:crosses val="autoZero"/>
        <c:auto val="1"/>
        <c:lblAlgn val="ctr"/>
        <c:lblOffset val="100"/>
        <c:tickLblSkip val="1"/>
        <c:tickMarkSkip val="1"/>
      </c:catAx>
      <c:valAx>
        <c:axId val="1451772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17568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3888384"/>
        <c:axId val="143889920"/>
        <c:axId val="0"/>
      </c:bar3DChart>
      <c:catAx>
        <c:axId val="14388838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3889920"/>
        <c:crosses val="autoZero"/>
        <c:auto val="1"/>
        <c:lblAlgn val="ctr"/>
        <c:lblOffset val="100"/>
        <c:tickLblSkip val="1"/>
        <c:tickMarkSkip val="1"/>
      </c:catAx>
      <c:valAx>
        <c:axId val="14388992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38883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1480960"/>
        <c:axId val="168116608"/>
        <c:axId val="0"/>
      </c:bar3DChart>
      <c:catAx>
        <c:axId val="15148096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8116608"/>
        <c:crosses val="autoZero"/>
        <c:auto val="1"/>
        <c:lblAlgn val="ctr"/>
        <c:lblOffset val="100"/>
        <c:tickLblSkip val="1"/>
        <c:tickMarkSkip val="1"/>
      </c:catAx>
      <c:valAx>
        <c:axId val="16811660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148096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0661FAA-452A-4DA4-83A1-F5C9582051F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4F9F8FDD-E5A3-490E-A33B-2993255DC4B5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61DADC2F-2DD1-4FEC-BA50-817372241690}" type="parTrans" cxnId="{CC9978AE-CFCC-4DB9-A9CE-28D1C0DDA937}">
      <dgm:prSet/>
      <dgm:spPr/>
    </dgm:pt>
    <dgm:pt modelId="{A42D2DC9-278F-4F51-8F06-07BB52FE93FC}" type="sibTrans" cxnId="{CC9978AE-CFCC-4DB9-A9CE-28D1C0DDA937}">
      <dgm:prSet/>
      <dgm:spPr/>
    </dgm:pt>
    <dgm:pt modelId="{F23A03BC-ABB9-42A3-9280-B835BA744021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 и передача их специалисту на исполнение</a:t>
          </a:r>
        </a:p>
      </dgm:t>
    </dgm:pt>
    <dgm:pt modelId="{C2B6489C-CE09-4081-B837-4D5461C19AE4}" type="parTrans" cxnId="{F17F7012-DCF2-432C-97B2-F5FBA88213B8}">
      <dgm:prSet/>
      <dgm:spPr/>
    </dgm:pt>
    <dgm:pt modelId="{88B1EC9E-9595-4EF9-9A5C-21E9A3E71BF0}" type="sibTrans" cxnId="{F17F7012-DCF2-432C-97B2-F5FBA88213B8}">
      <dgm:prSet/>
      <dgm:spPr/>
    </dgm:pt>
    <dgm:pt modelId="{5B5825D8-E1D5-4DAC-AD19-5768A28D290D}" type="pres">
      <dgm:prSet presAssocID="{E0661FAA-452A-4DA4-83A1-F5C9582051F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594417D-FAFF-4F14-9F09-DDF2035FA77B}" type="pres">
      <dgm:prSet presAssocID="{4F9F8FDD-E5A3-490E-A33B-2993255DC4B5}" presName="hierRoot1" presStyleCnt="0">
        <dgm:presLayoutVars>
          <dgm:hierBranch/>
        </dgm:presLayoutVars>
      </dgm:prSet>
      <dgm:spPr/>
    </dgm:pt>
    <dgm:pt modelId="{A5806547-66F9-4804-A777-D9B60825A46A}" type="pres">
      <dgm:prSet presAssocID="{4F9F8FDD-E5A3-490E-A33B-2993255DC4B5}" presName="rootComposite1" presStyleCnt="0"/>
      <dgm:spPr/>
    </dgm:pt>
    <dgm:pt modelId="{536AB83A-B15B-4092-B0F5-4A03C4DD11C2}" type="pres">
      <dgm:prSet presAssocID="{4F9F8FDD-E5A3-490E-A33B-2993255DC4B5}" presName="rootText1" presStyleLbl="node0" presStyleIdx="0" presStyleCnt="1">
        <dgm:presLayoutVars>
          <dgm:chPref val="3"/>
        </dgm:presLayoutVars>
      </dgm:prSet>
      <dgm:spPr/>
    </dgm:pt>
    <dgm:pt modelId="{F804AAD1-CBC8-408D-A305-437CC4B51A5D}" type="pres">
      <dgm:prSet presAssocID="{4F9F8FDD-E5A3-490E-A33B-2993255DC4B5}" presName="rootConnector1" presStyleLbl="node1" presStyleIdx="0" presStyleCnt="0"/>
      <dgm:spPr/>
    </dgm:pt>
    <dgm:pt modelId="{E9385418-2D28-4192-898C-DB6E7F918610}" type="pres">
      <dgm:prSet presAssocID="{4F9F8FDD-E5A3-490E-A33B-2993255DC4B5}" presName="hierChild2" presStyleCnt="0"/>
      <dgm:spPr/>
    </dgm:pt>
    <dgm:pt modelId="{8C9D785C-569B-4039-925D-327DDB6AB928}" type="pres">
      <dgm:prSet presAssocID="{C2B6489C-CE09-4081-B837-4D5461C19AE4}" presName="Name35" presStyleLbl="parChTrans1D2" presStyleIdx="0" presStyleCnt="1"/>
      <dgm:spPr/>
    </dgm:pt>
    <dgm:pt modelId="{B44C3623-E3EB-4FD5-8A3A-12868F929E90}" type="pres">
      <dgm:prSet presAssocID="{F23A03BC-ABB9-42A3-9280-B835BA744021}" presName="hierRoot2" presStyleCnt="0">
        <dgm:presLayoutVars>
          <dgm:hierBranch/>
        </dgm:presLayoutVars>
      </dgm:prSet>
      <dgm:spPr/>
    </dgm:pt>
    <dgm:pt modelId="{D1354FE6-D7B8-4147-802A-BC35EB0A4859}" type="pres">
      <dgm:prSet presAssocID="{F23A03BC-ABB9-42A3-9280-B835BA744021}" presName="rootComposite" presStyleCnt="0"/>
      <dgm:spPr/>
    </dgm:pt>
    <dgm:pt modelId="{BE040E73-5872-468B-8D06-485FDE1848E0}" type="pres">
      <dgm:prSet presAssocID="{F23A03BC-ABB9-42A3-9280-B835BA744021}" presName="rootText" presStyleLbl="node2" presStyleIdx="0" presStyleCnt="1">
        <dgm:presLayoutVars>
          <dgm:chPref val="3"/>
        </dgm:presLayoutVars>
      </dgm:prSet>
      <dgm:spPr/>
    </dgm:pt>
    <dgm:pt modelId="{FA841E35-DDDF-4FDE-A23A-4A48D9204D3F}" type="pres">
      <dgm:prSet presAssocID="{F23A03BC-ABB9-42A3-9280-B835BA744021}" presName="rootConnector" presStyleLbl="node2" presStyleIdx="0" presStyleCnt="1"/>
      <dgm:spPr/>
    </dgm:pt>
    <dgm:pt modelId="{8D71455F-8565-4741-B503-9A38C521DC7D}" type="pres">
      <dgm:prSet presAssocID="{F23A03BC-ABB9-42A3-9280-B835BA744021}" presName="hierChild4" presStyleCnt="0"/>
      <dgm:spPr/>
    </dgm:pt>
    <dgm:pt modelId="{D47D4AE5-468C-4782-8B15-ADE11BF64FC0}" type="pres">
      <dgm:prSet presAssocID="{F23A03BC-ABB9-42A3-9280-B835BA744021}" presName="hierChild5" presStyleCnt="0"/>
      <dgm:spPr/>
    </dgm:pt>
    <dgm:pt modelId="{AAC11503-FF1F-4005-AFAD-47F89690CBF8}" type="pres">
      <dgm:prSet presAssocID="{4F9F8FDD-E5A3-490E-A33B-2993255DC4B5}" presName="hierChild3" presStyleCnt="0"/>
      <dgm:spPr/>
    </dgm:pt>
  </dgm:ptLst>
  <dgm:cxnLst>
    <dgm:cxn modelId="{F17F7012-DCF2-432C-97B2-F5FBA88213B8}" srcId="{4F9F8FDD-E5A3-490E-A33B-2993255DC4B5}" destId="{F23A03BC-ABB9-42A3-9280-B835BA744021}" srcOrd="0" destOrd="0" parTransId="{C2B6489C-CE09-4081-B837-4D5461C19AE4}" sibTransId="{88B1EC9E-9595-4EF9-9A5C-21E9A3E71BF0}"/>
    <dgm:cxn modelId="{F3817431-690D-458C-8566-661A8F82E903}" type="presOf" srcId="{4F9F8FDD-E5A3-490E-A33B-2993255DC4B5}" destId="{F804AAD1-CBC8-408D-A305-437CC4B51A5D}" srcOrd="1" destOrd="0" presId="urn:microsoft.com/office/officeart/2005/8/layout/orgChart1"/>
    <dgm:cxn modelId="{1573CC9C-5358-47A6-9AA8-423A8C46776E}" type="presOf" srcId="{4F9F8FDD-E5A3-490E-A33B-2993255DC4B5}" destId="{536AB83A-B15B-4092-B0F5-4A03C4DD11C2}" srcOrd="0" destOrd="0" presId="urn:microsoft.com/office/officeart/2005/8/layout/orgChart1"/>
    <dgm:cxn modelId="{542BDDFA-7246-4036-864B-8678D3F2919B}" type="presOf" srcId="{E0661FAA-452A-4DA4-83A1-F5C9582051FE}" destId="{5B5825D8-E1D5-4DAC-AD19-5768A28D290D}" srcOrd="0" destOrd="0" presId="urn:microsoft.com/office/officeart/2005/8/layout/orgChart1"/>
    <dgm:cxn modelId="{B24C173C-1159-46CE-9DDF-092B3ED96FDB}" type="presOf" srcId="{C2B6489C-CE09-4081-B837-4D5461C19AE4}" destId="{8C9D785C-569B-4039-925D-327DDB6AB928}" srcOrd="0" destOrd="0" presId="urn:microsoft.com/office/officeart/2005/8/layout/orgChart1"/>
    <dgm:cxn modelId="{CC9978AE-CFCC-4DB9-A9CE-28D1C0DDA937}" srcId="{E0661FAA-452A-4DA4-83A1-F5C9582051FE}" destId="{4F9F8FDD-E5A3-490E-A33B-2993255DC4B5}" srcOrd="0" destOrd="0" parTransId="{61DADC2F-2DD1-4FEC-BA50-817372241690}" sibTransId="{A42D2DC9-278F-4F51-8F06-07BB52FE93FC}"/>
    <dgm:cxn modelId="{C8F1DCF9-1FB8-4B8A-9FE9-F377B44E4349}" type="presOf" srcId="{F23A03BC-ABB9-42A3-9280-B835BA744021}" destId="{BE040E73-5872-468B-8D06-485FDE1848E0}" srcOrd="0" destOrd="0" presId="urn:microsoft.com/office/officeart/2005/8/layout/orgChart1"/>
    <dgm:cxn modelId="{6934DB25-BD42-4A2D-B378-C0386DE88717}" type="presOf" srcId="{F23A03BC-ABB9-42A3-9280-B835BA744021}" destId="{FA841E35-DDDF-4FDE-A23A-4A48D9204D3F}" srcOrd="1" destOrd="0" presId="urn:microsoft.com/office/officeart/2005/8/layout/orgChart1"/>
    <dgm:cxn modelId="{E1691CC3-9817-46F3-B0D5-D1CCCA221611}" type="presParOf" srcId="{5B5825D8-E1D5-4DAC-AD19-5768A28D290D}" destId="{3594417D-FAFF-4F14-9F09-DDF2035FA77B}" srcOrd="0" destOrd="0" presId="urn:microsoft.com/office/officeart/2005/8/layout/orgChart1"/>
    <dgm:cxn modelId="{16C7E95C-8CF1-4262-A414-781380EAD19F}" type="presParOf" srcId="{3594417D-FAFF-4F14-9F09-DDF2035FA77B}" destId="{A5806547-66F9-4804-A777-D9B60825A46A}" srcOrd="0" destOrd="0" presId="urn:microsoft.com/office/officeart/2005/8/layout/orgChart1"/>
    <dgm:cxn modelId="{208B797B-5BDE-4E17-84A2-D86101470270}" type="presParOf" srcId="{A5806547-66F9-4804-A777-D9B60825A46A}" destId="{536AB83A-B15B-4092-B0F5-4A03C4DD11C2}" srcOrd="0" destOrd="0" presId="urn:microsoft.com/office/officeart/2005/8/layout/orgChart1"/>
    <dgm:cxn modelId="{332050EF-FDA2-4561-A8F4-29A0CC058407}" type="presParOf" srcId="{A5806547-66F9-4804-A777-D9B60825A46A}" destId="{F804AAD1-CBC8-408D-A305-437CC4B51A5D}" srcOrd="1" destOrd="0" presId="urn:microsoft.com/office/officeart/2005/8/layout/orgChart1"/>
    <dgm:cxn modelId="{B9718330-7F21-4477-9F17-7404A3BDA9B5}" type="presParOf" srcId="{3594417D-FAFF-4F14-9F09-DDF2035FA77B}" destId="{E9385418-2D28-4192-898C-DB6E7F918610}" srcOrd="1" destOrd="0" presId="urn:microsoft.com/office/officeart/2005/8/layout/orgChart1"/>
    <dgm:cxn modelId="{A3E1CFE2-3A9D-4731-8719-29238E4E2931}" type="presParOf" srcId="{E9385418-2D28-4192-898C-DB6E7F918610}" destId="{8C9D785C-569B-4039-925D-327DDB6AB928}" srcOrd="0" destOrd="0" presId="urn:microsoft.com/office/officeart/2005/8/layout/orgChart1"/>
    <dgm:cxn modelId="{9BA391E8-1283-40A8-AC7E-E276BFA688DF}" type="presParOf" srcId="{E9385418-2D28-4192-898C-DB6E7F918610}" destId="{B44C3623-E3EB-4FD5-8A3A-12868F929E90}" srcOrd="1" destOrd="0" presId="urn:microsoft.com/office/officeart/2005/8/layout/orgChart1"/>
    <dgm:cxn modelId="{006CAEB5-2F27-4FF8-AAFB-13F2D9C7B882}" type="presParOf" srcId="{B44C3623-E3EB-4FD5-8A3A-12868F929E90}" destId="{D1354FE6-D7B8-4147-802A-BC35EB0A4859}" srcOrd="0" destOrd="0" presId="urn:microsoft.com/office/officeart/2005/8/layout/orgChart1"/>
    <dgm:cxn modelId="{882251A2-1432-44E4-8CC1-6213E3355EDD}" type="presParOf" srcId="{D1354FE6-D7B8-4147-802A-BC35EB0A4859}" destId="{BE040E73-5872-468B-8D06-485FDE1848E0}" srcOrd="0" destOrd="0" presId="urn:microsoft.com/office/officeart/2005/8/layout/orgChart1"/>
    <dgm:cxn modelId="{1BF5E7F8-1F57-4A80-AB74-8F71184857C9}" type="presParOf" srcId="{D1354FE6-D7B8-4147-802A-BC35EB0A4859}" destId="{FA841E35-DDDF-4FDE-A23A-4A48D9204D3F}" srcOrd="1" destOrd="0" presId="urn:microsoft.com/office/officeart/2005/8/layout/orgChart1"/>
    <dgm:cxn modelId="{BC5369B2-18A8-44A1-9A5D-8AEC53429323}" type="presParOf" srcId="{B44C3623-E3EB-4FD5-8A3A-12868F929E90}" destId="{8D71455F-8565-4741-B503-9A38C521DC7D}" srcOrd="1" destOrd="0" presId="urn:microsoft.com/office/officeart/2005/8/layout/orgChart1"/>
    <dgm:cxn modelId="{043E2814-8860-42EF-84A1-F808DBB46F6D}" type="presParOf" srcId="{B44C3623-E3EB-4FD5-8A3A-12868F929E90}" destId="{D47D4AE5-468C-4782-8B15-ADE11BF64FC0}" srcOrd="2" destOrd="0" presId="urn:microsoft.com/office/officeart/2005/8/layout/orgChart1"/>
    <dgm:cxn modelId="{7B788371-26BA-4ACE-A741-4D1705672CF6}" type="presParOf" srcId="{3594417D-FAFF-4F14-9F09-DDF2035FA77B}" destId="{AAC11503-FF1F-4005-AFAD-47F89690CBF8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2016-08-18T11:32:00Z</dcterms:created>
  <dcterms:modified xsi:type="dcterms:W3CDTF">2016-08-18T11:32:00Z</dcterms:modified>
</cp:coreProperties>
</file>