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B68" w:rsidRDefault="00D02C84" w:rsidP="009F4DA1">
      <w:pPr>
        <w:ind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</w:t>
      </w:r>
      <w:r>
        <w:rPr>
          <w:color w:val="000000"/>
          <w:sz w:val="20"/>
          <w:szCs w:val="20"/>
        </w:rPr>
        <w:t>1</w:t>
      </w:r>
    </w:p>
    <w:p w:rsidR="00166B68" w:rsidRDefault="00D02C84" w:rsidP="009F4DA1">
      <w:pPr>
        <w:ind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к административному ре</w:t>
      </w:r>
      <w:r>
        <w:rPr>
          <w:color w:val="000000"/>
          <w:sz w:val="20"/>
          <w:szCs w:val="20"/>
        </w:rPr>
        <w:t xml:space="preserve">гламенту </w:t>
      </w:r>
    </w:p>
    <w:p w:rsidR="002705A6" w:rsidRDefault="00D02C84" w:rsidP="009F4DA1">
      <w:pPr>
        <w:ind w:firstLine="720"/>
        <w:jc w:val="right"/>
        <w:rPr>
          <w:color w:val="000000"/>
          <w:sz w:val="20"/>
          <w:szCs w:val="20"/>
        </w:rPr>
      </w:pPr>
    </w:p>
    <w:p w:rsidR="002705A6" w:rsidRDefault="00D02C84" w:rsidP="009F4DA1">
      <w:pPr>
        <w:ind w:firstLine="720"/>
        <w:jc w:val="right"/>
        <w:rPr>
          <w:color w:val="000000"/>
          <w:sz w:val="20"/>
          <w:szCs w:val="20"/>
        </w:rPr>
      </w:pPr>
    </w:p>
    <w:p w:rsidR="002705A6" w:rsidRDefault="00D02C84" w:rsidP="009F4DA1">
      <w:pPr>
        <w:ind w:firstLine="720"/>
        <w:jc w:val="right"/>
        <w:rPr>
          <w:color w:val="000000"/>
          <w:sz w:val="20"/>
          <w:szCs w:val="20"/>
        </w:rPr>
      </w:pPr>
    </w:p>
    <w:p w:rsidR="002705A6" w:rsidRDefault="00D02C84" w:rsidP="009F4DA1">
      <w:pPr>
        <w:ind w:firstLine="720"/>
        <w:jc w:val="right"/>
        <w:rPr>
          <w:color w:val="000000"/>
          <w:sz w:val="20"/>
          <w:szCs w:val="20"/>
        </w:rPr>
      </w:pPr>
    </w:p>
    <w:p w:rsidR="002705A6" w:rsidRPr="00255FC3" w:rsidRDefault="00D02C84" w:rsidP="009F4DA1">
      <w:pPr>
        <w:ind w:firstLine="720"/>
        <w:jc w:val="right"/>
        <w:rPr>
          <w:color w:val="000000"/>
        </w:rPr>
      </w:pPr>
      <w:r w:rsidRPr="00255FC3">
        <w:rPr>
          <w:color w:val="000000"/>
        </w:rPr>
        <w:t>Главе администрации МО СП</w:t>
      </w:r>
    </w:p>
    <w:p w:rsidR="004A1523" w:rsidRPr="00255FC3" w:rsidRDefault="00D02C84" w:rsidP="009F4DA1">
      <w:pPr>
        <w:ind w:firstLine="720"/>
        <w:jc w:val="right"/>
        <w:rPr>
          <w:color w:val="000000"/>
        </w:rPr>
      </w:pPr>
      <w:r w:rsidRPr="00255FC3">
        <w:rPr>
          <w:color w:val="000000"/>
        </w:rPr>
        <w:t xml:space="preserve">«Деревня </w:t>
      </w:r>
      <w:r>
        <w:rPr>
          <w:color w:val="000000"/>
        </w:rPr>
        <w:t>Чемоданово</w:t>
      </w:r>
      <w:r w:rsidRPr="00255FC3">
        <w:rPr>
          <w:color w:val="000000"/>
        </w:rPr>
        <w:t>»</w:t>
      </w:r>
    </w:p>
    <w:p w:rsidR="004A1523" w:rsidRPr="00255FC3" w:rsidRDefault="00D02C84" w:rsidP="009F4DA1">
      <w:pPr>
        <w:ind w:firstLine="720"/>
        <w:jc w:val="right"/>
        <w:rPr>
          <w:color w:val="000000"/>
        </w:rPr>
      </w:pPr>
      <w:r>
        <w:rPr>
          <w:color w:val="000000"/>
        </w:rPr>
        <w:t>Г.Н. Низовой</w:t>
      </w:r>
    </w:p>
    <w:p w:rsidR="002705A6" w:rsidRPr="00255FC3" w:rsidRDefault="00D02C84" w:rsidP="009F4DA1">
      <w:pPr>
        <w:ind w:firstLine="720"/>
        <w:jc w:val="right"/>
        <w:rPr>
          <w:color w:val="000000"/>
        </w:rPr>
      </w:pPr>
    </w:p>
    <w:p w:rsidR="002705A6" w:rsidRPr="00255FC3" w:rsidRDefault="00D02C84" w:rsidP="009F4DA1">
      <w:pPr>
        <w:ind w:firstLine="720"/>
        <w:jc w:val="right"/>
        <w:rPr>
          <w:color w:val="000000"/>
        </w:rPr>
      </w:pPr>
      <w:r w:rsidRPr="00255FC3">
        <w:rPr>
          <w:color w:val="000000"/>
        </w:rPr>
        <w:t>от</w:t>
      </w:r>
      <w:r w:rsidRPr="00255FC3">
        <w:rPr>
          <w:color w:val="000000"/>
        </w:rPr>
        <w:t>________________________</w:t>
      </w:r>
    </w:p>
    <w:p w:rsidR="002705A6" w:rsidRPr="00255FC3" w:rsidRDefault="00D02C84" w:rsidP="009F4DA1">
      <w:pPr>
        <w:ind w:firstLine="720"/>
        <w:jc w:val="right"/>
        <w:rPr>
          <w:color w:val="000000"/>
        </w:rPr>
      </w:pPr>
      <w:r w:rsidRPr="00255FC3">
        <w:rPr>
          <w:color w:val="000000"/>
        </w:rPr>
        <w:t>проживающего по адресу:</w:t>
      </w:r>
      <w:r w:rsidRPr="00255FC3">
        <w:rPr>
          <w:color w:val="000000"/>
        </w:rPr>
        <w:t>___</w:t>
      </w:r>
    </w:p>
    <w:p w:rsidR="002705A6" w:rsidRPr="00255FC3" w:rsidRDefault="00D02C84" w:rsidP="009F4DA1">
      <w:pPr>
        <w:ind w:firstLine="720"/>
        <w:jc w:val="right"/>
        <w:rPr>
          <w:color w:val="000000"/>
        </w:rPr>
      </w:pPr>
      <w:r w:rsidRPr="00255FC3">
        <w:rPr>
          <w:color w:val="000000"/>
        </w:rPr>
        <w:t>__</w:t>
      </w:r>
      <w:r w:rsidRPr="00255FC3">
        <w:rPr>
          <w:color w:val="000000"/>
        </w:rPr>
        <w:t>___</w:t>
      </w:r>
      <w:r w:rsidRPr="00255FC3">
        <w:rPr>
          <w:color w:val="000000"/>
        </w:rPr>
        <w:t>____________________</w:t>
      </w:r>
    </w:p>
    <w:p w:rsidR="005E0D89" w:rsidRDefault="00D02C84" w:rsidP="002E71D0">
      <w:pPr>
        <w:jc w:val="center"/>
        <w:rPr>
          <w:color w:val="000000"/>
        </w:rPr>
      </w:pPr>
    </w:p>
    <w:p w:rsidR="002705A6" w:rsidRDefault="00D02C84" w:rsidP="002E71D0">
      <w:pPr>
        <w:jc w:val="center"/>
        <w:rPr>
          <w:color w:val="000000"/>
        </w:rPr>
      </w:pPr>
    </w:p>
    <w:p w:rsidR="002E71D0" w:rsidRDefault="00D02C84" w:rsidP="002E71D0">
      <w:pPr>
        <w:jc w:val="center"/>
        <w:rPr>
          <w:color w:val="000000"/>
        </w:rPr>
      </w:pPr>
      <w:r>
        <w:rPr>
          <w:color w:val="000000"/>
        </w:rPr>
        <w:t>ЗАЯВЛЕНИЕ </w:t>
      </w:r>
    </w:p>
    <w:p w:rsidR="002E71D0" w:rsidRDefault="00D02C84" w:rsidP="002E71D0">
      <w:pPr>
        <w:jc w:val="center"/>
        <w:rPr>
          <w:color w:val="000000"/>
        </w:rPr>
      </w:pPr>
      <w:r>
        <w:rPr>
          <w:color w:val="000000"/>
        </w:rPr>
        <w:t>о принятии на учет в качестве нуждающихся в жилых помещениях,</w:t>
      </w:r>
    </w:p>
    <w:p w:rsidR="002E71D0" w:rsidRDefault="00D02C84" w:rsidP="002E71D0">
      <w:pPr>
        <w:jc w:val="center"/>
        <w:rPr>
          <w:color w:val="000000"/>
        </w:rPr>
      </w:pPr>
      <w:r>
        <w:rPr>
          <w:color w:val="000000"/>
        </w:rPr>
        <w:t>предоставляемых по договор</w:t>
      </w:r>
      <w:r>
        <w:rPr>
          <w:color w:val="000000"/>
        </w:rPr>
        <w:t>у социального найма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 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 xml:space="preserve">Прошу принять меня, ___________________________________________________                </w:t>
      </w:r>
    </w:p>
    <w:p w:rsidR="002E71D0" w:rsidRPr="005E0D89" w:rsidRDefault="00D02C84" w:rsidP="002E71D0">
      <w:pPr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 xml:space="preserve">                                                                                              </w:t>
      </w:r>
      <w:r>
        <w:rPr>
          <w:color w:val="000000"/>
          <w:sz w:val="18"/>
          <w:szCs w:val="18"/>
        </w:rPr>
        <w:t xml:space="preserve">       </w:t>
      </w:r>
      <w:r w:rsidRPr="005E0D89">
        <w:rPr>
          <w:color w:val="000000"/>
          <w:sz w:val="18"/>
          <w:szCs w:val="18"/>
        </w:rPr>
        <w:t>(ФИО)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и членов моей семьи ___________________</w:t>
      </w:r>
      <w:r>
        <w:rPr>
          <w:color w:val="000000"/>
        </w:rPr>
        <w:t>__________________________________</w:t>
      </w:r>
    </w:p>
    <w:p w:rsidR="002E71D0" w:rsidRPr="005E0D89" w:rsidRDefault="00D02C84" w:rsidP="002E71D0">
      <w:pPr>
        <w:ind w:left="5040" w:firstLine="720"/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>(ФИО)</w:t>
      </w:r>
    </w:p>
    <w:p w:rsidR="002E71D0" w:rsidRDefault="00D02C84" w:rsidP="00552311">
      <w:pPr>
        <w:rPr>
          <w:color w:val="000000"/>
        </w:rPr>
      </w:pPr>
      <w:r>
        <w:rPr>
          <w:color w:val="000000"/>
        </w:rPr>
        <w:t xml:space="preserve">_____________________________________________________________________________на учет нуждающихся в жилом помещении по договору социального найма в </w:t>
      </w:r>
      <w:r>
        <w:rPr>
          <w:color w:val="000000"/>
        </w:rPr>
        <w:t>соответствии</w:t>
      </w:r>
      <w:r>
        <w:rPr>
          <w:color w:val="000000"/>
        </w:rPr>
        <w:t xml:space="preserve"> с Жилищным кодексом РФ, согласно</w:t>
      </w:r>
    </w:p>
    <w:p w:rsidR="002E71D0" w:rsidRDefault="00D02C84" w:rsidP="002E71D0">
      <w:pPr>
        <w:jc w:val="both"/>
        <w:rPr>
          <w:color w:val="000000"/>
        </w:rPr>
      </w:pPr>
      <w:r>
        <w:rPr>
          <w:color w:val="000000"/>
        </w:rPr>
        <w:t>______________________</w:t>
      </w:r>
      <w:r>
        <w:rPr>
          <w:color w:val="000000"/>
        </w:rPr>
        <w:t>__________________________</w:t>
      </w:r>
      <w:r>
        <w:rPr>
          <w:color w:val="000000"/>
        </w:rPr>
        <w:t>_____________________________</w:t>
      </w:r>
    </w:p>
    <w:p w:rsidR="002E71D0" w:rsidRPr="005E0D89" w:rsidRDefault="00D02C84" w:rsidP="002E71D0">
      <w:pPr>
        <w:jc w:val="center"/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>(указывается нормативный правовой акт)</w:t>
      </w:r>
    </w:p>
    <w:p w:rsidR="002E71D0" w:rsidRDefault="00D02C84" w:rsidP="002E71D0">
      <w:pPr>
        <w:jc w:val="both"/>
        <w:rPr>
          <w:color w:val="000000"/>
        </w:rPr>
      </w:pPr>
      <w:r>
        <w:rPr>
          <w:color w:val="000000"/>
        </w:rPr>
        <w:t>я отношусь к категории ___________________________</w:t>
      </w:r>
      <w:r>
        <w:rPr>
          <w:color w:val="000000"/>
        </w:rPr>
        <w:t>______________________________</w:t>
      </w:r>
    </w:p>
    <w:p w:rsidR="002E71D0" w:rsidRPr="005E0D89" w:rsidRDefault="00D02C84" w:rsidP="002E71D0">
      <w:pPr>
        <w:ind w:right="143"/>
        <w:jc w:val="center"/>
        <w:rPr>
          <w:color w:val="000000"/>
          <w:sz w:val="16"/>
          <w:szCs w:val="16"/>
        </w:rPr>
      </w:pPr>
      <w:r w:rsidRPr="005E0D89">
        <w:rPr>
          <w:color w:val="000000"/>
          <w:sz w:val="16"/>
          <w:szCs w:val="16"/>
        </w:rPr>
        <w:t>(указывается категория граждан, в соответствии с которой гражданин может быть пр</w:t>
      </w:r>
      <w:r w:rsidRPr="005E0D89">
        <w:rPr>
          <w:color w:val="000000"/>
          <w:sz w:val="16"/>
          <w:szCs w:val="16"/>
        </w:rPr>
        <w:t>изнан нуждающимся в жилом помещении)</w:t>
      </w:r>
    </w:p>
    <w:p w:rsidR="005E0D89" w:rsidRDefault="00D02C84" w:rsidP="002E71D0">
      <w:pPr>
        <w:jc w:val="both"/>
        <w:rPr>
          <w:color w:val="000000"/>
        </w:rPr>
      </w:pP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Заявитель ________________________________________________________________________</w:t>
      </w:r>
    </w:p>
    <w:p w:rsidR="002E71D0" w:rsidRPr="005E0D89" w:rsidRDefault="00D02C84" w:rsidP="002E71D0">
      <w:pPr>
        <w:jc w:val="center"/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>(ф.и.о. полностью, подпись)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Члены семьи _____________________________________________________</w:t>
      </w:r>
      <w:r>
        <w:rPr>
          <w:color w:val="000000"/>
        </w:rPr>
        <w:t>_______</w:t>
      </w:r>
      <w:r>
        <w:rPr>
          <w:color w:val="000000"/>
        </w:rPr>
        <w:t>_________________</w:t>
      </w:r>
    </w:p>
    <w:p w:rsidR="002E71D0" w:rsidRPr="005E0D89" w:rsidRDefault="00D02C84" w:rsidP="002E71D0">
      <w:pPr>
        <w:jc w:val="center"/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>(ф.и.о. полностью</w:t>
      </w:r>
      <w:r w:rsidRPr="005E0D89">
        <w:rPr>
          <w:color w:val="000000"/>
          <w:sz w:val="18"/>
          <w:szCs w:val="18"/>
        </w:rPr>
        <w:t>, подпись)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________________________________________________</w:t>
      </w:r>
      <w:r>
        <w:rPr>
          <w:color w:val="000000"/>
        </w:rPr>
        <w:t>_____________________________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________________________________________________</w:t>
      </w:r>
      <w:r>
        <w:rPr>
          <w:color w:val="000000"/>
        </w:rPr>
        <w:t>_____________________________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________________________________________________</w:t>
      </w:r>
      <w:r>
        <w:rPr>
          <w:color w:val="000000"/>
        </w:rPr>
        <w:t>_____________________________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«____»_____</w:t>
      </w:r>
      <w:r>
        <w:rPr>
          <w:color w:val="000000"/>
        </w:rPr>
        <w:t>_________20___г.</w:t>
      </w:r>
    </w:p>
    <w:p w:rsidR="002E71D0" w:rsidRDefault="00D02C84" w:rsidP="002E71D0">
      <w:pPr>
        <w:rPr>
          <w:color w:val="000000"/>
        </w:rPr>
      </w:pPr>
      <w:r>
        <w:rPr>
          <w:color w:val="000000"/>
        </w:rPr>
        <w:t> </w:t>
      </w:r>
    </w:p>
    <w:p w:rsidR="002E71D0" w:rsidRDefault="00D02C84" w:rsidP="002E71D0">
      <w:pPr>
        <w:ind w:right="143"/>
        <w:jc w:val="both"/>
        <w:rPr>
          <w:color w:val="000000"/>
        </w:rPr>
      </w:pPr>
      <w:r>
        <w:rPr>
          <w:color w:val="000000"/>
        </w:rPr>
        <w:t>Для получения муниципальной услуги даю согласие на обработку моих персональных данных.</w:t>
      </w:r>
    </w:p>
    <w:p w:rsidR="002E71D0" w:rsidRDefault="00D02C84" w:rsidP="002E71D0">
      <w:pPr>
        <w:jc w:val="both"/>
        <w:rPr>
          <w:color w:val="000000"/>
        </w:rPr>
      </w:pPr>
      <w:r>
        <w:rPr>
          <w:color w:val="000000"/>
        </w:rPr>
        <w:t>________________________________________________</w:t>
      </w:r>
      <w:r>
        <w:rPr>
          <w:color w:val="000000"/>
        </w:rPr>
        <w:t>_____________________________</w:t>
      </w:r>
    </w:p>
    <w:p w:rsidR="002E71D0" w:rsidRPr="005E0D89" w:rsidRDefault="00D02C84" w:rsidP="005E0D89">
      <w:pPr>
        <w:jc w:val="center"/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>(ф.и.о. совершеннолетнего члена семьи) (подпись заявителя) (дата)</w:t>
      </w:r>
    </w:p>
    <w:p w:rsidR="002E71D0" w:rsidRDefault="00D02C84" w:rsidP="002E71D0">
      <w:pPr>
        <w:jc w:val="both"/>
        <w:rPr>
          <w:color w:val="000000"/>
        </w:rPr>
      </w:pPr>
      <w:r>
        <w:rPr>
          <w:color w:val="000000"/>
        </w:rPr>
        <w:t>______</w:t>
      </w:r>
      <w:r>
        <w:rPr>
          <w:color w:val="000000"/>
        </w:rPr>
        <w:t>__________________________________________</w:t>
      </w:r>
      <w:r>
        <w:rPr>
          <w:color w:val="000000"/>
        </w:rPr>
        <w:t>_____________________________</w:t>
      </w:r>
    </w:p>
    <w:p w:rsidR="002E71D0" w:rsidRPr="005E0D89" w:rsidRDefault="00D02C84" w:rsidP="005E0D89">
      <w:pPr>
        <w:jc w:val="center"/>
        <w:rPr>
          <w:color w:val="000000"/>
          <w:sz w:val="18"/>
          <w:szCs w:val="18"/>
        </w:rPr>
      </w:pPr>
      <w:r w:rsidRPr="005E0D89">
        <w:rPr>
          <w:color w:val="000000"/>
          <w:sz w:val="18"/>
          <w:szCs w:val="18"/>
        </w:rPr>
        <w:t>(ф.и.о. совершеннолетнего члена семьи) (подпись заявителя) (дата)</w:t>
      </w:r>
    </w:p>
    <w:p w:rsidR="0071021E" w:rsidRDefault="00D02C84" w:rsidP="005E0D89">
      <w:pPr>
        <w:ind w:left="5040" w:firstLine="720"/>
        <w:jc w:val="right"/>
        <w:rPr>
          <w:color w:val="000000"/>
        </w:rPr>
      </w:pPr>
    </w:p>
    <w:p w:rsidR="0071021E" w:rsidRDefault="00D02C84" w:rsidP="005E0D89">
      <w:pPr>
        <w:ind w:left="5040" w:firstLine="720"/>
        <w:jc w:val="right"/>
        <w:rPr>
          <w:color w:val="000000"/>
        </w:rPr>
      </w:pPr>
    </w:p>
    <w:p w:rsidR="0071021E" w:rsidRDefault="00D02C84" w:rsidP="005E0D89">
      <w:pPr>
        <w:ind w:left="5040" w:firstLine="720"/>
        <w:jc w:val="right"/>
        <w:rPr>
          <w:color w:val="000000"/>
        </w:rPr>
      </w:pPr>
    </w:p>
    <w:p w:rsidR="00151BC8" w:rsidRDefault="00D02C84" w:rsidP="005E0D89">
      <w:pPr>
        <w:ind w:left="5040" w:firstLine="720"/>
        <w:jc w:val="right"/>
        <w:rPr>
          <w:color w:val="000000"/>
        </w:rPr>
      </w:pPr>
    </w:p>
    <w:p w:rsidR="00151BC8" w:rsidRDefault="00D02C84" w:rsidP="005E0D89">
      <w:pPr>
        <w:ind w:left="5040" w:firstLine="720"/>
        <w:jc w:val="right"/>
        <w:rPr>
          <w:color w:val="000000"/>
        </w:rPr>
      </w:pPr>
    </w:p>
    <w:p w:rsidR="00151BC8" w:rsidRDefault="00D02C84" w:rsidP="005E0D89">
      <w:pPr>
        <w:ind w:left="5040" w:firstLine="720"/>
        <w:jc w:val="right"/>
        <w:rPr>
          <w:color w:val="000000"/>
        </w:rPr>
      </w:pPr>
    </w:p>
    <w:p w:rsidR="0028302A" w:rsidRDefault="00D02C84" w:rsidP="005E0D89">
      <w:pPr>
        <w:ind w:left="5040" w:firstLine="720"/>
        <w:jc w:val="right"/>
        <w:rPr>
          <w:color w:val="000000"/>
        </w:rPr>
      </w:pPr>
    </w:p>
    <w:p w:rsidR="0028302A" w:rsidRDefault="00D02C84" w:rsidP="005E0D89">
      <w:pPr>
        <w:ind w:left="5040" w:firstLine="720"/>
        <w:jc w:val="right"/>
        <w:rPr>
          <w:color w:val="000000"/>
        </w:rPr>
      </w:pPr>
    </w:p>
    <w:p w:rsidR="0028302A" w:rsidRDefault="00D02C84" w:rsidP="005E0D89">
      <w:pPr>
        <w:ind w:left="5040" w:firstLine="720"/>
        <w:jc w:val="right"/>
        <w:rPr>
          <w:color w:val="000000"/>
        </w:rPr>
      </w:pPr>
    </w:p>
    <w:p w:rsidR="0028302A" w:rsidRDefault="00D02C84" w:rsidP="005E0D89">
      <w:pPr>
        <w:ind w:left="5040" w:firstLine="720"/>
        <w:jc w:val="right"/>
        <w:rPr>
          <w:color w:val="000000"/>
        </w:rPr>
      </w:pPr>
    </w:p>
    <w:p w:rsidR="004A1523" w:rsidRDefault="00D02C84" w:rsidP="005E0D89">
      <w:pPr>
        <w:ind w:left="5040" w:firstLine="720"/>
        <w:jc w:val="right"/>
        <w:rPr>
          <w:color w:val="000000"/>
          <w:sz w:val="20"/>
          <w:szCs w:val="20"/>
        </w:rPr>
      </w:pPr>
    </w:p>
    <w:p w:rsidR="00A15C5E" w:rsidRPr="00B531BC" w:rsidRDefault="00D02C84" w:rsidP="005E0D89">
      <w:pPr>
        <w:ind w:left="5040" w:firstLine="720"/>
        <w:jc w:val="right"/>
        <w:rPr>
          <w:color w:val="000000"/>
          <w:sz w:val="20"/>
          <w:szCs w:val="20"/>
        </w:rPr>
      </w:pPr>
      <w:r w:rsidRPr="00B531BC">
        <w:rPr>
          <w:color w:val="000000"/>
          <w:sz w:val="20"/>
          <w:szCs w:val="20"/>
        </w:rPr>
        <w:lastRenderedPageBreak/>
        <w:t>Приложение</w:t>
      </w:r>
      <w:r w:rsidRPr="00B531BC">
        <w:rPr>
          <w:color w:val="000000"/>
          <w:sz w:val="20"/>
          <w:szCs w:val="20"/>
        </w:rPr>
        <w:t xml:space="preserve"> №</w:t>
      </w:r>
      <w:r w:rsidRPr="00B531BC">
        <w:rPr>
          <w:color w:val="000000"/>
          <w:sz w:val="20"/>
          <w:szCs w:val="20"/>
        </w:rPr>
        <w:t xml:space="preserve"> 2</w:t>
      </w:r>
    </w:p>
    <w:p w:rsidR="00166B68" w:rsidRDefault="00D02C84" w:rsidP="00166B68">
      <w:pPr>
        <w:ind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административному регламенту </w:t>
      </w:r>
    </w:p>
    <w:p w:rsidR="00A15C5E" w:rsidRDefault="00D02C84" w:rsidP="005E0D89">
      <w:pPr>
        <w:ind w:left="5040" w:firstLine="720"/>
        <w:jc w:val="right"/>
        <w:rPr>
          <w:color w:val="000000"/>
        </w:rPr>
      </w:pPr>
    </w:p>
    <w:p w:rsidR="002705A6" w:rsidRDefault="00D02C84" w:rsidP="005E0D89">
      <w:pPr>
        <w:ind w:left="5040" w:firstLine="720"/>
        <w:jc w:val="right"/>
        <w:rPr>
          <w:color w:val="000000"/>
        </w:rPr>
      </w:pPr>
    </w:p>
    <w:p w:rsidR="002705A6" w:rsidRDefault="00D02C84" w:rsidP="005E0D89">
      <w:pPr>
        <w:ind w:left="5040" w:firstLine="720"/>
        <w:jc w:val="right"/>
        <w:rPr>
          <w:color w:val="000000"/>
        </w:rPr>
      </w:pPr>
    </w:p>
    <w:p w:rsidR="00A15C5E" w:rsidRDefault="00D02C84" w:rsidP="00A15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 – СХЕМА</w:t>
      </w:r>
    </w:p>
    <w:p w:rsidR="00A15C5E" w:rsidRDefault="00D02C84" w:rsidP="00A15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 «</w:t>
      </w:r>
      <w:r>
        <w:rPr>
          <w:b/>
          <w:sz w:val="28"/>
          <w:szCs w:val="28"/>
        </w:rPr>
        <w:t>Прием з</w:t>
      </w:r>
      <w:r>
        <w:rPr>
          <w:b/>
          <w:sz w:val="28"/>
          <w:szCs w:val="28"/>
        </w:rPr>
        <w:t>аявлений, документов, а также постановка граждан на учет в качестве нуждающихся в жилых помещениях в муниципальном образовании сельское поселение «</w:t>
      </w:r>
      <w:r>
        <w:rPr>
          <w:b/>
          <w:sz w:val="28"/>
          <w:szCs w:val="28"/>
        </w:rPr>
        <w:t xml:space="preserve">Деревня </w:t>
      </w:r>
      <w:r>
        <w:rPr>
          <w:b/>
          <w:sz w:val="28"/>
          <w:szCs w:val="28"/>
        </w:rPr>
        <w:t>Чемоданово</w:t>
      </w:r>
      <w:r>
        <w:rPr>
          <w:b/>
          <w:sz w:val="28"/>
          <w:szCs w:val="28"/>
        </w:rPr>
        <w:t>»</w:t>
      </w:r>
    </w:p>
    <w:p w:rsidR="004410CB" w:rsidRDefault="00D02C84" w:rsidP="005E0D89">
      <w:pPr>
        <w:ind w:left="5040" w:firstLine="720"/>
        <w:jc w:val="right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8925" y="0"/>
                <wp:lineTo x="8925" y="5549"/>
                <wp:lineTo x="9900" y="7720"/>
                <wp:lineTo x="9075" y="7720"/>
                <wp:lineTo x="8925" y="13510"/>
                <wp:lineTo x="9825" y="15440"/>
                <wp:lineTo x="9075" y="15681"/>
                <wp:lineTo x="8925" y="21471"/>
                <wp:lineTo x="12675" y="21471"/>
                <wp:lineTo x="12825" y="16405"/>
                <wp:lineTo x="12525" y="15681"/>
                <wp:lineTo x="11775" y="15440"/>
                <wp:lineTo x="12750" y="13269"/>
                <wp:lineTo x="12825" y="8444"/>
                <wp:lineTo x="12525" y="7720"/>
                <wp:lineTo x="11700" y="7720"/>
                <wp:lineTo x="12750" y="5308"/>
                <wp:lineTo x="12675" y="0"/>
                <wp:lineTo x="8925" y="0"/>
              </wp:wrapPolygon>
            </wp:wrapTight>
            <wp:docPr id="7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4410CB" w:rsidRDefault="00D02C84" w:rsidP="004410CB"/>
    <w:p w:rsidR="004410CB" w:rsidRDefault="00D02C84" w:rsidP="005E0D89">
      <w:pPr>
        <w:ind w:left="5040" w:firstLine="720"/>
        <w:jc w:val="right"/>
        <w:rPr>
          <w:color w:val="00000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-253.1pt;margin-top:202pt;width:.05pt;height:37.55pt;flip:y;z-index:251688960" o:connectortype="straight">
            <v:stroke endarrow="block"/>
          </v:shape>
        </w:pict>
      </w:r>
      <w:r>
        <w:rPr>
          <w:noProof/>
        </w:rPr>
        <w:pict>
          <v:roundrect id="_x0000_s1045" style="position:absolute;left:0;text-align:left;margin-left:-63.75pt;margin-top:463pt;width:135pt;height:1in;z-index:-251642880;v-text-anchor:middle" arcsize="10923f" o:dgmlayout="2" o:dgmnodekind="0" fillcolor="#bbe0e3">
            <v:textbox style="mso-next-textbox:#_x0000_s1045" inset="0,0,0,0">
              <w:txbxContent>
                <w:p w:rsidR="0037433C" w:rsidRPr="00BA657B" w:rsidRDefault="00D02C84" w:rsidP="004410CB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>Направление постановления администрации о постановке на учет в качестве нуждающегося в жилом помещении 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5" style="position:absolute;left:0;text-align:left;z-index:251683840" from="-9.75pt,445pt" to="-9.75pt,463pt">
            <v:stroke endarrow="block"/>
          </v:line>
        </w:pict>
      </w:r>
      <w:r>
        <w:rPr>
          <w:noProof/>
        </w:rPr>
        <w:pict>
          <v:roundrect id="_x0000_s1043" style="position:absolute;left:0;text-align:left;margin-left:-207.75pt;margin-top:472pt;width:117pt;height:54pt;z-index:-251644928;v-text-anchor:middle" arcsize="10923f" o:dgmlayout="2" o:dgmnodekind="0" fillcolor="#bbe0e3">
            <v:textbox style="mso-next-textbox:#_x0000_s1043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постановления об отказе 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4" style="position:absolute;left:0;text-align:left;z-index:251682816" from="-180.75pt,427pt" to="-180.75pt,472.05pt">
            <v:stroke endarrow="block"/>
          </v:line>
        </w:pict>
      </w:r>
      <w:r>
        <w:rPr>
          <w:noProof/>
        </w:rPr>
        <w:pict>
          <v:roundrect id="_x0000_s1042" style="position:absolute;left:0;text-align:left;margin-left:-207.75pt;margin-top:346pt;width:117pt;height:81pt;z-index:-251645952;v-text-anchor:middle" arcsize="10923f" o:dgmlayout="2" o:dgmnodekind="0" fillcolor="#bbe0e3">
            <v:textbox style="mso-next-textbox:#_x0000_s1042" inset="0,0,0,0">
              <w:txbxContent>
                <w:p w:rsidR="0037433C" w:rsidRPr="00BA657B" w:rsidRDefault="00D02C84" w:rsidP="004410CB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>Подготовка постановления с мотивированным отказом и направле</w:t>
                  </w:r>
                  <w:r w:rsidRPr="00BA657B">
                    <w:rPr>
                      <w:sz w:val="20"/>
                      <w:szCs w:val="20"/>
                    </w:rPr>
                    <w:t>ние его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2" style="position:absolute;left:0;text-align:left;z-index:251680768" from="-180.75pt,319pt" to="-180.75pt,346pt">
            <v:stroke endarrow="block"/>
          </v:line>
        </w:pict>
      </w:r>
      <w:r>
        <w:rPr>
          <w:noProof/>
        </w:rPr>
        <w:pict>
          <v:roundrect id="_x0000_s1044" style="position:absolute;left:0;text-align:left;margin-left:-54.75pt;margin-top:301pt;width:117pt;height:2in;z-index:-251643904;v-text-anchor:middle" arcsize="10923f" o:dgmlayout="2" o:dgmnodekind="0" fillcolor="#bbe0e3">
            <v:textbox style="mso-next-textbox:#_x0000_s1044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проекта постановления администрации о приеме документов и постановка граждан на учет в качестве нуждающихся в жилом помещении и направление его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3" style="position:absolute;left:0;text-align:left;z-index:251681792" from="-9.75pt,274pt" to="-9.75pt,301pt">
            <v:stroke endarrow="block"/>
          </v:line>
        </w:pict>
      </w:r>
      <w:r>
        <w:rPr>
          <w:noProof/>
        </w:rPr>
        <w:pict>
          <v:roundrect id="_x0000_s1039" style="position:absolute;left:0;text-align:left;margin-left:-54.75pt;margin-top:247pt;width:135pt;height:27pt;z-index:-251649024;v-text-anchor:middle" arcsize="10923f" o:dgmlayout="2" o:dgmnodekind="0" fillcolor="#bbe0e3">
            <v:textbox style="mso-next-textbox:#_x0000_s1039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</w:t>
                  </w:r>
                  <w:r w:rsidRPr="00AB4C3A">
                    <w:rPr>
                      <w:sz w:val="20"/>
                      <w:szCs w:val="20"/>
                    </w:rPr>
                    <w:t>ьтат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8" style="position:absolute;left:0;text-align:left;margin-left:-198.75pt;margin-top:283pt;width:117pt;height:36pt;z-index:-251650048;v-text-anchor:middle" arcsize="10923f" o:dgmlayout="2" o:dgmnodekind="0" fillcolor="#bbe0e3">
            <v:textbox style="mso-next-textbox:#_x0000_s1038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9" style="position:absolute;left:0;text-align:left;z-index:251687936" from="-9.75pt,229pt" to="-9.75pt,247pt">
            <v:stroke endarrow="block"/>
          </v:line>
        </w:pict>
      </w:r>
      <w:r>
        <w:rPr>
          <w:noProof/>
        </w:rPr>
        <w:pict>
          <v:line id="_x0000_s1058" style="position:absolute;left:0;text-align:left;z-index:251686912" from="-180.75pt,229pt" to="-180.75pt,283pt">
            <v:stroke endarrow="block"/>
          </v:line>
        </w:pict>
      </w:r>
      <w:r>
        <w:rPr>
          <w:noProof/>
        </w:rPr>
        <w:pict>
          <v:line id="_x0000_s1057" style="position:absolute;left:0;text-align:left;z-index:251685888" from="-180.75pt,229pt" to="-9.75pt,229pt"/>
        </w:pict>
      </w:r>
      <w:r>
        <w:rPr>
          <w:noProof/>
        </w:rPr>
        <w:pict>
          <v:line id="_x0000_s1056" style="position:absolute;left:0;text-align:left;z-index:251684864" from="-144.75pt,202pt" to="-144.75pt,229pt"/>
        </w:pict>
      </w:r>
      <w:r>
        <w:rPr>
          <w:noProof/>
        </w:rPr>
        <w:pict>
          <v:roundrect id="_x0000_s1041" style="position:absolute;left:0;text-align:left;margin-left:-486.75pt;margin-top:409pt;width:270pt;height:54pt;z-index:-251646976;v-text-anchor:middle" arcsize="10923f" o:dgmlayout="2" o:dgmnodekind="0" fillcolor="#bbe0e3">
            <v:textbox style="mso-next-textbox:#_x0000_s1041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постановления заявителю в случае неисполнения им запроса в установленные сроки и направление возврата документов</w:t>
                  </w: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1" style="position:absolute;left:0;text-align:left;z-index:251679744" from="-423.75pt,382pt" to="-423.75pt,409.7pt">
            <v:stroke endarrow="block"/>
          </v:line>
        </w:pict>
      </w:r>
      <w:r>
        <w:rPr>
          <w:noProof/>
        </w:rPr>
        <w:pict>
          <v:roundrect id="_x0000_s1040" style="position:absolute;left:0;text-align:left;margin-left:-486.75pt;margin-top:328pt;width:270pt;height:54pt;z-index:-251648000;v-text-anchor:middle" arcsize="10923f" o:dgmlayout="2" o:dgmnodekind="0" fillcolor="#bbe0e3">
            <v:textbox style="mso-next-textbox:#_x0000_s1040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проекта постановления о переносе срока исполнения муниципальной ус</w:t>
                  </w:r>
                  <w:r>
                    <w:rPr>
                      <w:sz w:val="20"/>
                      <w:szCs w:val="20"/>
                    </w:rPr>
                    <w:t>луги, направление на подписание Главе администрации и после подписания направления заявителю</w:t>
                  </w: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0" style="position:absolute;left:0;text-align:left;z-index:251678720" from="-423.75pt,292pt" to="-423.75pt,328.7pt">
            <v:stroke endarrow="block"/>
          </v:line>
        </w:pict>
      </w:r>
      <w:r>
        <w:rPr>
          <w:noProof/>
        </w:rPr>
        <w:pict>
          <v:roundrect id="_x0000_s1037" style="position:absolute;left:0;text-align:left;margin-left:-315.75pt;margin-top:238pt;width:90pt;height:54pt;z-index:-251651072;v-text-anchor:middle" arcsize="10923f" o:dgmlayout="2" o:dgmnodekind="0" fillcolor="#bbe0e3">
            <v:textbox style="mso-next-textbox:#_x0000_s1037" inset="0,0,0,0">
              <w:txbxContent>
                <w:p w:rsidR="0037433C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37433C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9" style="position:absolute;left:0;text-align:left;z-index:251677696" from="-342.75pt,256pt" to="-315.75pt,256pt">
            <v:stroke endarrow="block"/>
          </v:line>
        </w:pict>
      </w:r>
      <w:r>
        <w:rPr>
          <w:noProof/>
        </w:rPr>
        <w:pict>
          <v:line id="_x0000_s1048" style="position:absolute;left:0;text-align:left;z-index:251676672" from="-270.75pt,202pt" to="-270.75pt,237.95pt">
            <v:stroke endarrow="block"/>
          </v:line>
        </w:pict>
      </w:r>
      <w:r>
        <w:rPr>
          <w:noProof/>
        </w:rPr>
        <w:pict>
          <v:roundrect id="_x0000_s1036" style="position:absolute;left:0;text-align:left;margin-left:-477.75pt;margin-top:238pt;width:135pt;height:54pt;z-index:-251652096;v-text-anchor:middle" arcsize="10923f" o:dgmlayout="2" o:dgmnodekind="0" fillcolor="#bbe0e3">
            <v:textbox style="mso-next-textbox:#_x0000_s1036" inset="0,0,0,0">
              <w:txbxContent>
                <w:p w:rsidR="0037433C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</w:t>
                  </w:r>
                  <w:r>
                    <w:rPr>
                      <w:sz w:val="20"/>
                      <w:szCs w:val="20"/>
                    </w:rPr>
                    <w:t>ителю</w:t>
                  </w:r>
                </w:p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7" style="position:absolute;left:0;text-align:left;z-index:251675648" from="-396.75pt,202pt" to="-396.75pt,237.95pt">
            <v:stroke endarrow="block"/>
          </v:line>
        </w:pict>
      </w:r>
      <w:r>
        <w:rPr>
          <w:noProof/>
        </w:rPr>
        <w:pict>
          <v:roundrect id="_x0000_s1035" style="position:absolute;left:0;text-align:left;margin-left:-54.75pt;margin-top:148pt;width:117pt;height:54pt;z-index:-251653120;v-text-anchor:middle" arcsize="10923f" o:dgmlayout="2" o:dgmnodekind="0" fillcolor="#bbe0e3">
            <v:textbox style="mso-next-textbox:#_x0000_s1035" inset="0,0,0,0">
              <w:txbxContent>
                <w:p w:rsidR="0037433C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Согласование с уполномоченными органами</w:t>
                  </w:r>
                </w:p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5" name="Объект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6" style="position:absolute;left:0;text-align:left;z-index:251674624" from="-117.75pt,175pt" to="-54.7pt,175pt">
            <v:stroke endarrow="block"/>
          </v:line>
        </w:pict>
      </w:r>
      <w:r>
        <w:rPr>
          <w:noProof/>
        </w:rPr>
        <w:pict>
          <v:roundrect id="_s1093" o:spid="_x0000_s1033" style="position:absolute;left:0;text-align:left;margin-left:-441.75pt;margin-top:148pt;width:324pt;height:54pt;z-index:-251655168;v-text-anchor:middle" arcsize="10923f" o:dgmlayout="2" o:dgmnodekind="0" fillcolor="#bbe0e3">
            <v:textbox style="mso-next-textbox:#_s1093" inset="0,0,0,0">
              <w:txbxContent>
                <w:p w:rsidR="0037433C" w:rsidRPr="00AB4C3A" w:rsidRDefault="00D02C84" w:rsidP="004410CB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Проверка документов работником Администрации на их соответствие Законодательству РФ</w:t>
                  </w: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</w:p>
                <w:p w:rsidR="0037433C" w:rsidRPr="00AB4C3A" w:rsidRDefault="00D02C84" w:rsidP="004410CB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6" name="Объект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34" style="position:absolute;left:0;text-align:left;z-index:251662336" from="-360.75pt,121pt" to="-360.75pt,148.75pt">
            <v:stroke endarrow="block"/>
          </v:line>
        </w:pict>
      </w:r>
    </w:p>
    <w:p w:rsidR="00B75E98" w:rsidRDefault="00D02C84"/>
    <w:sectPr w:rsidR="00B75E98" w:rsidSect="0071021E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67F6"/>
    <w:rsid w:val="00030C21"/>
    <w:rsid w:val="004D1DA0"/>
    <w:rsid w:val="00AD33ED"/>
    <w:rsid w:val="00D02C84"/>
    <w:rsid w:val="00F7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chart" Target="charts/chart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4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4313472"/>
        <c:axId val="154315008"/>
        <c:axId val="0"/>
      </c:bar3DChart>
      <c:catAx>
        <c:axId val="15431347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315008"/>
        <c:crosses val="autoZero"/>
        <c:auto val="1"/>
        <c:lblAlgn val="ctr"/>
        <c:lblOffset val="100"/>
        <c:tickLblSkip val="1"/>
        <c:tickMarkSkip val="1"/>
      </c:catAx>
      <c:valAx>
        <c:axId val="1543150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3134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88522112"/>
        <c:axId val="154330240"/>
        <c:axId val="0"/>
      </c:bar3DChart>
      <c:catAx>
        <c:axId val="885221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330240"/>
        <c:crosses val="autoZero"/>
        <c:auto val="1"/>
        <c:lblAlgn val="ctr"/>
        <c:lblOffset val="100"/>
        <c:tickLblSkip val="1"/>
        <c:tickMarkSkip val="1"/>
      </c:catAx>
      <c:valAx>
        <c:axId val="15433024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85221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4487040"/>
        <c:axId val="154492928"/>
        <c:axId val="0"/>
      </c:bar3DChart>
      <c:catAx>
        <c:axId val="15448704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492928"/>
        <c:crosses val="autoZero"/>
        <c:auto val="1"/>
        <c:lblAlgn val="ctr"/>
        <c:lblOffset val="100"/>
        <c:tickLblSkip val="1"/>
        <c:tickMarkSkip val="1"/>
      </c:catAx>
      <c:valAx>
        <c:axId val="1544929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4870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7267072"/>
        <c:axId val="157268608"/>
        <c:axId val="0"/>
      </c:bar3DChart>
      <c:catAx>
        <c:axId val="15726707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268608"/>
        <c:crosses val="autoZero"/>
        <c:auto val="1"/>
        <c:lblAlgn val="ctr"/>
        <c:lblOffset val="100"/>
        <c:tickLblSkip val="1"/>
        <c:tickMarkSkip val="1"/>
      </c:catAx>
      <c:valAx>
        <c:axId val="15726860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2670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7179904"/>
        <c:axId val="157181440"/>
        <c:axId val="0"/>
      </c:bar3DChart>
      <c:catAx>
        <c:axId val="15717990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181440"/>
        <c:crosses val="autoZero"/>
        <c:auto val="1"/>
        <c:lblAlgn val="ctr"/>
        <c:lblOffset val="100"/>
        <c:tickLblSkip val="1"/>
        <c:tickMarkSkip val="1"/>
      </c:catAx>
      <c:valAx>
        <c:axId val="15718144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1799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7211264"/>
        <c:axId val="157213056"/>
        <c:axId val="0"/>
      </c:bar3DChart>
      <c:catAx>
        <c:axId val="15721126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213056"/>
        <c:crosses val="autoZero"/>
        <c:auto val="1"/>
        <c:lblAlgn val="ctr"/>
        <c:lblOffset val="100"/>
        <c:tickLblSkip val="1"/>
        <c:tickMarkSkip val="1"/>
      </c:catAx>
      <c:valAx>
        <c:axId val="15721305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2112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7C8762-E476-4D8E-82D4-714C1A52584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04925CC7-8649-46D8-8263-D131813F9CDE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67CEF802-D91D-4BD6-9E38-871780332D55}" type="parTrans" cxnId="{99ACF526-D98B-4260-AD0C-EDE74D9919E6}">
      <dgm:prSet/>
      <dgm:spPr/>
    </dgm:pt>
    <dgm:pt modelId="{5FF8A7FA-A7C2-41C2-9291-5868914BB256}" type="sibTrans" cxnId="{99ACF526-D98B-4260-AD0C-EDE74D9919E6}">
      <dgm:prSet/>
      <dgm:spPr/>
    </dgm:pt>
    <dgm:pt modelId="{46309370-B5EC-498A-BCE9-9CD81AE564D2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6AA4CDB7-3A18-49E7-B746-B3B704B45D72}" type="parTrans" cxnId="{36D4A91C-1D39-4582-A6A0-E25BB0EADF00}">
      <dgm:prSet/>
      <dgm:spPr/>
    </dgm:pt>
    <dgm:pt modelId="{5D5B5CAE-E3BA-4636-B6B6-02A967DE8A97}" type="sibTrans" cxnId="{36D4A91C-1D39-4582-A6A0-E25BB0EADF00}">
      <dgm:prSet/>
      <dgm:spPr/>
    </dgm:pt>
    <dgm:pt modelId="{15C22399-A8CA-42A5-87C2-A4057D74F40F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Формирование дела Администрацией</a:t>
          </a:r>
        </a:p>
      </dgm:t>
    </dgm:pt>
    <dgm:pt modelId="{EC380031-7D29-4692-AA48-8C9D088B7781}" type="parTrans" cxnId="{38A7CAC5-9D71-4657-8D26-28CE90B5D2BA}">
      <dgm:prSet/>
      <dgm:spPr/>
    </dgm:pt>
    <dgm:pt modelId="{4C04E212-E837-4EA8-9024-607A6AEF4657}" type="sibTrans" cxnId="{38A7CAC5-9D71-4657-8D26-28CE90B5D2BA}">
      <dgm:prSet/>
      <dgm:spPr/>
    </dgm:pt>
    <dgm:pt modelId="{A307D771-154C-482F-9639-A8E542B24232}" type="pres">
      <dgm:prSet presAssocID="{A67C8762-E476-4D8E-82D4-714C1A52584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3CB19AF-1FBC-4151-BA00-4C5F5D0D82E9}" type="pres">
      <dgm:prSet presAssocID="{04925CC7-8649-46D8-8263-D131813F9CDE}" presName="hierRoot1" presStyleCnt="0">
        <dgm:presLayoutVars>
          <dgm:hierBranch/>
        </dgm:presLayoutVars>
      </dgm:prSet>
      <dgm:spPr/>
    </dgm:pt>
    <dgm:pt modelId="{34228694-BA49-4B18-BA90-3387CC3C7334}" type="pres">
      <dgm:prSet presAssocID="{04925CC7-8649-46D8-8263-D131813F9CDE}" presName="rootComposite1" presStyleCnt="0"/>
      <dgm:spPr/>
    </dgm:pt>
    <dgm:pt modelId="{2493EF2D-CC68-480C-A590-DBDCBC46157F}" type="pres">
      <dgm:prSet presAssocID="{04925CC7-8649-46D8-8263-D131813F9CDE}" presName="rootText1" presStyleLbl="node0" presStyleIdx="0" presStyleCnt="1">
        <dgm:presLayoutVars>
          <dgm:chPref val="3"/>
        </dgm:presLayoutVars>
      </dgm:prSet>
      <dgm:spPr/>
    </dgm:pt>
    <dgm:pt modelId="{E88903F0-2156-4CEC-AF06-A5048EA14FC9}" type="pres">
      <dgm:prSet presAssocID="{04925CC7-8649-46D8-8263-D131813F9CDE}" presName="rootConnector1" presStyleLbl="node1" presStyleIdx="0" presStyleCnt="0"/>
      <dgm:spPr/>
    </dgm:pt>
    <dgm:pt modelId="{FF3DA17B-0B7C-4442-A431-0053F209D9A5}" type="pres">
      <dgm:prSet presAssocID="{04925CC7-8649-46D8-8263-D131813F9CDE}" presName="hierChild2" presStyleCnt="0"/>
      <dgm:spPr/>
    </dgm:pt>
    <dgm:pt modelId="{3A962A6C-4F4F-43FB-A490-7E878CBCA4ED}" type="pres">
      <dgm:prSet presAssocID="{6AA4CDB7-3A18-49E7-B746-B3B704B45D72}" presName="Name35" presStyleLbl="parChTrans1D2" presStyleIdx="0" presStyleCnt="1"/>
      <dgm:spPr/>
    </dgm:pt>
    <dgm:pt modelId="{7E889367-0BBA-498F-9345-0F39374AEA7F}" type="pres">
      <dgm:prSet presAssocID="{46309370-B5EC-498A-BCE9-9CD81AE564D2}" presName="hierRoot2" presStyleCnt="0">
        <dgm:presLayoutVars>
          <dgm:hierBranch/>
        </dgm:presLayoutVars>
      </dgm:prSet>
      <dgm:spPr/>
    </dgm:pt>
    <dgm:pt modelId="{ACF965A7-C389-4CC4-B76D-EE13461C054D}" type="pres">
      <dgm:prSet presAssocID="{46309370-B5EC-498A-BCE9-9CD81AE564D2}" presName="rootComposite" presStyleCnt="0"/>
      <dgm:spPr/>
    </dgm:pt>
    <dgm:pt modelId="{DCD55C69-1065-42B4-B53A-7B3C0C0C5E9A}" type="pres">
      <dgm:prSet presAssocID="{46309370-B5EC-498A-BCE9-9CD81AE564D2}" presName="rootText" presStyleLbl="node2" presStyleIdx="0" presStyleCnt="1">
        <dgm:presLayoutVars>
          <dgm:chPref val="3"/>
        </dgm:presLayoutVars>
      </dgm:prSet>
      <dgm:spPr/>
    </dgm:pt>
    <dgm:pt modelId="{AB5F4A27-D47F-49A7-A39A-3D9D39F0FF8B}" type="pres">
      <dgm:prSet presAssocID="{46309370-B5EC-498A-BCE9-9CD81AE564D2}" presName="rootConnector" presStyleLbl="node2" presStyleIdx="0" presStyleCnt="1"/>
      <dgm:spPr/>
    </dgm:pt>
    <dgm:pt modelId="{8A252A80-D33D-4F47-840C-7C82A7B5B537}" type="pres">
      <dgm:prSet presAssocID="{46309370-B5EC-498A-BCE9-9CD81AE564D2}" presName="hierChild4" presStyleCnt="0"/>
      <dgm:spPr/>
    </dgm:pt>
    <dgm:pt modelId="{76604DB5-03B1-4CDF-B629-01D21209FB3C}" type="pres">
      <dgm:prSet presAssocID="{EC380031-7D29-4692-AA48-8C9D088B7781}" presName="Name35" presStyleLbl="parChTrans1D3" presStyleIdx="0" presStyleCnt="1"/>
      <dgm:spPr/>
    </dgm:pt>
    <dgm:pt modelId="{D19CBECE-6D58-4D72-B14A-13509DBA4CC2}" type="pres">
      <dgm:prSet presAssocID="{15C22399-A8CA-42A5-87C2-A4057D74F40F}" presName="hierRoot2" presStyleCnt="0">
        <dgm:presLayoutVars>
          <dgm:hierBranch val="r"/>
        </dgm:presLayoutVars>
      </dgm:prSet>
      <dgm:spPr/>
    </dgm:pt>
    <dgm:pt modelId="{08D90E73-3E79-4075-9494-71EFF955F3C2}" type="pres">
      <dgm:prSet presAssocID="{15C22399-A8CA-42A5-87C2-A4057D74F40F}" presName="rootComposite" presStyleCnt="0"/>
      <dgm:spPr/>
    </dgm:pt>
    <dgm:pt modelId="{DC73A6B4-4F6C-4DAF-AA28-D9AD9C31DC2B}" type="pres">
      <dgm:prSet presAssocID="{15C22399-A8CA-42A5-87C2-A4057D74F40F}" presName="rootText" presStyleLbl="node3" presStyleIdx="0" presStyleCnt="1">
        <dgm:presLayoutVars>
          <dgm:chPref val="3"/>
        </dgm:presLayoutVars>
      </dgm:prSet>
      <dgm:spPr/>
    </dgm:pt>
    <dgm:pt modelId="{5B42B882-76A5-440E-B0CA-4BBCB4C240D9}" type="pres">
      <dgm:prSet presAssocID="{15C22399-A8CA-42A5-87C2-A4057D74F40F}" presName="rootConnector" presStyleLbl="node3" presStyleIdx="0" presStyleCnt="1"/>
      <dgm:spPr/>
    </dgm:pt>
    <dgm:pt modelId="{6633A23D-83BA-4582-99AC-F5116D8F52CA}" type="pres">
      <dgm:prSet presAssocID="{15C22399-A8CA-42A5-87C2-A4057D74F40F}" presName="hierChild4" presStyleCnt="0"/>
      <dgm:spPr/>
    </dgm:pt>
    <dgm:pt modelId="{147EBD31-2466-455C-91BB-44C672797E61}" type="pres">
      <dgm:prSet presAssocID="{15C22399-A8CA-42A5-87C2-A4057D74F40F}" presName="hierChild5" presStyleCnt="0"/>
      <dgm:spPr/>
    </dgm:pt>
    <dgm:pt modelId="{83CF4E34-468D-44EB-8D80-7F39D10D314A}" type="pres">
      <dgm:prSet presAssocID="{46309370-B5EC-498A-BCE9-9CD81AE564D2}" presName="hierChild5" presStyleCnt="0"/>
      <dgm:spPr/>
    </dgm:pt>
    <dgm:pt modelId="{5B1848A9-981B-4C72-91D7-7402D826A14E}" type="pres">
      <dgm:prSet presAssocID="{04925CC7-8649-46D8-8263-D131813F9CDE}" presName="hierChild3" presStyleCnt="0"/>
      <dgm:spPr/>
    </dgm:pt>
  </dgm:ptLst>
  <dgm:cxnLst>
    <dgm:cxn modelId="{10DE78A5-63FF-4530-91A0-BF6608BBE058}" type="presOf" srcId="{15C22399-A8CA-42A5-87C2-A4057D74F40F}" destId="{5B42B882-76A5-440E-B0CA-4BBCB4C240D9}" srcOrd="1" destOrd="0" presId="urn:microsoft.com/office/officeart/2005/8/layout/orgChart1"/>
    <dgm:cxn modelId="{36D4A91C-1D39-4582-A6A0-E25BB0EADF00}" srcId="{04925CC7-8649-46D8-8263-D131813F9CDE}" destId="{46309370-B5EC-498A-BCE9-9CD81AE564D2}" srcOrd="0" destOrd="0" parTransId="{6AA4CDB7-3A18-49E7-B746-B3B704B45D72}" sibTransId="{5D5B5CAE-E3BA-4636-B6B6-02A967DE8A97}"/>
    <dgm:cxn modelId="{5F366EBA-1572-43E2-AD12-993F36FCFD2C}" type="presOf" srcId="{46309370-B5EC-498A-BCE9-9CD81AE564D2}" destId="{DCD55C69-1065-42B4-B53A-7B3C0C0C5E9A}" srcOrd="0" destOrd="0" presId="urn:microsoft.com/office/officeart/2005/8/layout/orgChart1"/>
    <dgm:cxn modelId="{AF1F7D4A-76A6-489A-A2DD-BBFFB2BA86D7}" type="presOf" srcId="{04925CC7-8649-46D8-8263-D131813F9CDE}" destId="{E88903F0-2156-4CEC-AF06-A5048EA14FC9}" srcOrd="1" destOrd="0" presId="urn:microsoft.com/office/officeart/2005/8/layout/orgChart1"/>
    <dgm:cxn modelId="{934926E2-AB1F-4278-9DFE-CBF2B1A0D0C9}" type="presOf" srcId="{46309370-B5EC-498A-BCE9-9CD81AE564D2}" destId="{AB5F4A27-D47F-49A7-A39A-3D9D39F0FF8B}" srcOrd="1" destOrd="0" presId="urn:microsoft.com/office/officeart/2005/8/layout/orgChart1"/>
    <dgm:cxn modelId="{2956AA52-EB64-45CF-A9B6-ABD6F0439DE2}" type="presOf" srcId="{EC380031-7D29-4692-AA48-8C9D088B7781}" destId="{76604DB5-03B1-4CDF-B629-01D21209FB3C}" srcOrd="0" destOrd="0" presId="urn:microsoft.com/office/officeart/2005/8/layout/orgChart1"/>
    <dgm:cxn modelId="{38A7CAC5-9D71-4657-8D26-28CE90B5D2BA}" srcId="{46309370-B5EC-498A-BCE9-9CD81AE564D2}" destId="{15C22399-A8CA-42A5-87C2-A4057D74F40F}" srcOrd="0" destOrd="0" parTransId="{EC380031-7D29-4692-AA48-8C9D088B7781}" sibTransId="{4C04E212-E837-4EA8-9024-607A6AEF4657}"/>
    <dgm:cxn modelId="{68A3112B-8215-4F96-822C-DF6CF4C6DA08}" type="presOf" srcId="{6AA4CDB7-3A18-49E7-B746-B3B704B45D72}" destId="{3A962A6C-4F4F-43FB-A490-7E878CBCA4ED}" srcOrd="0" destOrd="0" presId="urn:microsoft.com/office/officeart/2005/8/layout/orgChart1"/>
    <dgm:cxn modelId="{244319CB-0D02-485B-B936-5DFA03CB1353}" type="presOf" srcId="{A67C8762-E476-4D8E-82D4-714C1A525849}" destId="{A307D771-154C-482F-9639-A8E542B24232}" srcOrd="0" destOrd="0" presId="urn:microsoft.com/office/officeart/2005/8/layout/orgChart1"/>
    <dgm:cxn modelId="{40482AEA-26D5-45EA-8A77-EC189B601B40}" type="presOf" srcId="{15C22399-A8CA-42A5-87C2-A4057D74F40F}" destId="{DC73A6B4-4F6C-4DAF-AA28-D9AD9C31DC2B}" srcOrd="0" destOrd="0" presId="urn:microsoft.com/office/officeart/2005/8/layout/orgChart1"/>
    <dgm:cxn modelId="{99ACF526-D98B-4260-AD0C-EDE74D9919E6}" srcId="{A67C8762-E476-4D8E-82D4-714C1A525849}" destId="{04925CC7-8649-46D8-8263-D131813F9CDE}" srcOrd="0" destOrd="0" parTransId="{67CEF802-D91D-4BD6-9E38-871780332D55}" sibTransId="{5FF8A7FA-A7C2-41C2-9291-5868914BB256}"/>
    <dgm:cxn modelId="{1431296D-F183-494F-8136-31FA72B5DA99}" type="presOf" srcId="{04925CC7-8649-46D8-8263-D131813F9CDE}" destId="{2493EF2D-CC68-480C-A590-DBDCBC46157F}" srcOrd="0" destOrd="0" presId="urn:microsoft.com/office/officeart/2005/8/layout/orgChart1"/>
    <dgm:cxn modelId="{6E1236EB-24F9-45BF-8185-57E96F748EEF}" type="presParOf" srcId="{A307D771-154C-482F-9639-A8E542B24232}" destId="{13CB19AF-1FBC-4151-BA00-4C5F5D0D82E9}" srcOrd="0" destOrd="0" presId="urn:microsoft.com/office/officeart/2005/8/layout/orgChart1"/>
    <dgm:cxn modelId="{488F7A42-F465-4783-A56A-3D38B9FA17B0}" type="presParOf" srcId="{13CB19AF-1FBC-4151-BA00-4C5F5D0D82E9}" destId="{34228694-BA49-4B18-BA90-3387CC3C7334}" srcOrd="0" destOrd="0" presId="urn:microsoft.com/office/officeart/2005/8/layout/orgChart1"/>
    <dgm:cxn modelId="{748B64D9-6FE2-4A4C-B62B-90DDE41F95BD}" type="presParOf" srcId="{34228694-BA49-4B18-BA90-3387CC3C7334}" destId="{2493EF2D-CC68-480C-A590-DBDCBC46157F}" srcOrd="0" destOrd="0" presId="urn:microsoft.com/office/officeart/2005/8/layout/orgChart1"/>
    <dgm:cxn modelId="{D3A1B4E9-4F60-4D37-8E2D-D44CF90CED8E}" type="presParOf" srcId="{34228694-BA49-4B18-BA90-3387CC3C7334}" destId="{E88903F0-2156-4CEC-AF06-A5048EA14FC9}" srcOrd="1" destOrd="0" presId="urn:microsoft.com/office/officeart/2005/8/layout/orgChart1"/>
    <dgm:cxn modelId="{337E7249-3CC4-4EDB-9FC7-B995A6FB7583}" type="presParOf" srcId="{13CB19AF-1FBC-4151-BA00-4C5F5D0D82E9}" destId="{FF3DA17B-0B7C-4442-A431-0053F209D9A5}" srcOrd="1" destOrd="0" presId="urn:microsoft.com/office/officeart/2005/8/layout/orgChart1"/>
    <dgm:cxn modelId="{14154A5F-448F-4574-AE51-1E18EB5F7002}" type="presParOf" srcId="{FF3DA17B-0B7C-4442-A431-0053F209D9A5}" destId="{3A962A6C-4F4F-43FB-A490-7E878CBCA4ED}" srcOrd="0" destOrd="0" presId="urn:microsoft.com/office/officeart/2005/8/layout/orgChart1"/>
    <dgm:cxn modelId="{D1F0BD4D-323C-4386-B81A-12EF25A96F83}" type="presParOf" srcId="{FF3DA17B-0B7C-4442-A431-0053F209D9A5}" destId="{7E889367-0BBA-498F-9345-0F39374AEA7F}" srcOrd="1" destOrd="0" presId="urn:microsoft.com/office/officeart/2005/8/layout/orgChart1"/>
    <dgm:cxn modelId="{9FD95350-C7FC-42A9-A227-6AAF8E703B03}" type="presParOf" srcId="{7E889367-0BBA-498F-9345-0F39374AEA7F}" destId="{ACF965A7-C389-4CC4-B76D-EE13461C054D}" srcOrd="0" destOrd="0" presId="urn:microsoft.com/office/officeart/2005/8/layout/orgChart1"/>
    <dgm:cxn modelId="{C397B480-9060-4B76-897F-0D30EF94E631}" type="presParOf" srcId="{ACF965A7-C389-4CC4-B76D-EE13461C054D}" destId="{DCD55C69-1065-42B4-B53A-7B3C0C0C5E9A}" srcOrd="0" destOrd="0" presId="urn:microsoft.com/office/officeart/2005/8/layout/orgChart1"/>
    <dgm:cxn modelId="{EA9AFC45-3D16-4521-83A8-769A52E76BC8}" type="presParOf" srcId="{ACF965A7-C389-4CC4-B76D-EE13461C054D}" destId="{AB5F4A27-D47F-49A7-A39A-3D9D39F0FF8B}" srcOrd="1" destOrd="0" presId="urn:microsoft.com/office/officeart/2005/8/layout/orgChart1"/>
    <dgm:cxn modelId="{90E9BAF6-535F-4BC8-989C-FB629D448964}" type="presParOf" srcId="{7E889367-0BBA-498F-9345-0F39374AEA7F}" destId="{8A252A80-D33D-4F47-840C-7C82A7B5B537}" srcOrd="1" destOrd="0" presId="urn:microsoft.com/office/officeart/2005/8/layout/orgChart1"/>
    <dgm:cxn modelId="{859321B5-C683-4CE3-BE4A-BB8FF7ED090B}" type="presParOf" srcId="{8A252A80-D33D-4F47-840C-7C82A7B5B537}" destId="{76604DB5-03B1-4CDF-B629-01D21209FB3C}" srcOrd="0" destOrd="0" presId="urn:microsoft.com/office/officeart/2005/8/layout/orgChart1"/>
    <dgm:cxn modelId="{1A2946E9-81EC-4C16-B274-A7AF1B036872}" type="presParOf" srcId="{8A252A80-D33D-4F47-840C-7C82A7B5B537}" destId="{D19CBECE-6D58-4D72-B14A-13509DBA4CC2}" srcOrd="1" destOrd="0" presId="urn:microsoft.com/office/officeart/2005/8/layout/orgChart1"/>
    <dgm:cxn modelId="{60865D59-4DAC-4A4C-AA13-61E7CC5EC651}" type="presParOf" srcId="{D19CBECE-6D58-4D72-B14A-13509DBA4CC2}" destId="{08D90E73-3E79-4075-9494-71EFF955F3C2}" srcOrd="0" destOrd="0" presId="urn:microsoft.com/office/officeart/2005/8/layout/orgChart1"/>
    <dgm:cxn modelId="{2731971A-8AE9-4BE5-B37E-C5FBCC366E0B}" type="presParOf" srcId="{08D90E73-3E79-4075-9494-71EFF955F3C2}" destId="{DC73A6B4-4F6C-4DAF-AA28-D9AD9C31DC2B}" srcOrd="0" destOrd="0" presId="urn:microsoft.com/office/officeart/2005/8/layout/orgChart1"/>
    <dgm:cxn modelId="{B6A90297-908B-411A-B539-F59A1E4B613D}" type="presParOf" srcId="{08D90E73-3E79-4075-9494-71EFF955F3C2}" destId="{5B42B882-76A5-440E-B0CA-4BBCB4C240D9}" srcOrd="1" destOrd="0" presId="urn:microsoft.com/office/officeart/2005/8/layout/orgChart1"/>
    <dgm:cxn modelId="{402E683A-995F-489B-A4E2-9581C3F8903D}" type="presParOf" srcId="{D19CBECE-6D58-4D72-B14A-13509DBA4CC2}" destId="{6633A23D-83BA-4582-99AC-F5116D8F52CA}" srcOrd="1" destOrd="0" presId="urn:microsoft.com/office/officeart/2005/8/layout/orgChart1"/>
    <dgm:cxn modelId="{94BB3FE2-F599-41C5-91DC-2615096C0B4D}" type="presParOf" srcId="{D19CBECE-6D58-4D72-B14A-13509DBA4CC2}" destId="{147EBD31-2466-455C-91BB-44C672797E61}" srcOrd="2" destOrd="0" presId="urn:microsoft.com/office/officeart/2005/8/layout/orgChart1"/>
    <dgm:cxn modelId="{ABDA83EB-70FA-4725-9763-BEA01C58A22D}" type="presParOf" srcId="{7E889367-0BBA-498F-9345-0F39374AEA7F}" destId="{83CF4E34-468D-44EB-8D80-7F39D10D314A}" srcOrd="2" destOrd="0" presId="urn:microsoft.com/office/officeart/2005/8/layout/orgChart1"/>
    <dgm:cxn modelId="{60DB621C-6413-444E-81E1-AE62D05F1CEE}" type="presParOf" srcId="{13CB19AF-1FBC-4151-BA00-4C5F5D0D82E9}" destId="{5B1848A9-981B-4C72-91D7-7402D826A14E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2016-08-18T11:29:00Z</dcterms:created>
  <dcterms:modified xsi:type="dcterms:W3CDTF">2016-08-18T11:29:00Z</dcterms:modified>
</cp:coreProperties>
</file>