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C73" w:rsidRDefault="00D65C73" w:rsidP="00D65C73">
      <w:pPr>
        <w:widowControl w:val="0"/>
        <w:autoSpaceDE w:val="0"/>
        <w:autoSpaceDN w:val="0"/>
        <w:adjustRightInd w:val="0"/>
        <w:spacing w:after="120" w:line="240" w:lineRule="auto"/>
        <w:jc w:val="right"/>
        <w:rPr>
          <w:rFonts w:ascii="Times New Roman" w:eastAsia="Times New Roman" w:hAnsi="Times New Roman"/>
          <w:b/>
          <w:sz w:val="36"/>
          <w:szCs w:val="36"/>
          <w:lang w:eastAsia="ru-RU"/>
        </w:rPr>
      </w:pPr>
      <w:bookmarkStart w:id="0" w:name="_Toc465676961"/>
      <w:bookmarkStart w:id="1" w:name="_Toc466300106"/>
      <w:bookmarkStart w:id="2" w:name="_Toc466373426"/>
      <w:bookmarkStart w:id="3" w:name="_Toc325644508"/>
    </w:p>
    <w:p w:rsidR="00703BFB" w:rsidRPr="007E4627" w:rsidRDefault="00703BFB" w:rsidP="00703BFB">
      <w:pPr>
        <w:widowControl w:val="0"/>
        <w:autoSpaceDE w:val="0"/>
        <w:autoSpaceDN w:val="0"/>
        <w:adjustRightInd w:val="0"/>
        <w:spacing w:after="120" w:line="240" w:lineRule="auto"/>
        <w:jc w:val="center"/>
        <w:rPr>
          <w:rFonts w:ascii="Times New Roman" w:eastAsia="Times New Roman" w:hAnsi="Times New Roman"/>
          <w:b/>
          <w:sz w:val="36"/>
          <w:szCs w:val="36"/>
          <w:lang w:eastAsia="ru-RU"/>
        </w:rPr>
      </w:pPr>
      <w:r w:rsidRPr="007E4627">
        <w:rPr>
          <w:rFonts w:ascii="Times New Roman" w:eastAsia="Times New Roman" w:hAnsi="Times New Roman"/>
          <w:b/>
          <w:sz w:val="36"/>
          <w:szCs w:val="36"/>
          <w:lang w:eastAsia="ru-RU"/>
        </w:rPr>
        <w:t>Российская Федерация</w:t>
      </w:r>
      <w:bookmarkEnd w:id="0"/>
      <w:bookmarkEnd w:id="1"/>
      <w:bookmarkEnd w:id="2"/>
    </w:p>
    <w:p w:rsidR="00703BFB" w:rsidRPr="007E4627" w:rsidRDefault="00703BFB" w:rsidP="00703BFB">
      <w:pPr>
        <w:widowControl w:val="0"/>
        <w:autoSpaceDE w:val="0"/>
        <w:autoSpaceDN w:val="0"/>
        <w:adjustRightInd w:val="0"/>
        <w:spacing w:after="120" w:line="240" w:lineRule="auto"/>
        <w:jc w:val="center"/>
        <w:rPr>
          <w:rFonts w:ascii="Times New Roman" w:eastAsia="Times New Roman" w:hAnsi="Times New Roman"/>
          <w:b/>
          <w:sz w:val="36"/>
          <w:szCs w:val="36"/>
          <w:lang w:eastAsia="ru-RU"/>
        </w:rPr>
      </w:pPr>
      <w:bookmarkStart w:id="4" w:name="_Toc465676962"/>
      <w:bookmarkStart w:id="5" w:name="_Toc466300107"/>
      <w:bookmarkStart w:id="6" w:name="_Toc466373427"/>
      <w:r w:rsidRPr="007E4627">
        <w:rPr>
          <w:rFonts w:ascii="Times New Roman" w:eastAsia="Times New Roman" w:hAnsi="Times New Roman"/>
          <w:b/>
          <w:sz w:val="36"/>
          <w:szCs w:val="36"/>
          <w:lang w:eastAsia="ru-RU"/>
        </w:rPr>
        <w:t>Калужская  область</w:t>
      </w:r>
      <w:bookmarkEnd w:id="4"/>
      <w:bookmarkEnd w:id="5"/>
      <w:bookmarkEnd w:id="6"/>
    </w:p>
    <w:p w:rsidR="00703BFB" w:rsidRDefault="00703BFB" w:rsidP="00703BFB">
      <w:pPr>
        <w:widowControl w:val="0"/>
        <w:autoSpaceDE w:val="0"/>
        <w:autoSpaceDN w:val="0"/>
        <w:adjustRightInd w:val="0"/>
        <w:spacing w:after="0" w:line="240" w:lineRule="auto"/>
        <w:jc w:val="center"/>
        <w:rPr>
          <w:rFonts w:cs="Calibri"/>
          <w:b/>
          <w:bCs/>
        </w:rPr>
      </w:pPr>
    </w:p>
    <w:p w:rsidR="00703BFB" w:rsidRPr="00FB411F" w:rsidRDefault="00703BFB" w:rsidP="00703BFB">
      <w:pPr>
        <w:widowControl w:val="0"/>
        <w:shd w:val="clear" w:color="auto" w:fill="D9D9D9"/>
        <w:autoSpaceDE w:val="0"/>
        <w:autoSpaceDN w:val="0"/>
        <w:adjustRightInd w:val="0"/>
        <w:spacing w:after="120" w:line="240" w:lineRule="auto"/>
        <w:jc w:val="center"/>
        <w:rPr>
          <w:rFonts w:ascii="Times New Roman" w:hAnsi="Times New Roman"/>
          <w:b/>
          <w:bCs/>
          <w:sz w:val="28"/>
          <w:szCs w:val="28"/>
        </w:rPr>
      </w:pPr>
      <w:r w:rsidRPr="00FB411F">
        <w:rPr>
          <w:rFonts w:ascii="Times New Roman" w:hAnsi="Times New Roman"/>
          <w:b/>
          <w:bCs/>
          <w:sz w:val="28"/>
          <w:szCs w:val="28"/>
        </w:rPr>
        <w:t>ПРАВИЛ</w:t>
      </w:r>
      <w:r w:rsidR="00386D69">
        <w:rPr>
          <w:rFonts w:ascii="Times New Roman" w:hAnsi="Times New Roman"/>
          <w:b/>
          <w:bCs/>
          <w:sz w:val="28"/>
          <w:szCs w:val="28"/>
        </w:rPr>
        <w:t>А</w:t>
      </w:r>
    </w:p>
    <w:p w:rsidR="00703BFB" w:rsidRPr="003D0BA7" w:rsidRDefault="00703BFB" w:rsidP="00703BFB">
      <w:pPr>
        <w:widowControl w:val="0"/>
        <w:shd w:val="clear" w:color="auto" w:fill="D9D9D9"/>
        <w:autoSpaceDE w:val="0"/>
        <w:autoSpaceDN w:val="0"/>
        <w:adjustRightInd w:val="0"/>
        <w:spacing w:after="120" w:line="240" w:lineRule="auto"/>
        <w:jc w:val="center"/>
        <w:rPr>
          <w:rFonts w:ascii="Times New Roman" w:hAnsi="Times New Roman"/>
          <w:b/>
          <w:bCs/>
          <w:sz w:val="28"/>
          <w:szCs w:val="28"/>
        </w:rPr>
      </w:pPr>
      <w:r w:rsidRPr="00FB411F">
        <w:rPr>
          <w:rFonts w:ascii="Times New Roman" w:hAnsi="Times New Roman"/>
          <w:b/>
          <w:bCs/>
          <w:sz w:val="28"/>
          <w:szCs w:val="28"/>
        </w:rPr>
        <w:t xml:space="preserve">ЗЕМЛЕПОЛЬЗОВАНИЯ И ЗАСТРОЙКИ </w:t>
      </w:r>
    </w:p>
    <w:p w:rsidR="00703BFB" w:rsidRDefault="00703BFB" w:rsidP="00703BFB">
      <w:pPr>
        <w:widowControl w:val="0"/>
        <w:shd w:val="clear" w:color="auto" w:fill="D9D9D9"/>
        <w:autoSpaceDE w:val="0"/>
        <w:autoSpaceDN w:val="0"/>
        <w:adjustRightInd w:val="0"/>
        <w:spacing w:after="120" w:line="240" w:lineRule="auto"/>
        <w:jc w:val="center"/>
        <w:rPr>
          <w:rFonts w:ascii="Times New Roman" w:hAnsi="Times New Roman"/>
          <w:b/>
          <w:bCs/>
          <w:sz w:val="26"/>
          <w:szCs w:val="26"/>
        </w:rPr>
      </w:pPr>
      <w:r w:rsidRPr="007B6709">
        <w:rPr>
          <w:rFonts w:ascii="Times New Roman" w:hAnsi="Times New Roman"/>
          <w:b/>
          <w:bCs/>
          <w:sz w:val="26"/>
          <w:szCs w:val="26"/>
        </w:rPr>
        <w:t>МУНИЦИПАЛЬНОГО ОБРАЗОВАНИЯ</w:t>
      </w:r>
    </w:p>
    <w:p w:rsidR="00703BFB" w:rsidRDefault="00703BFB" w:rsidP="00703BFB">
      <w:pPr>
        <w:widowControl w:val="0"/>
        <w:shd w:val="clear" w:color="auto" w:fill="D9D9D9"/>
        <w:autoSpaceDE w:val="0"/>
        <w:autoSpaceDN w:val="0"/>
        <w:adjustRightInd w:val="0"/>
        <w:spacing w:after="120" w:line="240" w:lineRule="auto"/>
        <w:jc w:val="center"/>
        <w:rPr>
          <w:rFonts w:ascii="Times New Roman" w:hAnsi="Times New Roman"/>
          <w:b/>
          <w:bCs/>
          <w:sz w:val="26"/>
          <w:szCs w:val="26"/>
        </w:rPr>
      </w:pPr>
      <w:r>
        <w:rPr>
          <w:rFonts w:ascii="Times New Roman" w:hAnsi="Times New Roman"/>
          <w:b/>
          <w:bCs/>
          <w:sz w:val="26"/>
          <w:szCs w:val="26"/>
        </w:rPr>
        <w:t xml:space="preserve">СЕЛЬСКОГО ПОСЕЛЕНИЯ «ДЕРЕВНЯ </w:t>
      </w:r>
      <w:r w:rsidR="000A5237">
        <w:rPr>
          <w:rFonts w:ascii="Times New Roman" w:hAnsi="Times New Roman"/>
          <w:b/>
          <w:bCs/>
          <w:sz w:val="26"/>
          <w:szCs w:val="26"/>
        </w:rPr>
        <w:t>ЧЕМОДАНОВО</w:t>
      </w:r>
      <w:r>
        <w:rPr>
          <w:rFonts w:ascii="Times New Roman" w:hAnsi="Times New Roman"/>
          <w:b/>
          <w:bCs/>
          <w:sz w:val="26"/>
          <w:szCs w:val="26"/>
        </w:rPr>
        <w:t xml:space="preserve">» </w:t>
      </w:r>
    </w:p>
    <w:p w:rsidR="00703BFB" w:rsidRDefault="00E56D10" w:rsidP="00703BFB">
      <w:pPr>
        <w:widowControl w:val="0"/>
        <w:shd w:val="clear" w:color="auto" w:fill="D9D9D9"/>
        <w:autoSpaceDE w:val="0"/>
        <w:autoSpaceDN w:val="0"/>
        <w:adjustRightInd w:val="0"/>
        <w:spacing w:after="120" w:line="240" w:lineRule="auto"/>
        <w:jc w:val="center"/>
        <w:rPr>
          <w:rFonts w:ascii="Times New Roman" w:hAnsi="Times New Roman"/>
          <w:b/>
          <w:bCs/>
          <w:sz w:val="26"/>
          <w:szCs w:val="26"/>
        </w:rPr>
      </w:pPr>
      <w:r>
        <w:rPr>
          <w:rFonts w:ascii="Times New Roman" w:hAnsi="Times New Roman"/>
          <w:b/>
          <w:bCs/>
          <w:sz w:val="26"/>
          <w:szCs w:val="26"/>
        </w:rPr>
        <w:t>ЮХНОВСКОГО</w:t>
      </w:r>
      <w:r w:rsidR="00703BFB">
        <w:rPr>
          <w:rFonts w:ascii="Times New Roman" w:hAnsi="Times New Roman"/>
          <w:b/>
          <w:bCs/>
          <w:sz w:val="26"/>
          <w:szCs w:val="26"/>
        </w:rPr>
        <w:t xml:space="preserve"> РАЙОНА</w:t>
      </w:r>
    </w:p>
    <w:p w:rsidR="00703BFB" w:rsidRPr="007B6709" w:rsidRDefault="00703BFB" w:rsidP="00703BFB">
      <w:pPr>
        <w:widowControl w:val="0"/>
        <w:shd w:val="clear" w:color="auto" w:fill="D9D9D9"/>
        <w:autoSpaceDE w:val="0"/>
        <w:autoSpaceDN w:val="0"/>
        <w:adjustRightInd w:val="0"/>
        <w:spacing w:after="120" w:line="240" w:lineRule="auto"/>
        <w:jc w:val="center"/>
        <w:rPr>
          <w:rFonts w:ascii="Times New Roman" w:hAnsi="Times New Roman"/>
          <w:b/>
          <w:bCs/>
          <w:sz w:val="26"/>
          <w:szCs w:val="26"/>
        </w:rPr>
      </w:pPr>
    </w:p>
    <w:p w:rsidR="00703BFB" w:rsidRDefault="00703BFB" w:rsidP="00703BFB">
      <w:pPr>
        <w:widowControl w:val="0"/>
        <w:autoSpaceDE w:val="0"/>
        <w:autoSpaceDN w:val="0"/>
        <w:adjustRightInd w:val="0"/>
        <w:spacing w:after="0" w:line="240" w:lineRule="auto"/>
        <w:jc w:val="center"/>
        <w:rPr>
          <w:rFonts w:ascii="Times New Roman" w:hAnsi="Times New Roman"/>
          <w:sz w:val="26"/>
          <w:szCs w:val="26"/>
        </w:rPr>
      </w:pPr>
    </w:p>
    <w:p w:rsidR="00703BFB" w:rsidRDefault="00703BFB" w:rsidP="00703BFB">
      <w:pPr>
        <w:widowControl w:val="0"/>
        <w:autoSpaceDE w:val="0"/>
        <w:autoSpaceDN w:val="0"/>
        <w:adjustRightInd w:val="0"/>
        <w:spacing w:after="0" w:line="240" w:lineRule="auto"/>
        <w:jc w:val="center"/>
        <w:rPr>
          <w:rFonts w:cs="Calibri"/>
          <w:b/>
          <w:color w:val="FF0000"/>
          <w:u w:val="single"/>
        </w:rPr>
      </w:pPr>
    </w:p>
    <w:p w:rsidR="00892CA8" w:rsidRDefault="00703BFB" w:rsidP="00703BFB">
      <w:pPr>
        <w:widowControl w:val="0"/>
        <w:autoSpaceDE w:val="0"/>
        <w:autoSpaceDN w:val="0"/>
        <w:adjustRightInd w:val="0"/>
        <w:spacing w:after="0" w:line="240" w:lineRule="auto"/>
        <w:jc w:val="center"/>
        <w:rPr>
          <w:rFonts w:ascii="Times New Roman" w:hAnsi="Times New Roman"/>
          <w:color w:val="FF0000"/>
          <w:sz w:val="26"/>
          <w:szCs w:val="26"/>
        </w:rPr>
      </w:pPr>
      <w:proofErr w:type="gramStart"/>
      <w:r w:rsidRPr="002E3611">
        <w:rPr>
          <w:rFonts w:ascii="Times New Roman" w:hAnsi="Times New Roman"/>
          <w:sz w:val="26"/>
          <w:szCs w:val="26"/>
        </w:rPr>
        <w:t>(</w:t>
      </w:r>
      <w:r w:rsidRPr="00892CA8">
        <w:rPr>
          <w:rFonts w:ascii="Times New Roman" w:hAnsi="Times New Roman"/>
          <w:sz w:val="26"/>
          <w:szCs w:val="26"/>
        </w:rPr>
        <w:t>Утв.:  Решение Сельской Думы от 1</w:t>
      </w:r>
      <w:r w:rsidR="00892CA8" w:rsidRPr="00892CA8">
        <w:rPr>
          <w:rFonts w:ascii="Times New Roman" w:hAnsi="Times New Roman"/>
          <w:sz w:val="26"/>
          <w:szCs w:val="26"/>
        </w:rPr>
        <w:t>2</w:t>
      </w:r>
      <w:r w:rsidRPr="00892CA8">
        <w:rPr>
          <w:rFonts w:ascii="Times New Roman" w:hAnsi="Times New Roman"/>
          <w:sz w:val="26"/>
          <w:szCs w:val="26"/>
        </w:rPr>
        <w:t>.</w:t>
      </w:r>
      <w:r w:rsidR="00892CA8" w:rsidRPr="00892CA8">
        <w:rPr>
          <w:rFonts w:ascii="Times New Roman" w:hAnsi="Times New Roman"/>
          <w:sz w:val="26"/>
          <w:szCs w:val="26"/>
        </w:rPr>
        <w:t>10</w:t>
      </w:r>
      <w:r w:rsidRPr="00892CA8">
        <w:rPr>
          <w:rFonts w:ascii="Times New Roman" w:hAnsi="Times New Roman"/>
          <w:sz w:val="26"/>
          <w:szCs w:val="26"/>
        </w:rPr>
        <w:t>.20</w:t>
      </w:r>
      <w:r w:rsidR="00892CA8" w:rsidRPr="00892CA8">
        <w:rPr>
          <w:rFonts w:ascii="Times New Roman" w:hAnsi="Times New Roman"/>
          <w:sz w:val="26"/>
          <w:szCs w:val="26"/>
        </w:rPr>
        <w:t>09</w:t>
      </w:r>
      <w:r w:rsidRPr="00892CA8">
        <w:rPr>
          <w:rFonts w:ascii="Times New Roman" w:hAnsi="Times New Roman"/>
          <w:sz w:val="26"/>
          <w:szCs w:val="26"/>
        </w:rPr>
        <w:t xml:space="preserve"> №2</w:t>
      </w:r>
      <w:r w:rsidR="00892CA8" w:rsidRPr="00892CA8">
        <w:rPr>
          <w:rFonts w:ascii="Times New Roman" w:hAnsi="Times New Roman"/>
          <w:sz w:val="26"/>
          <w:szCs w:val="26"/>
        </w:rPr>
        <w:t>1</w:t>
      </w:r>
      <w:r w:rsidRPr="00A467F1">
        <w:rPr>
          <w:rFonts w:ascii="Times New Roman" w:hAnsi="Times New Roman"/>
          <w:color w:val="FF0000"/>
          <w:sz w:val="26"/>
          <w:szCs w:val="26"/>
        </w:rPr>
        <w:t xml:space="preserve">. </w:t>
      </w:r>
      <w:proofErr w:type="gramEnd"/>
    </w:p>
    <w:p w:rsidR="00892CA8" w:rsidRDefault="00892CA8" w:rsidP="00892CA8">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В ред.: Решений Сельской Думы от 18.04.2011 г. №5</w:t>
      </w:r>
    </w:p>
    <w:p w:rsidR="00892CA8" w:rsidRDefault="00892CA8" w:rsidP="00892CA8">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В ред. </w:t>
      </w:r>
      <w:proofErr w:type="gramStart"/>
      <w:r>
        <w:rPr>
          <w:rFonts w:ascii="Times New Roman" w:hAnsi="Times New Roman"/>
          <w:sz w:val="26"/>
          <w:szCs w:val="26"/>
        </w:rPr>
        <w:t>:Р</w:t>
      </w:r>
      <w:proofErr w:type="gramEnd"/>
      <w:r>
        <w:rPr>
          <w:rFonts w:ascii="Times New Roman" w:hAnsi="Times New Roman"/>
          <w:sz w:val="26"/>
          <w:szCs w:val="26"/>
        </w:rPr>
        <w:t>ешение Сельской Думы от 20.04.2011 г. №6</w:t>
      </w:r>
    </w:p>
    <w:p w:rsidR="00892CA8" w:rsidRDefault="00892CA8" w:rsidP="00892CA8">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В ред. </w:t>
      </w:r>
      <w:proofErr w:type="gramStart"/>
      <w:r>
        <w:rPr>
          <w:rFonts w:ascii="Times New Roman" w:hAnsi="Times New Roman"/>
          <w:sz w:val="26"/>
          <w:szCs w:val="26"/>
        </w:rPr>
        <w:t>:Р</w:t>
      </w:r>
      <w:proofErr w:type="gramEnd"/>
      <w:r>
        <w:rPr>
          <w:rFonts w:ascii="Times New Roman" w:hAnsi="Times New Roman"/>
          <w:sz w:val="26"/>
          <w:szCs w:val="26"/>
        </w:rPr>
        <w:t>ешение Сельской Думы от 09.07.2014 г. №41</w:t>
      </w:r>
    </w:p>
    <w:p w:rsidR="00892CA8" w:rsidRDefault="00892CA8" w:rsidP="00892CA8">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В ред. </w:t>
      </w:r>
      <w:proofErr w:type="gramStart"/>
      <w:r>
        <w:rPr>
          <w:rFonts w:ascii="Times New Roman" w:hAnsi="Times New Roman"/>
          <w:sz w:val="26"/>
          <w:szCs w:val="26"/>
        </w:rPr>
        <w:t>:Р</w:t>
      </w:r>
      <w:proofErr w:type="gramEnd"/>
      <w:r>
        <w:rPr>
          <w:rFonts w:ascii="Times New Roman" w:hAnsi="Times New Roman"/>
          <w:sz w:val="26"/>
          <w:szCs w:val="26"/>
        </w:rPr>
        <w:t>ешение Сельской Думы от 01.09.2014 г. №43</w:t>
      </w:r>
    </w:p>
    <w:p w:rsidR="00892CA8" w:rsidRDefault="00892CA8" w:rsidP="00892CA8">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В ред. </w:t>
      </w:r>
      <w:proofErr w:type="gramStart"/>
      <w:r>
        <w:rPr>
          <w:rFonts w:ascii="Times New Roman" w:hAnsi="Times New Roman"/>
          <w:sz w:val="26"/>
          <w:szCs w:val="26"/>
        </w:rPr>
        <w:t>:Р</w:t>
      </w:r>
      <w:proofErr w:type="gramEnd"/>
      <w:r>
        <w:rPr>
          <w:rFonts w:ascii="Times New Roman" w:hAnsi="Times New Roman"/>
          <w:sz w:val="26"/>
          <w:szCs w:val="26"/>
        </w:rPr>
        <w:t>ешение Сельской Думы от 18.11.2016 г. №37</w:t>
      </w:r>
    </w:p>
    <w:p w:rsidR="00D96B2C" w:rsidRPr="001E5790" w:rsidRDefault="00892CA8" w:rsidP="00892CA8">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В ред. </w:t>
      </w:r>
      <w:proofErr w:type="gramStart"/>
      <w:r>
        <w:rPr>
          <w:rFonts w:ascii="Times New Roman" w:hAnsi="Times New Roman"/>
          <w:sz w:val="26"/>
          <w:szCs w:val="26"/>
        </w:rPr>
        <w:t>:Р</w:t>
      </w:r>
      <w:proofErr w:type="gramEnd"/>
      <w:r>
        <w:rPr>
          <w:rFonts w:ascii="Times New Roman" w:hAnsi="Times New Roman"/>
          <w:sz w:val="26"/>
          <w:szCs w:val="26"/>
        </w:rPr>
        <w:t>ешение Сельской Думы от 30.01.2017 г. №41</w:t>
      </w:r>
    </w:p>
    <w:p w:rsidR="00892CA8" w:rsidRDefault="003C3D11" w:rsidP="00892CA8">
      <w:pPr>
        <w:widowControl w:val="0"/>
        <w:autoSpaceDE w:val="0"/>
        <w:autoSpaceDN w:val="0"/>
        <w:adjustRightInd w:val="0"/>
        <w:spacing w:after="0" w:line="240"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В</w:t>
      </w:r>
      <w:r w:rsidR="00D96B2C" w:rsidRPr="00663865">
        <w:rPr>
          <w:rFonts w:ascii="Times New Roman" w:hAnsi="Times New Roman"/>
          <w:color w:val="000000" w:themeColor="text1"/>
          <w:sz w:val="26"/>
          <w:szCs w:val="26"/>
        </w:rPr>
        <w:t xml:space="preserve"> ред.</w:t>
      </w:r>
      <w:r>
        <w:rPr>
          <w:rFonts w:ascii="Times New Roman" w:hAnsi="Times New Roman"/>
          <w:color w:val="000000" w:themeColor="text1"/>
          <w:sz w:val="26"/>
          <w:szCs w:val="26"/>
        </w:rPr>
        <w:t>:</w:t>
      </w:r>
      <w:r w:rsidR="00D96B2C" w:rsidRPr="00663865">
        <w:rPr>
          <w:rFonts w:ascii="Times New Roman" w:hAnsi="Times New Roman"/>
          <w:color w:val="000000" w:themeColor="text1"/>
          <w:sz w:val="26"/>
          <w:szCs w:val="26"/>
        </w:rPr>
        <w:t xml:space="preserve"> Решение Сельской Думы № </w:t>
      </w:r>
      <w:r w:rsidR="00663865" w:rsidRPr="00663865">
        <w:rPr>
          <w:rFonts w:ascii="Times New Roman" w:hAnsi="Times New Roman"/>
          <w:color w:val="000000" w:themeColor="text1"/>
          <w:sz w:val="26"/>
          <w:szCs w:val="26"/>
        </w:rPr>
        <w:t>73</w:t>
      </w:r>
      <w:r w:rsidR="00D96B2C" w:rsidRPr="00663865">
        <w:rPr>
          <w:rFonts w:ascii="Times New Roman" w:hAnsi="Times New Roman"/>
          <w:color w:val="000000" w:themeColor="text1"/>
          <w:sz w:val="26"/>
          <w:szCs w:val="26"/>
        </w:rPr>
        <w:t xml:space="preserve"> от</w:t>
      </w:r>
      <w:r w:rsidR="00310ECC">
        <w:rPr>
          <w:rFonts w:ascii="Times New Roman" w:hAnsi="Times New Roman"/>
          <w:color w:val="000000" w:themeColor="text1"/>
          <w:sz w:val="26"/>
          <w:szCs w:val="26"/>
        </w:rPr>
        <w:t xml:space="preserve"> 2</w:t>
      </w:r>
      <w:r w:rsidR="00810E43">
        <w:rPr>
          <w:rFonts w:ascii="Times New Roman" w:hAnsi="Times New Roman"/>
          <w:color w:val="000000" w:themeColor="text1"/>
          <w:sz w:val="26"/>
          <w:szCs w:val="26"/>
        </w:rPr>
        <w:t>6</w:t>
      </w:r>
      <w:r w:rsidR="00663865" w:rsidRPr="00663865">
        <w:rPr>
          <w:rFonts w:ascii="Times New Roman" w:hAnsi="Times New Roman"/>
          <w:color w:val="000000" w:themeColor="text1"/>
          <w:sz w:val="26"/>
          <w:szCs w:val="26"/>
        </w:rPr>
        <w:t>.02.</w:t>
      </w:r>
      <w:r w:rsidR="00D96B2C" w:rsidRPr="00663865">
        <w:rPr>
          <w:rFonts w:ascii="Times New Roman" w:hAnsi="Times New Roman"/>
          <w:color w:val="000000" w:themeColor="text1"/>
          <w:sz w:val="26"/>
          <w:szCs w:val="26"/>
        </w:rPr>
        <w:t>2018г</w:t>
      </w:r>
    </w:p>
    <w:p w:rsidR="003C3D11" w:rsidRPr="00663865" w:rsidRDefault="003C3D11" w:rsidP="00892CA8">
      <w:pPr>
        <w:widowControl w:val="0"/>
        <w:autoSpaceDE w:val="0"/>
        <w:autoSpaceDN w:val="0"/>
        <w:adjustRightInd w:val="0"/>
        <w:spacing w:after="0" w:line="240" w:lineRule="auto"/>
        <w:jc w:val="center"/>
        <w:rPr>
          <w:rFonts w:ascii="Times New Roman" w:hAnsi="Times New Roman"/>
          <w:color w:val="000000" w:themeColor="text1"/>
          <w:sz w:val="26"/>
          <w:szCs w:val="26"/>
        </w:rPr>
      </w:pPr>
      <w:proofErr w:type="gramStart"/>
      <w:r>
        <w:rPr>
          <w:rFonts w:ascii="Times New Roman" w:hAnsi="Times New Roman"/>
          <w:color w:val="000000" w:themeColor="text1"/>
          <w:sz w:val="26"/>
          <w:szCs w:val="26"/>
        </w:rPr>
        <w:t>В ред.: Решение Сельской Думы № 124 от 05.11.2019 г.)</w:t>
      </w:r>
      <w:proofErr w:type="gramEnd"/>
    </w:p>
    <w:p w:rsidR="00703BFB" w:rsidRPr="00A467F1" w:rsidRDefault="00703BFB" w:rsidP="00703BFB">
      <w:pPr>
        <w:widowControl w:val="0"/>
        <w:autoSpaceDE w:val="0"/>
        <w:autoSpaceDN w:val="0"/>
        <w:adjustRightInd w:val="0"/>
        <w:spacing w:before="120" w:after="120" w:line="240" w:lineRule="auto"/>
        <w:jc w:val="center"/>
        <w:rPr>
          <w:rFonts w:ascii="Times New Roman" w:hAnsi="Times New Roman"/>
          <w:b/>
          <w:color w:val="FF0000"/>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Pr="00DC3D6A" w:rsidRDefault="00703BFB" w:rsidP="00703BFB">
      <w:pPr>
        <w:widowControl w:val="0"/>
        <w:autoSpaceDE w:val="0"/>
        <w:autoSpaceDN w:val="0"/>
        <w:adjustRightInd w:val="0"/>
        <w:spacing w:before="120" w:after="120" w:line="240" w:lineRule="auto"/>
        <w:jc w:val="center"/>
        <w:rPr>
          <w:rFonts w:ascii="Times New Roman" w:hAnsi="Times New Roman"/>
          <w:b/>
          <w:sz w:val="30"/>
          <w:szCs w:val="30"/>
        </w:rPr>
      </w:pPr>
    </w:p>
    <w:p w:rsidR="00703BFB" w:rsidRDefault="00703BFB" w:rsidP="00703BFB">
      <w:pPr>
        <w:widowControl w:val="0"/>
        <w:autoSpaceDE w:val="0"/>
        <w:autoSpaceDN w:val="0"/>
        <w:adjustRightInd w:val="0"/>
        <w:spacing w:after="0" w:line="240" w:lineRule="auto"/>
        <w:jc w:val="center"/>
        <w:rPr>
          <w:rFonts w:cs="Calibri"/>
          <w:u w:val="single"/>
        </w:rPr>
      </w:pPr>
    </w:p>
    <w:p w:rsidR="00386D69" w:rsidRDefault="00386D69" w:rsidP="00703BFB">
      <w:pPr>
        <w:widowControl w:val="0"/>
        <w:autoSpaceDE w:val="0"/>
        <w:autoSpaceDN w:val="0"/>
        <w:adjustRightInd w:val="0"/>
        <w:spacing w:after="0" w:line="240" w:lineRule="auto"/>
        <w:jc w:val="center"/>
        <w:rPr>
          <w:rFonts w:cs="Calibri"/>
          <w:u w:val="single"/>
        </w:rPr>
      </w:pPr>
    </w:p>
    <w:p w:rsidR="00703BFB" w:rsidRDefault="00703BFB" w:rsidP="00703BFB">
      <w:pPr>
        <w:widowControl w:val="0"/>
        <w:autoSpaceDE w:val="0"/>
        <w:autoSpaceDN w:val="0"/>
        <w:adjustRightInd w:val="0"/>
        <w:spacing w:after="0" w:line="240" w:lineRule="auto"/>
        <w:jc w:val="center"/>
        <w:rPr>
          <w:rFonts w:cs="Calibri"/>
          <w:b/>
          <w:u w:val="single"/>
        </w:rPr>
      </w:pPr>
    </w:p>
    <w:p w:rsidR="00703BFB" w:rsidRDefault="0066522A" w:rsidP="00703BFB">
      <w:pPr>
        <w:widowControl w:val="0"/>
        <w:autoSpaceDE w:val="0"/>
        <w:autoSpaceDN w:val="0"/>
        <w:adjustRightInd w:val="0"/>
        <w:spacing w:after="0" w:line="240" w:lineRule="auto"/>
        <w:jc w:val="center"/>
        <w:rPr>
          <w:rFonts w:cs="Calibri"/>
          <w:b/>
          <w:u w:val="single"/>
        </w:rPr>
      </w:pPr>
      <w:r>
        <w:rPr>
          <w:rFonts w:ascii="Times New Roman" w:eastAsia="Times New Roman" w:hAnsi="Times New Roman"/>
          <w:noProof/>
          <w:sz w:val="24"/>
          <w:szCs w:val="24"/>
          <w:lang w:eastAsia="ru-RU"/>
        </w:rPr>
        <w:pict>
          <v:rect id="Прямоугольник 3" o:spid="_x0000_s1026" style="position:absolute;left:0;text-align:left;margin-left:-18.9pt;margin-top:-3pt;width:531.1pt;height:676.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" filled="f"/>
        </w:pict>
      </w:r>
    </w:p>
    <w:p w:rsidR="00703BFB" w:rsidRPr="007C16E9" w:rsidRDefault="00703BFB" w:rsidP="00703BFB">
      <w:pPr>
        <w:widowControl w:val="0"/>
        <w:autoSpaceDE w:val="0"/>
        <w:autoSpaceDN w:val="0"/>
        <w:adjustRightInd w:val="0"/>
        <w:spacing w:before="120" w:after="120" w:line="240" w:lineRule="auto"/>
        <w:jc w:val="right"/>
        <w:rPr>
          <w:rFonts w:ascii="Times New Roman" w:eastAsia="Times New Roman" w:hAnsi="Times New Roman"/>
          <w:sz w:val="24"/>
          <w:szCs w:val="24"/>
          <w:lang w:eastAsia="ru-RU"/>
        </w:rPr>
      </w:pPr>
      <w:bookmarkStart w:id="7" w:name="_Toc451181995"/>
      <w:bookmarkStart w:id="8" w:name="_Toc451469280"/>
      <w:bookmarkStart w:id="9" w:name="_Toc452336954"/>
      <w:bookmarkStart w:id="10" w:name="_Toc465676963"/>
      <w:bookmarkStart w:id="11" w:name="_Toc466300108"/>
      <w:bookmarkStart w:id="12" w:name="_Toc466373428"/>
      <w:r w:rsidRPr="007C16E9">
        <w:rPr>
          <w:rFonts w:ascii="Times New Roman" w:eastAsia="Times New Roman" w:hAnsi="Times New Roman"/>
          <w:sz w:val="24"/>
          <w:szCs w:val="24"/>
          <w:lang w:eastAsia="ru-RU"/>
        </w:rPr>
        <w:t xml:space="preserve">Приложение </w:t>
      </w:r>
      <w:bookmarkEnd w:id="7"/>
      <w:bookmarkEnd w:id="8"/>
      <w:bookmarkEnd w:id="9"/>
      <w:bookmarkEnd w:id="10"/>
      <w:bookmarkEnd w:id="11"/>
      <w:bookmarkEnd w:id="12"/>
    </w:p>
    <w:p w:rsidR="00703BFB" w:rsidRPr="007B5484" w:rsidRDefault="00703BFB" w:rsidP="00703BFB">
      <w:pPr>
        <w:widowControl w:val="0"/>
        <w:tabs>
          <w:tab w:val="left" w:pos="-142"/>
          <w:tab w:val="left" w:pos="8222"/>
        </w:tabs>
        <w:spacing w:after="0" w:line="240" w:lineRule="auto"/>
        <w:ind w:right="30" w:firstLine="567"/>
        <w:jc w:val="right"/>
        <w:rPr>
          <w:rFonts w:ascii="Times New Roman" w:eastAsia="Times New Roman" w:hAnsi="Times New Roman"/>
          <w:sz w:val="24"/>
          <w:szCs w:val="24"/>
          <w:lang w:eastAsia="ru-RU"/>
        </w:rPr>
      </w:pPr>
      <w:r w:rsidRPr="007B5484">
        <w:rPr>
          <w:rFonts w:ascii="Times New Roman" w:eastAsia="Times New Roman" w:hAnsi="Times New Roman"/>
          <w:sz w:val="24"/>
          <w:szCs w:val="24"/>
          <w:lang w:eastAsia="ru-RU"/>
        </w:rPr>
        <w:t xml:space="preserve">к решению Сельской  Думы </w:t>
      </w:r>
      <w:r w:rsidR="00AA0DCD">
        <w:rPr>
          <w:rFonts w:ascii="Times New Roman" w:eastAsia="Times New Roman" w:hAnsi="Times New Roman"/>
          <w:sz w:val="24"/>
          <w:szCs w:val="24"/>
          <w:lang w:eastAsia="ru-RU"/>
        </w:rPr>
        <w:t>МО</w:t>
      </w:r>
      <w:bookmarkStart w:id="13" w:name="_GoBack"/>
      <w:bookmarkEnd w:id="13"/>
      <w:r w:rsidRPr="007B5484">
        <w:rPr>
          <w:rFonts w:ascii="Times New Roman" w:eastAsia="Times New Roman" w:hAnsi="Times New Roman"/>
          <w:sz w:val="24"/>
          <w:szCs w:val="24"/>
          <w:lang w:eastAsia="ru-RU"/>
        </w:rPr>
        <w:t xml:space="preserve"> СП «Деревня </w:t>
      </w:r>
      <w:r w:rsidR="000A5237">
        <w:rPr>
          <w:rFonts w:ascii="Times New Roman" w:eastAsia="Times New Roman" w:hAnsi="Times New Roman"/>
          <w:sz w:val="24"/>
          <w:szCs w:val="24"/>
          <w:lang w:eastAsia="ru-RU"/>
        </w:rPr>
        <w:t>Чемоданово</w:t>
      </w:r>
      <w:r w:rsidRPr="007B5484">
        <w:rPr>
          <w:rFonts w:ascii="Times New Roman" w:eastAsia="Times New Roman" w:hAnsi="Times New Roman"/>
          <w:sz w:val="24"/>
          <w:szCs w:val="24"/>
          <w:lang w:eastAsia="ru-RU"/>
        </w:rPr>
        <w:t xml:space="preserve">» </w:t>
      </w:r>
    </w:p>
    <w:p w:rsidR="00703BFB" w:rsidRPr="007B5484" w:rsidRDefault="00703BFB" w:rsidP="00703BFB">
      <w:pPr>
        <w:widowControl w:val="0"/>
        <w:tabs>
          <w:tab w:val="left" w:pos="-142"/>
          <w:tab w:val="left" w:pos="8222"/>
        </w:tabs>
        <w:spacing w:after="0" w:line="240" w:lineRule="auto"/>
        <w:ind w:right="30" w:firstLine="567"/>
        <w:jc w:val="right"/>
        <w:rPr>
          <w:rFonts w:ascii="Times New Roman" w:eastAsia="Times New Roman" w:hAnsi="Times New Roman"/>
          <w:sz w:val="24"/>
          <w:szCs w:val="24"/>
          <w:lang w:eastAsia="ru-RU"/>
        </w:rPr>
      </w:pPr>
      <w:r w:rsidRPr="007B5484">
        <w:rPr>
          <w:rFonts w:ascii="Times New Roman" w:eastAsia="Times New Roman" w:hAnsi="Times New Roman"/>
          <w:sz w:val="24"/>
          <w:szCs w:val="24"/>
          <w:lang w:eastAsia="ru-RU"/>
        </w:rPr>
        <w:t>№</w:t>
      </w:r>
      <w:r w:rsidR="003C3D11">
        <w:rPr>
          <w:rFonts w:ascii="Times New Roman" w:eastAsia="Times New Roman" w:hAnsi="Times New Roman"/>
          <w:sz w:val="24"/>
          <w:szCs w:val="24"/>
          <w:lang w:eastAsia="ru-RU"/>
        </w:rPr>
        <w:t xml:space="preserve"> 124</w:t>
      </w:r>
      <w:r w:rsidRPr="007B5484">
        <w:rPr>
          <w:rFonts w:ascii="Times New Roman" w:eastAsia="Times New Roman" w:hAnsi="Times New Roman"/>
          <w:sz w:val="24"/>
          <w:szCs w:val="24"/>
          <w:lang w:eastAsia="ru-RU"/>
        </w:rPr>
        <w:t xml:space="preserve"> </w:t>
      </w:r>
      <w:r w:rsidR="003C3D11">
        <w:rPr>
          <w:rFonts w:ascii="Times New Roman" w:eastAsia="Times New Roman" w:hAnsi="Times New Roman"/>
          <w:sz w:val="24"/>
          <w:szCs w:val="24"/>
          <w:lang w:eastAsia="ru-RU"/>
        </w:rPr>
        <w:t xml:space="preserve"> от </w:t>
      </w:r>
      <w:r w:rsidR="00781194">
        <w:rPr>
          <w:rFonts w:ascii="Times New Roman" w:eastAsia="Times New Roman" w:hAnsi="Times New Roman"/>
          <w:sz w:val="24"/>
          <w:szCs w:val="24"/>
          <w:lang w:eastAsia="ru-RU"/>
        </w:rPr>
        <w:t>05.11.</w:t>
      </w:r>
      <w:r w:rsidR="003C3D11">
        <w:rPr>
          <w:rFonts w:ascii="Times New Roman" w:eastAsia="Times New Roman" w:hAnsi="Times New Roman"/>
          <w:sz w:val="24"/>
          <w:szCs w:val="24"/>
          <w:lang w:eastAsia="ru-RU"/>
        </w:rPr>
        <w:t xml:space="preserve"> 2019</w:t>
      </w:r>
      <w:r w:rsidRPr="007B5484">
        <w:rPr>
          <w:rFonts w:ascii="Times New Roman" w:eastAsia="Times New Roman" w:hAnsi="Times New Roman"/>
          <w:sz w:val="24"/>
          <w:szCs w:val="24"/>
          <w:lang w:eastAsia="ru-RU"/>
        </w:rPr>
        <w:t xml:space="preserve"> г.</w:t>
      </w:r>
    </w:p>
    <w:p w:rsidR="00703BFB" w:rsidRPr="007B5484" w:rsidRDefault="00703BFB" w:rsidP="00703BFB">
      <w:pPr>
        <w:tabs>
          <w:tab w:val="left" w:pos="-142"/>
        </w:tabs>
        <w:spacing w:after="0" w:line="240" w:lineRule="auto"/>
        <w:ind w:firstLine="567"/>
        <w:rPr>
          <w:rFonts w:ascii="Times New Roman" w:eastAsia="Times New Roman" w:hAnsi="Times New Roman"/>
          <w:sz w:val="24"/>
          <w:szCs w:val="24"/>
          <w:lang w:eastAsia="ru-RU"/>
        </w:rPr>
      </w:pPr>
    </w:p>
    <w:p w:rsidR="00703BFB" w:rsidRPr="00955465" w:rsidRDefault="00703BFB" w:rsidP="00703BFB">
      <w:pPr>
        <w:tabs>
          <w:tab w:val="left" w:pos="-142"/>
        </w:tabs>
        <w:spacing w:after="0" w:line="240" w:lineRule="auto"/>
        <w:ind w:firstLine="567"/>
        <w:rPr>
          <w:rFonts w:ascii="Times New Roman" w:eastAsia="Times New Roman" w:hAnsi="Times New Roman"/>
          <w:sz w:val="24"/>
          <w:szCs w:val="24"/>
          <w:lang w:eastAsia="ru-RU"/>
        </w:rPr>
      </w:pPr>
    </w:p>
    <w:p w:rsidR="00703BFB" w:rsidRDefault="00703BFB" w:rsidP="00703BFB">
      <w:pPr>
        <w:tabs>
          <w:tab w:val="left" w:pos="-142"/>
        </w:tabs>
        <w:spacing w:after="0" w:line="240" w:lineRule="auto"/>
        <w:ind w:firstLine="567"/>
        <w:rPr>
          <w:rFonts w:ascii="Times New Roman" w:eastAsia="Times New Roman" w:hAnsi="Times New Roman"/>
          <w:sz w:val="24"/>
          <w:szCs w:val="24"/>
          <w:lang w:eastAsia="ru-RU"/>
        </w:rPr>
      </w:pPr>
    </w:p>
    <w:p w:rsidR="00703BFB" w:rsidRDefault="00703BFB" w:rsidP="00703BFB">
      <w:pPr>
        <w:tabs>
          <w:tab w:val="left" w:pos="-142"/>
        </w:tabs>
        <w:spacing w:after="0" w:line="240" w:lineRule="auto"/>
        <w:ind w:firstLine="567"/>
        <w:rPr>
          <w:rFonts w:ascii="Times New Roman" w:eastAsia="Times New Roman" w:hAnsi="Times New Roman"/>
          <w:sz w:val="24"/>
          <w:szCs w:val="24"/>
          <w:lang w:eastAsia="ru-RU"/>
        </w:rPr>
      </w:pPr>
    </w:p>
    <w:p w:rsidR="00703BFB" w:rsidRDefault="00703BFB" w:rsidP="00703BFB">
      <w:pPr>
        <w:tabs>
          <w:tab w:val="left" w:pos="-142"/>
        </w:tabs>
        <w:spacing w:after="0" w:line="240" w:lineRule="auto"/>
        <w:ind w:firstLine="567"/>
        <w:rPr>
          <w:rFonts w:ascii="Times New Roman" w:eastAsia="Times New Roman" w:hAnsi="Times New Roman"/>
          <w:sz w:val="24"/>
          <w:szCs w:val="24"/>
          <w:lang w:eastAsia="ru-RU"/>
        </w:rPr>
      </w:pPr>
    </w:p>
    <w:p w:rsidR="00703BFB" w:rsidRDefault="00703BFB" w:rsidP="00703BFB">
      <w:pPr>
        <w:tabs>
          <w:tab w:val="left" w:pos="-142"/>
        </w:tabs>
        <w:spacing w:after="0" w:line="240" w:lineRule="auto"/>
        <w:ind w:firstLine="567"/>
        <w:rPr>
          <w:rFonts w:ascii="Times New Roman" w:eastAsia="Times New Roman" w:hAnsi="Times New Roman"/>
          <w:sz w:val="24"/>
          <w:szCs w:val="24"/>
          <w:lang w:eastAsia="ru-RU"/>
        </w:rPr>
      </w:pPr>
    </w:p>
    <w:p w:rsidR="00703BFB" w:rsidRPr="00955465" w:rsidRDefault="00703BFB" w:rsidP="00703BFB">
      <w:pPr>
        <w:tabs>
          <w:tab w:val="left" w:pos="-142"/>
        </w:tabs>
        <w:spacing w:after="0" w:line="240" w:lineRule="auto"/>
        <w:ind w:firstLine="567"/>
        <w:rPr>
          <w:rFonts w:ascii="Times New Roman" w:eastAsia="Times New Roman" w:hAnsi="Times New Roman"/>
          <w:sz w:val="24"/>
          <w:szCs w:val="24"/>
          <w:lang w:eastAsia="ru-RU"/>
        </w:rPr>
      </w:pPr>
    </w:p>
    <w:p w:rsidR="00703BFB" w:rsidRPr="00955465" w:rsidRDefault="00703BFB" w:rsidP="00703BFB">
      <w:pPr>
        <w:tabs>
          <w:tab w:val="left" w:pos="-142"/>
        </w:tabs>
        <w:spacing w:after="0" w:line="240" w:lineRule="auto"/>
        <w:ind w:firstLine="567"/>
        <w:rPr>
          <w:rFonts w:ascii="Times New Roman" w:eastAsia="Times New Roman" w:hAnsi="Times New Roman"/>
          <w:sz w:val="24"/>
          <w:szCs w:val="24"/>
          <w:lang w:eastAsia="ru-RU"/>
        </w:rPr>
      </w:pPr>
    </w:p>
    <w:p w:rsidR="00703BFB" w:rsidRPr="00955465" w:rsidRDefault="00703BFB" w:rsidP="00703BFB">
      <w:pPr>
        <w:tabs>
          <w:tab w:val="left" w:pos="-142"/>
        </w:tabs>
        <w:spacing w:after="0" w:line="240" w:lineRule="auto"/>
        <w:ind w:firstLine="567"/>
        <w:rPr>
          <w:rFonts w:ascii="Times New Roman" w:eastAsia="Times New Roman" w:hAnsi="Times New Roman"/>
          <w:sz w:val="24"/>
          <w:szCs w:val="24"/>
          <w:lang w:eastAsia="ru-RU"/>
        </w:rPr>
      </w:pPr>
    </w:p>
    <w:p w:rsidR="00703BFB" w:rsidRPr="00A904CB" w:rsidRDefault="00703BFB" w:rsidP="00703BFB">
      <w:pPr>
        <w:tabs>
          <w:tab w:val="left" w:pos="-142"/>
        </w:tabs>
        <w:spacing w:after="0" w:line="240" w:lineRule="auto"/>
        <w:ind w:firstLine="567"/>
        <w:rPr>
          <w:rFonts w:ascii="Times New Roman" w:eastAsia="Times New Roman" w:hAnsi="Times New Roman"/>
          <w:sz w:val="24"/>
          <w:szCs w:val="24"/>
          <w:lang w:eastAsia="ru-RU"/>
        </w:rPr>
      </w:pPr>
    </w:p>
    <w:p w:rsidR="00703BFB" w:rsidRDefault="00703BFB" w:rsidP="00703BFB">
      <w:pPr>
        <w:widowControl w:val="0"/>
        <w:autoSpaceDE w:val="0"/>
        <w:autoSpaceDN w:val="0"/>
        <w:adjustRightInd w:val="0"/>
        <w:spacing w:before="120" w:after="120" w:line="240" w:lineRule="auto"/>
        <w:rPr>
          <w:rFonts w:ascii="Times New Roman" w:eastAsia="Times New Roman" w:hAnsi="Times New Roman"/>
          <w:b/>
          <w:sz w:val="36"/>
          <w:szCs w:val="36"/>
          <w:lang w:eastAsia="ru-RU"/>
        </w:rPr>
      </w:pPr>
      <w:bookmarkStart w:id="14" w:name="_Toc451181996"/>
      <w:bookmarkStart w:id="15" w:name="_Toc451469281"/>
      <w:bookmarkStart w:id="16" w:name="_Toc452336955"/>
      <w:bookmarkStart w:id="17" w:name="_Toc465676964"/>
      <w:bookmarkStart w:id="18" w:name="_Toc466300109"/>
      <w:bookmarkStart w:id="19" w:name="_Toc466373429"/>
    </w:p>
    <w:p w:rsidR="00703BFB" w:rsidRPr="00815F72" w:rsidRDefault="00703BFB" w:rsidP="00F6723A">
      <w:pPr>
        <w:widowControl w:val="0"/>
        <w:autoSpaceDE w:val="0"/>
        <w:autoSpaceDN w:val="0"/>
        <w:adjustRightInd w:val="0"/>
        <w:spacing w:before="120" w:after="120" w:line="240" w:lineRule="auto"/>
        <w:jc w:val="center"/>
        <w:rPr>
          <w:rFonts w:ascii="Times New Roman" w:eastAsia="Times New Roman" w:hAnsi="Times New Roman"/>
          <w:b/>
          <w:sz w:val="36"/>
          <w:szCs w:val="36"/>
          <w:lang w:eastAsia="ru-RU"/>
        </w:rPr>
      </w:pPr>
      <w:r w:rsidRPr="00815F72">
        <w:rPr>
          <w:rFonts w:ascii="Times New Roman" w:eastAsia="Times New Roman" w:hAnsi="Times New Roman"/>
          <w:b/>
          <w:sz w:val="36"/>
          <w:szCs w:val="36"/>
          <w:lang w:eastAsia="ru-RU"/>
        </w:rPr>
        <w:t>Российская Федерация</w:t>
      </w:r>
      <w:bookmarkEnd w:id="14"/>
      <w:bookmarkEnd w:id="15"/>
      <w:bookmarkEnd w:id="16"/>
      <w:bookmarkEnd w:id="17"/>
      <w:bookmarkEnd w:id="18"/>
      <w:bookmarkEnd w:id="19"/>
    </w:p>
    <w:p w:rsidR="00703BFB" w:rsidRPr="00815F72" w:rsidRDefault="00703BFB" w:rsidP="00F6723A">
      <w:pPr>
        <w:widowControl w:val="0"/>
        <w:autoSpaceDE w:val="0"/>
        <w:autoSpaceDN w:val="0"/>
        <w:adjustRightInd w:val="0"/>
        <w:spacing w:before="120" w:after="120" w:line="240" w:lineRule="auto"/>
        <w:jc w:val="center"/>
        <w:rPr>
          <w:rFonts w:ascii="Times New Roman" w:eastAsia="Times New Roman" w:hAnsi="Times New Roman"/>
          <w:b/>
          <w:sz w:val="36"/>
          <w:szCs w:val="36"/>
          <w:lang w:eastAsia="ru-RU"/>
        </w:rPr>
      </w:pPr>
      <w:bookmarkStart w:id="20" w:name="_Toc451181997"/>
      <w:bookmarkStart w:id="21" w:name="_Toc451469282"/>
      <w:bookmarkStart w:id="22" w:name="_Toc452336956"/>
      <w:bookmarkStart w:id="23" w:name="_Toc465676965"/>
      <w:bookmarkStart w:id="24" w:name="_Toc466300110"/>
      <w:bookmarkStart w:id="25" w:name="_Toc466373430"/>
      <w:r w:rsidRPr="00815F72">
        <w:rPr>
          <w:rFonts w:ascii="Times New Roman" w:eastAsia="Times New Roman" w:hAnsi="Times New Roman"/>
          <w:b/>
          <w:sz w:val="36"/>
          <w:szCs w:val="36"/>
          <w:lang w:eastAsia="ru-RU"/>
        </w:rPr>
        <w:t>Калужская  область</w:t>
      </w:r>
      <w:bookmarkEnd w:id="20"/>
      <w:bookmarkEnd w:id="21"/>
      <w:bookmarkEnd w:id="22"/>
      <w:bookmarkEnd w:id="23"/>
      <w:bookmarkEnd w:id="24"/>
      <w:bookmarkEnd w:id="25"/>
    </w:p>
    <w:p w:rsidR="00703BFB" w:rsidRPr="00A904CB" w:rsidRDefault="00703BFB" w:rsidP="00F6723A">
      <w:pPr>
        <w:widowControl w:val="0"/>
        <w:autoSpaceDE w:val="0"/>
        <w:autoSpaceDN w:val="0"/>
        <w:adjustRightInd w:val="0"/>
        <w:spacing w:before="120" w:after="120" w:line="240" w:lineRule="auto"/>
        <w:jc w:val="center"/>
        <w:rPr>
          <w:rFonts w:ascii="Times New Roman" w:eastAsia="Times New Roman" w:hAnsi="Times New Roman"/>
          <w:sz w:val="36"/>
          <w:szCs w:val="36"/>
          <w:lang w:eastAsia="ru-RU"/>
        </w:rPr>
      </w:pPr>
      <w:bookmarkStart w:id="26" w:name="_Toc465676966"/>
      <w:bookmarkStart w:id="27" w:name="_Toc466300111"/>
      <w:bookmarkStart w:id="28" w:name="_Toc466373431"/>
      <w:r w:rsidRPr="00A904CB">
        <w:rPr>
          <w:rFonts w:ascii="Times New Roman" w:eastAsia="Times New Roman" w:hAnsi="Times New Roman"/>
          <w:sz w:val="36"/>
          <w:szCs w:val="36"/>
          <w:lang w:eastAsia="ru-RU"/>
        </w:rPr>
        <w:t>МО СП «</w:t>
      </w:r>
      <w:r>
        <w:rPr>
          <w:rFonts w:ascii="Times New Roman" w:eastAsia="Times New Roman" w:hAnsi="Times New Roman"/>
          <w:sz w:val="36"/>
          <w:szCs w:val="36"/>
          <w:lang w:eastAsia="ru-RU"/>
        </w:rPr>
        <w:t xml:space="preserve">Деревня </w:t>
      </w:r>
      <w:r w:rsidR="000A5237">
        <w:rPr>
          <w:rFonts w:ascii="Times New Roman" w:eastAsia="Times New Roman" w:hAnsi="Times New Roman"/>
          <w:sz w:val="36"/>
          <w:szCs w:val="36"/>
          <w:lang w:eastAsia="ru-RU"/>
        </w:rPr>
        <w:t>Чемоданово</w:t>
      </w:r>
      <w:r w:rsidRPr="00A904CB">
        <w:rPr>
          <w:rFonts w:ascii="Times New Roman" w:eastAsia="Times New Roman" w:hAnsi="Times New Roman"/>
          <w:sz w:val="36"/>
          <w:szCs w:val="36"/>
          <w:lang w:eastAsia="ru-RU"/>
        </w:rPr>
        <w:t>»</w:t>
      </w:r>
      <w:bookmarkEnd w:id="26"/>
      <w:bookmarkEnd w:id="27"/>
      <w:bookmarkEnd w:id="28"/>
    </w:p>
    <w:p w:rsidR="00703BFB" w:rsidRPr="00A904CB" w:rsidRDefault="00E56D10" w:rsidP="00F6723A">
      <w:pPr>
        <w:widowControl w:val="0"/>
        <w:autoSpaceDE w:val="0"/>
        <w:autoSpaceDN w:val="0"/>
        <w:adjustRightInd w:val="0"/>
        <w:spacing w:before="120" w:after="120" w:line="240" w:lineRule="auto"/>
        <w:ind w:firstLine="708"/>
        <w:jc w:val="center"/>
        <w:rPr>
          <w:rFonts w:ascii="Times New Roman" w:eastAsia="Times New Roman" w:hAnsi="Times New Roman"/>
          <w:sz w:val="36"/>
          <w:szCs w:val="36"/>
          <w:lang w:eastAsia="ru-RU"/>
        </w:rPr>
      </w:pPr>
      <w:r>
        <w:rPr>
          <w:rFonts w:ascii="Times New Roman" w:eastAsia="Times New Roman" w:hAnsi="Times New Roman"/>
          <w:sz w:val="36"/>
          <w:szCs w:val="36"/>
          <w:lang w:eastAsia="ru-RU"/>
        </w:rPr>
        <w:t>Юхновс</w:t>
      </w:r>
      <w:r w:rsidR="00703BFB" w:rsidRPr="00A904CB">
        <w:rPr>
          <w:rFonts w:ascii="Times New Roman" w:eastAsia="Times New Roman" w:hAnsi="Times New Roman"/>
          <w:sz w:val="36"/>
          <w:szCs w:val="36"/>
          <w:lang w:eastAsia="ru-RU"/>
        </w:rPr>
        <w:t>кого района</w:t>
      </w: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Default="00703BFB" w:rsidP="00703BFB">
      <w:pPr>
        <w:widowControl w:val="0"/>
        <w:autoSpaceDE w:val="0"/>
        <w:autoSpaceDN w:val="0"/>
        <w:adjustRightInd w:val="0"/>
        <w:spacing w:before="120" w:after="120" w:line="240" w:lineRule="auto"/>
        <w:jc w:val="center"/>
        <w:rPr>
          <w:rFonts w:ascii="Times New Roman" w:hAnsi="Times New Roman"/>
          <w:b/>
          <w:sz w:val="26"/>
          <w:szCs w:val="26"/>
        </w:rPr>
      </w:pPr>
    </w:p>
    <w:p w:rsidR="00703BFB" w:rsidRPr="00504B1B" w:rsidRDefault="00703BFB" w:rsidP="00703BFB">
      <w:pPr>
        <w:widowControl w:val="0"/>
        <w:autoSpaceDE w:val="0"/>
        <w:autoSpaceDN w:val="0"/>
        <w:adjustRightInd w:val="0"/>
        <w:spacing w:before="120" w:after="120" w:line="240" w:lineRule="auto"/>
        <w:jc w:val="center"/>
        <w:rPr>
          <w:rFonts w:ascii="Times New Roman" w:hAnsi="Times New Roman"/>
          <w:b/>
          <w:color w:val="8DB3E2"/>
          <w:sz w:val="32"/>
          <w:szCs w:val="32"/>
        </w:rPr>
      </w:pPr>
      <w:r w:rsidRPr="00504B1B">
        <w:rPr>
          <w:rFonts w:ascii="Times New Roman" w:hAnsi="Times New Roman"/>
          <w:b/>
          <w:color w:val="8DB3E2"/>
          <w:sz w:val="32"/>
          <w:szCs w:val="32"/>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8"/>
      </w:tblGrid>
      <w:tr w:rsidR="00703BFB" w:rsidRPr="00432BB4" w:rsidTr="008518F4">
        <w:trPr>
          <w:trHeight w:val="2184"/>
        </w:trPr>
        <w:tc>
          <w:tcPr>
            <w:tcW w:w="9938" w:type="dxa"/>
            <w:shd w:val="clear" w:color="auto" w:fill="auto"/>
          </w:tcPr>
          <w:p w:rsidR="00703BFB" w:rsidRDefault="00703BFB" w:rsidP="008518F4">
            <w:pPr>
              <w:pStyle w:val="af4"/>
              <w:suppressAutoHyphens/>
              <w:rPr>
                <w:sz w:val="32"/>
                <w:szCs w:val="32"/>
                <w:lang w:eastAsia="ru-RU"/>
              </w:rPr>
            </w:pPr>
          </w:p>
          <w:p w:rsidR="00703BFB" w:rsidRDefault="00703BFB" w:rsidP="008518F4">
            <w:pPr>
              <w:pStyle w:val="af4"/>
              <w:suppressAutoHyphens/>
              <w:rPr>
                <w:sz w:val="32"/>
                <w:szCs w:val="32"/>
                <w:lang w:eastAsia="ru-RU"/>
              </w:rPr>
            </w:pPr>
            <w:r>
              <w:rPr>
                <w:noProof/>
                <w:sz w:val="22"/>
                <w:szCs w:val="22"/>
                <w:lang w:eastAsia="ru-RU"/>
              </w:rPr>
              <w:drawing>
                <wp:inline distT="0" distB="0" distL="0" distR="0">
                  <wp:extent cx="704850" cy="371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371475"/>
                          </a:xfrm>
                          <a:prstGeom prst="rect">
                            <a:avLst/>
                          </a:prstGeom>
                          <a:solidFill>
                            <a:srgbClr val="FFFFFF"/>
                          </a:solidFill>
                          <a:ln>
                            <a:noFill/>
                          </a:ln>
                        </pic:spPr>
                      </pic:pic>
                    </a:graphicData>
                  </a:graphic>
                </wp:inline>
              </w:drawing>
            </w:r>
          </w:p>
          <w:p w:rsidR="00703BFB" w:rsidRDefault="00703BFB" w:rsidP="008518F4">
            <w:pPr>
              <w:pStyle w:val="af4"/>
              <w:suppressAutoHyphens/>
              <w:rPr>
                <w:sz w:val="32"/>
                <w:szCs w:val="32"/>
                <w:lang w:eastAsia="ru-RU"/>
              </w:rPr>
            </w:pPr>
          </w:p>
          <w:p w:rsidR="00703BFB" w:rsidRDefault="00703BFB" w:rsidP="008518F4">
            <w:pPr>
              <w:pStyle w:val="af4"/>
              <w:suppressAutoHyphens/>
              <w:rPr>
                <w:sz w:val="32"/>
                <w:szCs w:val="32"/>
                <w:lang w:eastAsia="ru-RU"/>
              </w:rPr>
            </w:pPr>
          </w:p>
          <w:p w:rsidR="00703BFB" w:rsidRPr="003F5ACA" w:rsidRDefault="00703BFB" w:rsidP="008518F4">
            <w:pPr>
              <w:pStyle w:val="af4"/>
              <w:suppressAutoHyphens/>
              <w:rPr>
                <w:sz w:val="18"/>
                <w:lang w:eastAsia="ru-RU"/>
              </w:rPr>
            </w:pPr>
            <w:r>
              <w:rPr>
                <w:sz w:val="32"/>
                <w:szCs w:val="32"/>
                <w:lang w:eastAsia="ru-RU"/>
              </w:rPr>
              <w:t xml:space="preserve"> ООО </w:t>
            </w:r>
            <w:r w:rsidRPr="003F5ACA">
              <w:rPr>
                <w:sz w:val="32"/>
                <w:szCs w:val="32"/>
                <w:lang w:eastAsia="ru-RU"/>
              </w:rPr>
              <w:t xml:space="preserve"> «</w:t>
            </w:r>
            <w:r>
              <w:rPr>
                <w:sz w:val="32"/>
                <w:szCs w:val="32"/>
                <w:lang w:eastAsia="ru-RU"/>
              </w:rPr>
              <w:t xml:space="preserve">ПК </w:t>
            </w:r>
            <w:r w:rsidRPr="003F5ACA">
              <w:rPr>
                <w:sz w:val="32"/>
                <w:szCs w:val="32"/>
                <w:lang w:eastAsia="ru-RU"/>
              </w:rPr>
              <w:t>ГЕО»</w:t>
            </w:r>
          </w:p>
        </w:tc>
      </w:tr>
      <w:tr w:rsidR="00703BFB" w:rsidRPr="00432BB4" w:rsidTr="008518F4">
        <w:trPr>
          <w:trHeight w:val="10663"/>
        </w:trPr>
        <w:tc>
          <w:tcPr>
            <w:tcW w:w="9938" w:type="dxa"/>
            <w:shd w:val="clear" w:color="auto" w:fill="auto"/>
          </w:tcPr>
          <w:p w:rsidR="00703BFB" w:rsidRDefault="00703BFB" w:rsidP="008518F4">
            <w:pPr>
              <w:pStyle w:val="af4"/>
              <w:suppressAutoHyphens/>
              <w:rPr>
                <w:sz w:val="18"/>
                <w:lang w:eastAsia="ru-RU"/>
              </w:rPr>
            </w:pPr>
          </w:p>
          <w:p w:rsidR="00703BFB" w:rsidRPr="003F5ACA" w:rsidRDefault="00703BFB" w:rsidP="008518F4">
            <w:pPr>
              <w:pStyle w:val="af4"/>
              <w:suppressAutoHyphens/>
              <w:rPr>
                <w:sz w:val="18"/>
                <w:lang w:eastAsia="ru-RU"/>
              </w:rPr>
            </w:pPr>
          </w:p>
          <w:p w:rsidR="00703BFB" w:rsidRPr="003F5ACA" w:rsidRDefault="00703BFB" w:rsidP="008518F4">
            <w:pPr>
              <w:pStyle w:val="af4"/>
              <w:suppressAutoHyphens/>
              <w:jc w:val="right"/>
              <w:rPr>
                <w:sz w:val="24"/>
                <w:szCs w:val="24"/>
                <w:lang w:eastAsia="ru-RU"/>
              </w:rPr>
            </w:pPr>
            <w:r w:rsidRPr="003F5ACA">
              <w:rPr>
                <w:i/>
                <w:sz w:val="24"/>
                <w:szCs w:val="24"/>
                <w:lang w:eastAsia="ru-RU"/>
              </w:rPr>
              <w:t>Экземпляр № 1</w:t>
            </w:r>
          </w:p>
          <w:p w:rsidR="00703BFB" w:rsidRPr="003F5ACA"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Pr="003F5ACA" w:rsidRDefault="00703BFB" w:rsidP="008518F4">
            <w:pPr>
              <w:pStyle w:val="af4"/>
              <w:suppressAutoHyphens/>
              <w:rPr>
                <w:sz w:val="18"/>
                <w:lang w:eastAsia="ru-RU"/>
              </w:rPr>
            </w:pPr>
          </w:p>
          <w:p w:rsidR="00703BFB" w:rsidRPr="003F5ACA" w:rsidRDefault="00703BFB" w:rsidP="008518F4">
            <w:pPr>
              <w:pStyle w:val="af4"/>
              <w:suppressAutoHyphens/>
              <w:rPr>
                <w:sz w:val="18"/>
                <w:lang w:eastAsia="ru-RU"/>
              </w:rPr>
            </w:pPr>
          </w:p>
          <w:p w:rsidR="00703BFB" w:rsidRPr="003F5ACA" w:rsidRDefault="00703BFB" w:rsidP="008518F4">
            <w:pPr>
              <w:pStyle w:val="af4"/>
              <w:suppressAutoHyphens/>
              <w:rPr>
                <w:sz w:val="18"/>
                <w:lang w:eastAsia="ru-RU"/>
              </w:rPr>
            </w:pPr>
          </w:p>
          <w:p w:rsidR="00703BFB" w:rsidRPr="00A709A0" w:rsidRDefault="00703BFB" w:rsidP="00386D69">
            <w:pPr>
              <w:widowControl w:val="0"/>
              <w:shd w:val="clear" w:color="auto" w:fill="D9D9D9"/>
              <w:autoSpaceDE w:val="0"/>
              <w:autoSpaceDN w:val="0"/>
              <w:adjustRightInd w:val="0"/>
              <w:spacing w:after="0" w:line="240" w:lineRule="auto"/>
              <w:jc w:val="center"/>
              <w:rPr>
                <w:rFonts w:ascii="Times New Roman" w:hAnsi="Times New Roman"/>
                <w:b/>
                <w:bCs/>
                <w:i/>
                <w:sz w:val="30"/>
                <w:szCs w:val="30"/>
              </w:rPr>
            </w:pPr>
            <w:r w:rsidRPr="00A709A0">
              <w:rPr>
                <w:rFonts w:ascii="Times New Roman" w:hAnsi="Times New Roman"/>
                <w:b/>
                <w:bCs/>
                <w:i/>
                <w:sz w:val="30"/>
                <w:szCs w:val="30"/>
              </w:rPr>
              <w:t>ПРАВИЛ</w:t>
            </w:r>
            <w:r w:rsidR="00386D69">
              <w:rPr>
                <w:rFonts w:ascii="Times New Roman" w:hAnsi="Times New Roman"/>
                <w:b/>
                <w:bCs/>
                <w:i/>
                <w:sz w:val="30"/>
                <w:szCs w:val="30"/>
              </w:rPr>
              <w:t xml:space="preserve">А </w:t>
            </w:r>
            <w:r w:rsidRPr="00A709A0">
              <w:rPr>
                <w:rFonts w:ascii="Times New Roman" w:hAnsi="Times New Roman"/>
                <w:b/>
                <w:bCs/>
                <w:i/>
                <w:sz w:val="30"/>
                <w:szCs w:val="30"/>
              </w:rPr>
              <w:t>ЗЕМЛЕПОЛЬЗОВАНИЯ И ЗАСТРОЙКИ</w:t>
            </w:r>
          </w:p>
          <w:p w:rsidR="00703BFB" w:rsidRPr="003F5ACA" w:rsidRDefault="00703BFB" w:rsidP="008518F4">
            <w:pPr>
              <w:pStyle w:val="af4"/>
              <w:suppressAutoHyphens/>
              <w:rPr>
                <w:sz w:val="18"/>
                <w:lang w:eastAsia="ru-RU"/>
              </w:rPr>
            </w:pPr>
          </w:p>
          <w:p w:rsidR="00703BFB" w:rsidRPr="003F5ACA" w:rsidRDefault="00703BFB" w:rsidP="008518F4">
            <w:pPr>
              <w:pStyle w:val="af4"/>
              <w:suppressAutoHyphens/>
              <w:rPr>
                <w:b w:val="0"/>
                <w:i/>
                <w:sz w:val="36"/>
                <w:szCs w:val="36"/>
                <w:lang w:eastAsia="ru-RU"/>
              </w:rPr>
            </w:pPr>
            <w:r w:rsidRPr="003F5ACA">
              <w:rPr>
                <w:b w:val="0"/>
                <w:i/>
                <w:sz w:val="36"/>
                <w:szCs w:val="36"/>
                <w:lang w:eastAsia="ru-RU"/>
              </w:rPr>
              <w:t>муниципального образования сельского поселения</w:t>
            </w:r>
          </w:p>
          <w:p w:rsidR="00703BFB" w:rsidRPr="003F5ACA" w:rsidRDefault="00703BFB" w:rsidP="008518F4">
            <w:pPr>
              <w:pStyle w:val="af4"/>
              <w:suppressAutoHyphens/>
              <w:rPr>
                <w:b w:val="0"/>
                <w:i/>
                <w:sz w:val="36"/>
                <w:szCs w:val="36"/>
                <w:lang w:eastAsia="ru-RU"/>
              </w:rPr>
            </w:pPr>
            <w:r w:rsidRPr="003F5ACA">
              <w:rPr>
                <w:b w:val="0"/>
                <w:i/>
                <w:sz w:val="36"/>
                <w:szCs w:val="36"/>
                <w:lang w:eastAsia="ru-RU"/>
              </w:rPr>
              <w:t xml:space="preserve"> «</w:t>
            </w:r>
            <w:r>
              <w:rPr>
                <w:b w:val="0"/>
                <w:i/>
                <w:sz w:val="36"/>
                <w:szCs w:val="36"/>
                <w:lang w:eastAsia="ru-RU"/>
              </w:rPr>
              <w:t xml:space="preserve">Деревня </w:t>
            </w:r>
            <w:r w:rsidR="000A5237">
              <w:rPr>
                <w:b w:val="0"/>
                <w:i/>
                <w:sz w:val="36"/>
                <w:szCs w:val="36"/>
                <w:lang w:eastAsia="ru-RU"/>
              </w:rPr>
              <w:t>Чемоданово</w:t>
            </w:r>
            <w:r w:rsidRPr="003F5ACA">
              <w:rPr>
                <w:b w:val="0"/>
                <w:i/>
                <w:sz w:val="36"/>
                <w:szCs w:val="36"/>
                <w:lang w:eastAsia="ru-RU"/>
              </w:rPr>
              <w:t>»</w:t>
            </w:r>
          </w:p>
          <w:p w:rsidR="00703BFB" w:rsidRPr="003F5ACA" w:rsidRDefault="00E56D10" w:rsidP="008518F4">
            <w:pPr>
              <w:pStyle w:val="af4"/>
              <w:suppressAutoHyphens/>
              <w:rPr>
                <w:b w:val="0"/>
                <w:i/>
                <w:sz w:val="36"/>
                <w:szCs w:val="36"/>
                <w:lang w:eastAsia="ru-RU"/>
              </w:rPr>
            </w:pPr>
            <w:r>
              <w:rPr>
                <w:b w:val="0"/>
                <w:i/>
                <w:sz w:val="36"/>
                <w:szCs w:val="36"/>
                <w:lang w:eastAsia="ru-RU"/>
              </w:rPr>
              <w:t>Юхновс</w:t>
            </w:r>
            <w:r w:rsidR="00703BFB" w:rsidRPr="003F5ACA">
              <w:rPr>
                <w:b w:val="0"/>
                <w:i/>
                <w:sz w:val="36"/>
                <w:szCs w:val="36"/>
                <w:lang w:eastAsia="ru-RU"/>
              </w:rPr>
              <w:t>кого района</w:t>
            </w:r>
          </w:p>
          <w:p w:rsidR="00703BFB" w:rsidRPr="003F5ACA" w:rsidRDefault="00703BFB" w:rsidP="008518F4">
            <w:pPr>
              <w:pStyle w:val="af4"/>
              <w:suppressAutoHyphens/>
              <w:rPr>
                <w:sz w:val="36"/>
                <w:szCs w:val="36"/>
                <w:lang w:eastAsia="ru-RU"/>
              </w:rPr>
            </w:pPr>
            <w:r w:rsidRPr="003F5ACA">
              <w:rPr>
                <w:b w:val="0"/>
                <w:i/>
                <w:sz w:val="36"/>
                <w:szCs w:val="36"/>
                <w:lang w:eastAsia="ru-RU"/>
              </w:rPr>
              <w:t>Калужской области</w:t>
            </w:r>
          </w:p>
          <w:p w:rsidR="00703BFB" w:rsidRPr="003F5ACA" w:rsidRDefault="00703BFB" w:rsidP="008518F4">
            <w:pPr>
              <w:pStyle w:val="af4"/>
              <w:suppressAutoHyphens/>
              <w:rPr>
                <w:sz w:val="18"/>
                <w:lang w:eastAsia="ru-RU"/>
              </w:rPr>
            </w:pPr>
          </w:p>
          <w:p w:rsidR="00703BFB" w:rsidRPr="003F5ACA" w:rsidRDefault="00703BFB" w:rsidP="008518F4">
            <w:pPr>
              <w:pStyle w:val="af4"/>
              <w:suppressAutoHyphens/>
              <w:rPr>
                <w:sz w:val="18"/>
                <w:lang w:eastAsia="ru-RU"/>
              </w:rPr>
            </w:pPr>
          </w:p>
          <w:p w:rsidR="00703BFB" w:rsidRPr="003F5ACA" w:rsidRDefault="00703BFB" w:rsidP="008518F4">
            <w:pPr>
              <w:pStyle w:val="af4"/>
              <w:suppressAutoHyphens/>
              <w:rPr>
                <w:sz w:val="18"/>
                <w:lang w:eastAsia="ru-RU"/>
              </w:rPr>
            </w:pPr>
          </w:p>
          <w:p w:rsidR="00703BFB" w:rsidRPr="003F5ACA"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Pr="003F5ACA" w:rsidRDefault="00703BFB" w:rsidP="008518F4">
            <w:pPr>
              <w:pStyle w:val="af4"/>
              <w:suppressAutoHyphens/>
              <w:rPr>
                <w:sz w:val="18"/>
                <w:lang w:eastAsia="ru-RU"/>
              </w:rPr>
            </w:pPr>
          </w:p>
          <w:p w:rsidR="00703BFB" w:rsidRPr="003F5ACA" w:rsidRDefault="00703BFB" w:rsidP="008518F4">
            <w:pPr>
              <w:pStyle w:val="af4"/>
              <w:suppressAutoHyphens/>
              <w:rPr>
                <w:sz w:val="18"/>
                <w:lang w:eastAsia="ru-RU"/>
              </w:rPr>
            </w:pPr>
          </w:p>
          <w:p w:rsidR="00703BFB" w:rsidRPr="003F5ACA" w:rsidRDefault="00703BFB" w:rsidP="008518F4">
            <w:pPr>
              <w:pStyle w:val="af4"/>
              <w:suppressAutoHyphens/>
              <w:rPr>
                <w:sz w:val="18"/>
                <w:lang w:eastAsia="ru-RU"/>
              </w:rPr>
            </w:pPr>
          </w:p>
          <w:p w:rsidR="00703BFB" w:rsidRPr="003F5ACA"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Default="00703BFB" w:rsidP="008518F4">
            <w:pPr>
              <w:pStyle w:val="af4"/>
              <w:suppressAutoHyphens/>
              <w:rPr>
                <w:sz w:val="18"/>
                <w:lang w:eastAsia="ru-RU"/>
              </w:rPr>
            </w:pPr>
          </w:p>
          <w:p w:rsidR="00703BFB" w:rsidRPr="003F5ACA" w:rsidRDefault="00703BFB" w:rsidP="008518F4">
            <w:pPr>
              <w:pStyle w:val="af4"/>
              <w:suppressAutoHyphens/>
              <w:rPr>
                <w:sz w:val="18"/>
                <w:lang w:eastAsia="ru-RU"/>
              </w:rPr>
            </w:pPr>
          </w:p>
          <w:p w:rsidR="00703BFB" w:rsidRDefault="00703BFB" w:rsidP="008518F4">
            <w:pPr>
              <w:pStyle w:val="af4"/>
              <w:suppressAutoHyphens/>
              <w:rPr>
                <w:i/>
                <w:sz w:val="28"/>
                <w:szCs w:val="28"/>
                <w:lang w:eastAsia="ru-RU"/>
              </w:rPr>
            </w:pPr>
          </w:p>
          <w:p w:rsidR="00703BFB" w:rsidRPr="003F5ACA" w:rsidRDefault="00703BFB" w:rsidP="008518F4">
            <w:pPr>
              <w:pStyle w:val="af4"/>
              <w:suppressAutoHyphens/>
              <w:rPr>
                <w:i/>
                <w:sz w:val="28"/>
                <w:szCs w:val="28"/>
                <w:lang w:eastAsia="ru-RU"/>
              </w:rPr>
            </w:pPr>
            <w:r w:rsidRPr="003F5ACA">
              <w:rPr>
                <w:i/>
                <w:sz w:val="28"/>
                <w:szCs w:val="28"/>
                <w:lang w:eastAsia="ru-RU"/>
              </w:rPr>
              <w:t xml:space="preserve">КАЛУГА </w:t>
            </w:r>
          </w:p>
          <w:p w:rsidR="00703BFB" w:rsidRPr="003F5ACA" w:rsidRDefault="00703BFB" w:rsidP="008518F4">
            <w:pPr>
              <w:pStyle w:val="af4"/>
              <w:suppressAutoHyphens/>
              <w:rPr>
                <w:i/>
                <w:sz w:val="28"/>
                <w:szCs w:val="28"/>
                <w:lang w:eastAsia="ru-RU"/>
              </w:rPr>
            </w:pPr>
          </w:p>
          <w:p w:rsidR="00703BFB" w:rsidRPr="003F5ACA" w:rsidRDefault="00703BFB" w:rsidP="008518F4">
            <w:pPr>
              <w:pStyle w:val="af4"/>
              <w:suppressAutoHyphens/>
              <w:rPr>
                <w:sz w:val="28"/>
                <w:szCs w:val="28"/>
                <w:lang w:eastAsia="ru-RU"/>
              </w:rPr>
            </w:pPr>
          </w:p>
          <w:p w:rsidR="00703BFB" w:rsidRPr="003F5ACA" w:rsidRDefault="0066522A" w:rsidP="008518F4">
            <w:pPr>
              <w:pStyle w:val="af4"/>
              <w:suppressAutoHyphens/>
              <w:rPr>
                <w:sz w:val="18"/>
                <w:lang w:eastAsia="ru-RU"/>
              </w:rPr>
            </w:pPr>
            <w:r>
              <w:rPr>
                <w:noProof/>
                <w:sz w:val="18"/>
                <w:lang w:eastAsia="ru-RU"/>
              </w:rPr>
              <w:pict>
                <v:rect id="Прямоугольник 2" o:spid="_x0000_s1027" style="position:absolute;left:0;text-align:left;margin-left:459pt;margin-top:56.75pt;width:18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" stroked="f"/>
              </w:pict>
            </w:r>
          </w:p>
        </w:tc>
      </w:tr>
    </w:tbl>
    <w:p w:rsidR="00703BFB" w:rsidRPr="006D5D1F" w:rsidRDefault="00703BFB" w:rsidP="00703BFB">
      <w:pPr>
        <w:pStyle w:val="afd"/>
        <w:jc w:val="both"/>
        <w:rPr>
          <w:color w:val="auto"/>
          <w:sz w:val="32"/>
          <w:szCs w:val="32"/>
        </w:rPr>
      </w:pPr>
      <w:bookmarkStart w:id="29" w:name="Par44"/>
      <w:bookmarkEnd w:id="29"/>
      <w:r w:rsidRPr="006D5D1F">
        <w:rPr>
          <w:color w:val="auto"/>
          <w:sz w:val="32"/>
          <w:szCs w:val="32"/>
        </w:rPr>
        <w:lastRenderedPageBreak/>
        <w:t>Оглавление</w:t>
      </w:r>
    </w:p>
    <w:p w:rsidR="005E6806" w:rsidRDefault="009146BE">
      <w:pPr>
        <w:pStyle w:val="22"/>
        <w:rPr>
          <w:rFonts w:asciiTheme="minorHAnsi" w:eastAsiaTheme="minorEastAsia" w:hAnsiTheme="minorHAnsi" w:cstheme="minorBidi"/>
          <w:noProof/>
          <w:sz w:val="22"/>
          <w:szCs w:val="22"/>
        </w:rPr>
      </w:pPr>
      <w:r w:rsidRPr="00CB76A9">
        <w:rPr>
          <w:szCs w:val="28"/>
        </w:rPr>
        <w:fldChar w:fldCharType="begin"/>
      </w:r>
      <w:r w:rsidR="00703BFB" w:rsidRPr="00CB76A9">
        <w:rPr>
          <w:szCs w:val="28"/>
        </w:rPr>
        <w:instrText xml:space="preserve"> TOC \o "1-3" \h \z \u </w:instrText>
      </w:r>
      <w:r w:rsidRPr="00CB76A9">
        <w:rPr>
          <w:szCs w:val="28"/>
        </w:rPr>
        <w:fldChar w:fldCharType="separate"/>
      </w:r>
      <w:hyperlink w:anchor="_Toc507752442" w:history="1">
        <w:r w:rsidR="005E6806" w:rsidRPr="000041A0">
          <w:rPr>
            <w:rStyle w:val="af"/>
            <w:rFonts w:ascii="Cambria" w:hAnsi="Cambria"/>
            <w:b/>
            <w:bCs/>
            <w:i/>
            <w:noProof/>
          </w:rPr>
          <w:t>ЧАСТЬ I. ПОРЯДОК ПРИМЕНЕНИЯ ПРАВИЛ ЗЕМЛЕПОЛЬЗОВАНИЯ И ЗАСТРОЙКИ И ВНЕСЕНИЯ В НИХ ИЗМЕНЕНИЙ</w:t>
        </w:r>
        <w:r w:rsidR="005E6806">
          <w:rPr>
            <w:noProof/>
            <w:webHidden/>
          </w:rPr>
          <w:tab/>
        </w:r>
        <w:r>
          <w:rPr>
            <w:noProof/>
            <w:webHidden/>
          </w:rPr>
          <w:fldChar w:fldCharType="begin"/>
        </w:r>
        <w:r w:rsidR="005E6806">
          <w:rPr>
            <w:noProof/>
            <w:webHidden/>
          </w:rPr>
          <w:instrText xml:space="preserve"> PAGEREF _Toc507752442 \h </w:instrText>
        </w:r>
        <w:r>
          <w:rPr>
            <w:noProof/>
            <w:webHidden/>
          </w:rPr>
        </w:r>
        <w:r>
          <w:rPr>
            <w:noProof/>
            <w:webHidden/>
          </w:rPr>
          <w:fldChar w:fldCharType="separate"/>
        </w:r>
        <w:r w:rsidR="005E6806">
          <w:rPr>
            <w:noProof/>
            <w:webHidden/>
          </w:rPr>
          <w:t>7</w:t>
        </w:r>
        <w:r>
          <w:rPr>
            <w:noProof/>
            <w:webHidden/>
          </w:rPr>
          <w:fldChar w:fldCharType="end"/>
        </w:r>
      </w:hyperlink>
    </w:p>
    <w:p w:rsidR="005E6806" w:rsidRDefault="0066522A">
      <w:pPr>
        <w:pStyle w:val="22"/>
        <w:rPr>
          <w:rFonts w:asciiTheme="minorHAnsi" w:eastAsiaTheme="minorEastAsia" w:hAnsiTheme="minorHAnsi" w:cstheme="minorBidi"/>
          <w:noProof/>
          <w:sz w:val="22"/>
          <w:szCs w:val="22"/>
        </w:rPr>
      </w:pPr>
      <w:hyperlink w:anchor="_Toc507752443" w:history="1">
        <w:r w:rsidR="005E6806" w:rsidRPr="000041A0">
          <w:rPr>
            <w:rStyle w:val="af"/>
            <w:rFonts w:ascii="Cambria" w:hAnsi="Cambria"/>
            <w:bCs/>
            <w:i/>
            <w:noProof/>
          </w:rPr>
          <w:t>РАЗДЕЛ 1. ПОЛОЖЕНИЕ О РЕГУЛИРОВАНИИ ЗЕМЛЕПОЛЬЗОВАНИЯ И ЗАСТРОЙКИ ОРГАНАМИ МЕСТНОГО САМОУПРАВЛЕНИЯ</w:t>
        </w:r>
        <w:r w:rsidR="005E6806">
          <w:rPr>
            <w:noProof/>
            <w:webHidden/>
          </w:rPr>
          <w:tab/>
        </w:r>
        <w:r w:rsidR="009146BE">
          <w:rPr>
            <w:noProof/>
            <w:webHidden/>
          </w:rPr>
          <w:fldChar w:fldCharType="begin"/>
        </w:r>
        <w:r w:rsidR="005E6806">
          <w:rPr>
            <w:noProof/>
            <w:webHidden/>
          </w:rPr>
          <w:instrText xml:space="preserve"> PAGEREF _Toc507752443 \h </w:instrText>
        </w:r>
        <w:r w:rsidR="009146BE">
          <w:rPr>
            <w:noProof/>
            <w:webHidden/>
          </w:rPr>
        </w:r>
        <w:r w:rsidR="009146BE">
          <w:rPr>
            <w:noProof/>
            <w:webHidden/>
          </w:rPr>
          <w:fldChar w:fldCharType="separate"/>
        </w:r>
        <w:r w:rsidR="005E6806">
          <w:rPr>
            <w:noProof/>
            <w:webHidden/>
          </w:rPr>
          <w:t>7</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44" w:history="1">
        <w:r w:rsidR="005E6806" w:rsidRPr="000041A0">
          <w:rPr>
            <w:rStyle w:val="af"/>
            <w:noProof/>
          </w:rPr>
          <w:t>Статья 1. Сфера применения правил землепользования и застройки</w:t>
        </w:r>
        <w:r w:rsidR="005E6806">
          <w:rPr>
            <w:noProof/>
            <w:webHidden/>
          </w:rPr>
          <w:tab/>
        </w:r>
        <w:r w:rsidR="009146BE">
          <w:rPr>
            <w:noProof/>
            <w:webHidden/>
          </w:rPr>
          <w:fldChar w:fldCharType="begin"/>
        </w:r>
        <w:r w:rsidR="005E6806">
          <w:rPr>
            <w:noProof/>
            <w:webHidden/>
          </w:rPr>
          <w:instrText xml:space="preserve"> PAGEREF _Toc507752444 \h </w:instrText>
        </w:r>
        <w:r w:rsidR="009146BE">
          <w:rPr>
            <w:noProof/>
            <w:webHidden/>
          </w:rPr>
        </w:r>
        <w:r w:rsidR="009146BE">
          <w:rPr>
            <w:noProof/>
            <w:webHidden/>
          </w:rPr>
          <w:fldChar w:fldCharType="separate"/>
        </w:r>
        <w:r w:rsidR="005E6806">
          <w:rPr>
            <w:noProof/>
            <w:webHidden/>
          </w:rPr>
          <w:t>7</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45" w:history="1">
        <w:r w:rsidR="005E6806" w:rsidRPr="000041A0">
          <w:rPr>
            <w:rStyle w:val="af"/>
            <w:noProof/>
          </w:rPr>
          <w:t>Статья 2. Основные понятия, используемые в правилах землепользования и застройки и их определения</w:t>
        </w:r>
        <w:r w:rsidR="005E6806">
          <w:rPr>
            <w:noProof/>
            <w:webHidden/>
          </w:rPr>
          <w:tab/>
        </w:r>
        <w:r w:rsidR="009146BE">
          <w:rPr>
            <w:noProof/>
            <w:webHidden/>
          </w:rPr>
          <w:fldChar w:fldCharType="begin"/>
        </w:r>
        <w:r w:rsidR="005E6806">
          <w:rPr>
            <w:noProof/>
            <w:webHidden/>
          </w:rPr>
          <w:instrText xml:space="preserve"> PAGEREF _Toc507752445 \h </w:instrText>
        </w:r>
        <w:r w:rsidR="009146BE">
          <w:rPr>
            <w:noProof/>
            <w:webHidden/>
          </w:rPr>
        </w:r>
        <w:r w:rsidR="009146BE">
          <w:rPr>
            <w:noProof/>
            <w:webHidden/>
          </w:rPr>
          <w:fldChar w:fldCharType="separate"/>
        </w:r>
        <w:r w:rsidR="005E6806">
          <w:rPr>
            <w:noProof/>
            <w:webHidden/>
          </w:rPr>
          <w:t>8</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46" w:history="1">
        <w:r w:rsidR="005E6806" w:rsidRPr="000041A0">
          <w:rPr>
            <w:rStyle w:val="af"/>
            <w:noProof/>
          </w:rPr>
          <w:t>Статья 3. Полномочия органов местного самоуправления в области регулирования вопросов землепользования и застройки</w:t>
        </w:r>
        <w:r w:rsidR="005E6806">
          <w:rPr>
            <w:noProof/>
            <w:webHidden/>
          </w:rPr>
          <w:tab/>
        </w:r>
        <w:r w:rsidR="009146BE">
          <w:rPr>
            <w:noProof/>
            <w:webHidden/>
          </w:rPr>
          <w:fldChar w:fldCharType="begin"/>
        </w:r>
        <w:r w:rsidR="005E6806">
          <w:rPr>
            <w:noProof/>
            <w:webHidden/>
          </w:rPr>
          <w:instrText xml:space="preserve"> PAGEREF _Toc507752446 \h </w:instrText>
        </w:r>
        <w:r w:rsidR="009146BE">
          <w:rPr>
            <w:noProof/>
            <w:webHidden/>
          </w:rPr>
        </w:r>
        <w:r w:rsidR="009146BE">
          <w:rPr>
            <w:noProof/>
            <w:webHidden/>
          </w:rPr>
          <w:fldChar w:fldCharType="separate"/>
        </w:r>
        <w:r w:rsidR="005E6806">
          <w:rPr>
            <w:noProof/>
            <w:webHidden/>
          </w:rPr>
          <w:t>8</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47" w:history="1">
        <w:r w:rsidR="005E6806" w:rsidRPr="000041A0">
          <w:rPr>
            <w:rStyle w:val="af"/>
            <w:noProof/>
          </w:rPr>
          <w:t>Статья 4. Комиссия по подготовке проекта Правил землепользования и застройки территории поселения</w:t>
        </w:r>
        <w:r w:rsidR="005E6806">
          <w:rPr>
            <w:noProof/>
            <w:webHidden/>
          </w:rPr>
          <w:tab/>
        </w:r>
        <w:r w:rsidR="009146BE">
          <w:rPr>
            <w:noProof/>
            <w:webHidden/>
          </w:rPr>
          <w:fldChar w:fldCharType="begin"/>
        </w:r>
        <w:r w:rsidR="005E6806">
          <w:rPr>
            <w:noProof/>
            <w:webHidden/>
          </w:rPr>
          <w:instrText xml:space="preserve"> PAGEREF _Toc507752447 \h </w:instrText>
        </w:r>
        <w:r w:rsidR="009146BE">
          <w:rPr>
            <w:noProof/>
            <w:webHidden/>
          </w:rPr>
        </w:r>
        <w:r w:rsidR="009146BE">
          <w:rPr>
            <w:noProof/>
            <w:webHidden/>
          </w:rPr>
          <w:fldChar w:fldCharType="separate"/>
        </w:r>
        <w:r w:rsidR="005E6806">
          <w:rPr>
            <w:noProof/>
            <w:webHidden/>
          </w:rPr>
          <w:t>9</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48" w:history="1">
        <w:r w:rsidR="005E6806" w:rsidRPr="000041A0">
          <w:rPr>
            <w:rStyle w:val="af"/>
            <w:noProof/>
          </w:rPr>
          <w:t>Статья 5. Общие положения о градостроительном зонировании территории поселения</w:t>
        </w:r>
        <w:r w:rsidR="005E6806">
          <w:rPr>
            <w:noProof/>
            <w:webHidden/>
          </w:rPr>
          <w:tab/>
        </w:r>
        <w:r w:rsidR="009146BE">
          <w:rPr>
            <w:noProof/>
            <w:webHidden/>
          </w:rPr>
          <w:fldChar w:fldCharType="begin"/>
        </w:r>
        <w:r w:rsidR="005E6806">
          <w:rPr>
            <w:noProof/>
            <w:webHidden/>
          </w:rPr>
          <w:instrText xml:space="preserve"> PAGEREF _Toc507752448 \h </w:instrText>
        </w:r>
        <w:r w:rsidR="009146BE">
          <w:rPr>
            <w:noProof/>
            <w:webHidden/>
          </w:rPr>
        </w:r>
        <w:r w:rsidR="009146BE">
          <w:rPr>
            <w:noProof/>
            <w:webHidden/>
          </w:rPr>
          <w:fldChar w:fldCharType="separate"/>
        </w:r>
        <w:r w:rsidR="005E6806">
          <w:rPr>
            <w:noProof/>
            <w:webHidden/>
          </w:rPr>
          <w:t>10</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49" w:history="1">
        <w:r w:rsidR="005E6806" w:rsidRPr="000041A0">
          <w:rPr>
            <w:rStyle w:val="af"/>
            <w:noProof/>
          </w:rPr>
          <w:t>Статья 6. Использование земельных участков, на которые распространяется действие градостроительных регламентов</w:t>
        </w:r>
        <w:r w:rsidR="005E6806">
          <w:rPr>
            <w:noProof/>
            <w:webHidden/>
          </w:rPr>
          <w:tab/>
        </w:r>
        <w:r w:rsidR="009146BE">
          <w:rPr>
            <w:noProof/>
            <w:webHidden/>
          </w:rPr>
          <w:fldChar w:fldCharType="begin"/>
        </w:r>
        <w:r w:rsidR="005E6806">
          <w:rPr>
            <w:noProof/>
            <w:webHidden/>
          </w:rPr>
          <w:instrText xml:space="preserve"> PAGEREF _Toc507752449 \h </w:instrText>
        </w:r>
        <w:r w:rsidR="009146BE">
          <w:rPr>
            <w:noProof/>
            <w:webHidden/>
          </w:rPr>
        </w:r>
        <w:r w:rsidR="009146BE">
          <w:rPr>
            <w:noProof/>
            <w:webHidden/>
          </w:rPr>
          <w:fldChar w:fldCharType="separate"/>
        </w:r>
        <w:r w:rsidR="005E6806">
          <w:rPr>
            <w:noProof/>
            <w:webHidden/>
          </w:rPr>
          <w:t>13</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50" w:history="1">
        <w:r w:rsidR="005E6806" w:rsidRPr="000041A0">
          <w:rPr>
            <w:rStyle w:val="af"/>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5E6806">
          <w:rPr>
            <w:noProof/>
            <w:webHidden/>
          </w:rPr>
          <w:tab/>
        </w:r>
        <w:r w:rsidR="009146BE">
          <w:rPr>
            <w:noProof/>
            <w:webHidden/>
          </w:rPr>
          <w:fldChar w:fldCharType="begin"/>
        </w:r>
        <w:r w:rsidR="005E6806">
          <w:rPr>
            <w:noProof/>
            <w:webHidden/>
          </w:rPr>
          <w:instrText xml:space="preserve"> PAGEREF _Toc507752450 \h </w:instrText>
        </w:r>
        <w:r w:rsidR="009146BE">
          <w:rPr>
            <w:noProof/>
            <w:webHidden/>
          </w:rPr>
        </w:r>
        <w:r w:rsidR="009146BE">
          <w:rPr>
            <w:noProof/>
            <w:webHidden/>
          </w:rPr>
          <w:fldChar w:fldCharType="separate"/>
        </w:r>
        <w:r w:rsidR="005E6806">
          <w:rPr>
            <w:noProof/>
            <w:webHidden/>
          </w:rPr>
          <w:t>15</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51" w:history="1">
        <w:r w:rsidR="005E6806" w:rsidRPr="000041A0">
          <w:rPr>
            <w:rStyle w:val="af"/>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5E6806">
          <w:rPr>
            <w:noProof/>
            <w:webHidden/>
          </w:rPr>
          <w:tab/>
        </w:r>
        <w:r w:rsidR="009146BE">
          <w:rPr>
            <w:noProof/>
            <w:webHidden/>
          </w:rPr>
          <w:fldChar w:fldCharType="begin"/>
        </w:r>
        <w:r w:rsidR="005E6806">
          <w:rPr>
            <w:noProof/>
            <w:webHidden/>
          </w:rPr>
          <w:instrText xml:space="preserve"> PAGEREF _Toc507752451 \h </w:instrText>
        </w:r>
        <w:r w:rsidR="009146BE">
          <w:rPr>
            <w:noProof/>
            <w:webHidden/>
          </w:rPr>
        </w:r>
        <w:r w:rsidR="009146BE">
          <w:rPr>
            <w:noProof/>
            <w:webHidden/>
          </w:rPr>
          <w:fldChar w:fldCharType="separate"/>
        </w:r>
        <w:r w:rsidR="005E6806">
          <w:rPr>
            <w:noProof/>
            <w:webHidden/>
          </w:rPr>
          <w:t>15</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52" w:history="1">
        <w:r w:rsidR="005E6806" w:rsidRPr="000041A0">
          <w:rPr>
            <w:rStyle w:val="af"/>
            <w:noProof/>
          </w:rPr>
          <w:t>Статья 9. Осуществление строительства, реконструкции объектов капитального строительства</w:t>
        </w:r>
        <w:r w:rsidR="005E6806">
          <w:rPr>
            <w:noProof/>
            <w:webHidden/>
          </w:rPr>
          <w:tab/>
        </w:r>
        <w:r w:rsidR="009146BE">
          <w:rPr>
            <w:noProof/>
            <w:webHidden/>
          </w:rPr>
          <w:fldChar w:fldCharType="begin"/>
        </w:r>
        <w:r w:rsidR="005E6806">
          <w:rPr>
            <w:noProof/>
            <w:webHidden/>
          </w:rPr>
          <w:instrText xml:space="preserve"> PAGEREF _Toc507752452 \h </w:instrText>
        </w:r>
        <w:r w:rsidR="009146BE">
          <w:rPr>
            <w:noProof/>
            <w:webHidden/>
          </w:rPr>
        </w:r>
        <w:r w:rsidR="009146BE">
          <w:rPr>
            <w:noProof/>
            <w:webHidden/>
          </w:rPr>
          <w:fldChar w:fldCharType="separate"/>
        </w:r>
        <w:r w:rsidR="005E6806">
          <w:rPr>
            <w:noProof/>
            <w:webHidden/>
          </w:rPr>
          <w:t>16</w:t>
        </w:r>
        <w:r w:rsidR="009146BE">
          <w:rPr>
            <w:noProof/>
            <w:webHidden/>
          </w:rPr>
          <w:fldChar w:fldCharType="end"/>
        </w:r>
      </w:hyperlink>
    </w:p>
    <w:p w:rsidR="005E6806" w:rsidRDefault="0066522A">
      <w:pPr>
        <w:pStyle w:val="22"/>
        <w:rPr>
          <w:rFonts w:asciiTheme="minorHAnsi" w:eastAsiaTheme="minorEastAsia" w:hAnsiTheme="minorHAnsi" w:cstheme="minorBidi"/>
          <w:noProof/>
          <w:sz w:val="22"/>
          <w:szCs w:val="22"/>
        </w:rPr>
      </w:pPr>
      <w:hyperlink w:anchor="_Toc507752453" w:history="1">
        <w:r w:rsidR="005E6806" w:rsidRPr="000041A0">
          <w:rPr>
            <w:rStyle w:val="af"/>
            <w:bCs/>
            <w:i/>
            <w:noProof/>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5E6806">
          <w:rPr>
            <w:noProof/>
            <w:webHidden/>
          </w:rPr>
          <w:tab/>
        </w:r>
        <w:r w:rsidR="009146BE">
          <w:rPr>
            <w:noProof/>
            <w:webHidden/>
          </w:rPr>
          <w:fldChar w:fldCharType="begin"/>
        </w:r>
        <w:r w:rsidR="005E6806">
          <w:rPr>
            <w:noProof/>
            <w:webHidden/>
          </w:rPr>
          <w:instrText xml:space="preserve"> PAGEREF _Toc507752453 \h </w:instrText>
        </w:r>
        <w:r w:rsidR="009146BE">
          <w:rPr>
            <w:noProof/>
            <w:webHidden/>
          </w:rPr>
        </w:r>
        <w:r w:rsidR="009146BE">
          <w:rPr>
            <w:noProof/>
            <w:webHidden/>
          </w:rPr>
          <w:fldChar w:fldCharType="separate"/>
        </w:r>
        <w:r w:rsidR="005E6806">
          <w:rPr>
            <w:noProof/>
            <w:webHidden/>
          </w:rPr>
          <w:t>18</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54" w:history="1">
        <w:r w:rsidR="005E6806" w:rsidRPr="000041A0">
          <w:rPr>
            <w:rStyle w:val="af"/>
            <w:noProof/>
          </w:rPr>
          <w:t>Статья 10. Определение видов и параметров разрешенного использования земельных участков и объектов капитального строительства</w:t>
        </w:r>
        <w:r w:rsidR="005E6806">
          <w:rPr>
            <w:noProof/>
            <w:webHidden/>
          </w:rPr>
          <w:tab/>
        </w:r>
        <w:r w:rsidR="009146BE">
          <w:rPr>
            <w:noProof/>
            <w:webHidden/>
          </w:rPr>
          <w:fldChar w:fldCharType="begin"/>
        </w:r>
        <w:r w:rsidR="005E6806">
          <w:rPr>
            <w:noProof/>
            <w:webHidden/>
          </w:rPr>
          <w:instrText xml:space="preserve"> PAGEREF _Toc507752454 \h </w:instrText>
        </w:r>
        <w:r w:rsidR="009146BE">
          <w:rPr>
            <w:noProof/>
            <w:webHidden/>
          </w:rPr>
        </w:r>
        <w:r w:rsidR="009146BE">
          <w:rPr>
            <w:noProof/>
            <w:webHidden/>
          </w:rPr>
          <w:fldChar w:fldCharType="separate"/>
        </w:r>
        <w:r w:rsidR="005E6806">
          <w:rPr>
            <w:noProof/>
            <w:webHidden/>
          </w:rPr>
          <w:t>18</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55" w:history="1">
        <w:r w:rsidR="005E6806" w:rsidRPr="000041A0">
          <w:rPr>
            <w:rStyle w:val="af"/>
            <w:noProof/>
          </w:rPr>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5E6806">
          <w:rPr>
            <w:noProof/>
            <w:webHidden/>
          </w:rPr>
          <w:tab/>
        </w:r>
        <w:r w:rsidR="009146BE">
          <w:rPr>
            <w:noProof/>
            <w:webHidden/>
          </w:rPr>
          <w:fldChar w:fldCharType="begin"/>
        </w:r>
        <w:r w:rsidR="005E6806">
          <w:rPr>
            <w:noProof/>
            <w:webHidden/>
          </w:rPr>
          <w:instrText xml:space="preserve"> PAGEREF _Toc507752455 \h </w:instrText>
        </w:r>
        <w:r w:rsidR="009146BE">
          <w:rPr>
            <w:noProof/>
            <w:webHidden/>
          </w:rPr>
        </w:r>
        <w:r w:rsidR="009146BE">
          <w:rPr>
            <w:noProof/>
            <w:webHidden/>
          </w:rPr>
          <w:fldChar w:fldCharType="separate"/>
        </w:r>
        <w:r w:rsidR="005E6806">
          <w:rPr>
            <w:noProof/>
            <w:webHidden/>
          </w:rPr>
          <w:t>18</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56" w:history="1">
        <w:r w:rsidR="005E6806" w:rsidRPr="000041A0">
          <w:rPr>
            <w:rStyle w:val="af"/>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5E6806">
          <w:rPr>
            <w:noProof/>
            <w:webHidden/>
          </w:rPr>
          <w:tab/>
        </w:r>
        <w:r w:rsidR="009146BE">
          <w:rPr>
            <w:noProof/>
            <w:webHidden/>
          </w:rPr>
          <w:fldChar w:fldCharType="begin"/>
        </w:r>
        <w:r w:rsidR="005E6806">
          <w:rPr>
            <w:noProof/>
            <w:webHidden/>
          </w:rPr>
          <w:instrText xml:space="preserve"> PAGEREF _Toc507752456 \h </w:instrText>
        </w:r>
        <w:r w:rsidR="009146BE">
          <w:rPr>
            <w:noProof/>
            <w:webHidden/>
          </w:rPr>
        </w:r>
        <w:r w:rsidR="009146BE">
          <w:rPr>
            <w:noProof/>
            <w:webHidden/>
          </w:rPr>
          <w:fldChar w:fldCharType="separate"/>
        </w:r>
        <w:r w:rsidR="005E6806">
          <w:rPr>
            <w:noProof/>
            <w:webHidden/>
          </w:rPr>
          <w:t>19</w:t>
        </w:r>
        <w:r w:rsidR="009146BE">
          <w:rPr>
            <w:noProof/>
            <w:webHidden/>
          </w:rPr>
          <w:fldChar w:fldCharType="end"/>
        </w:r>
      </w:hyperlink>
    </w:p>
    <w:p w:rsidR="005E6806" w:rsidRDefault="0066522A">
      <w:pPr>
        <w:pStyle w:val="22"/>
        <w:rPr>
          <w:rFonts w:asciiTheme="minorHAnsi" w:eastAsiaTheme="minorEastAsia" w:hAnsiTheme="minorHAnsi" w:cstheme="minorBidi"/>
          <w:noProof/>
          <w:sz w:val="22"/>
          <w:szCs w:val="22"/>
        </w:rPr>
      </w:pPr>
      <w:hyperlink w:anchor="_Toc507752457" w:history="1">
        <w:r w:rsidR="005E6806" w:rsidRPr="000041A0">
          <w:rPr>
            <w:rStyle w:val="af"/>
            <w:rFonts w:ascii="Cambria" w:hAnsi="Cambria"/>
            <w:bCs/>
            <w:i/>
            <w:noProof/>
          </w:rPr>
          <w:t>РАЗДЕЛ 3. ПОЛОЖЕНИЯ О ПОДГОТОВКЕ ДОКУМЕНТАЦИИ ПО ПЛАНИРОВКЕ ТЕРРИТОРИИ</w:t>
        </w:r>
        <w:r w:rsidR="005E6806">
          <w:rPr>
            <w:noProof/>
            <w:webHidden/>
          </w:rPr>
          <w:tab/>
        </w:r>
        <w:r w:rsidR="009146BE">
          <w:rPr>
            <w:noProof/>
            <w:webHidden/>
          </w:rPr>
          <w:fldChar w:fldCharType="begin"/>
        </w:r>
        <w:r w:rsidR="005E6806">
          <w:rPr>
            <w:noProof/>
            <w:webHidden/>
          </w:rPr>
          <w:instrText xml:space="preserve"> PAGEREF _Toc507752457 \h </w:instrText>
        </w:r>
        <w:r w:rsidR="009146BE">
          <w:rPr>
            <w:noProof/>
            <w:webHidden/>
          </w:rPr>
        </w:r>
        <w:r w:rsidR="009146BE">
          <w:rPr>
            <w:noProof/>
            <w:webHidden/>
          </w:rPr>
          <w:fldChar w:fldCharType="separate"/>
        </w:r>
        <w:r w:rsidR="005E6806">
          <w:rPr>
            <w:noProof/>
            <w:webHidden/>
          </w:rPr>
          <w:t>21</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58" w:history="1">
        <w:r w:rsidR="005E6806" w:rsidRPr="000041A0">
          <w:rPr>
            <w:rStyle w:val="af"/>
            <w:noProof/>
          </w:rPr>
          <w:t>Статья 13. Общие положения о подготовке документации по планировке территории</w:t>
        </w:r>
        <w:r w:rsidR="005E6806">
          <w:rPr>
            <w:noProof/>
            <w:webHidden/>
          </w:rPr>
          <w:tab/>
        </w:r>
        <w:r w:rsidR="009146BE">
          <w:rPr>
            <w:noProof/>
            <w:webHidden/>
          </w:rPr>
          <w:fldChar w:fldCharType="begin"/>
        </w:r>
        <w:r w:rsidR="005E6806">
          <w:rPr>
            <w:noProof/>
            <w:webHidden/>
          </w:rPr>
          <w:instrText xml:space="preserve"> PAGEREF _Toc507752458 \h </w:instrText>
        </w:r>
        <w:r w:rsidR="009146BE">
          <w:rPr>
            <w:noProof/>
            <w:webHidden/>
          </w:rPr>
        </w:r>
        <w:r w:rsidR="009146BE">
          <w:rPr>
            <w:noProof/>
            <w:webHidden/>
          </w:rPr>
          <w:fldChar w:fldCharType="separate"/>
        </w:r>
        <w:r w:rsidR="005E6806">
          <w:rPr>
            <w:noProof/>
            <w:webHidden/>
          </w:rPr>
          <w:t>21</w:t>
        </w:r>
        <w:r w:rsidR="009146BE">
          <w:rPr>
            <w:noProof/>
            <w:webHidden/>
          </w:rPr>
          <w:fldChar w:fldCharType="end"/>
        </w:r>
      </w:hyperlink>
    </w:p>
    <w:p w:rsidR="005E6806" w:rsidRDefault="0066522A">
      <w:pPr>
        <w:pStyle w:val="22"/>
        <w:rPr>
          <w:rFonts w:asciiTheme="minorHAnsi" w:eastAsiaTheme="minorEastAsia" w:hAnsiTheme="minorHAnsi" w:cstheme="minorBidi"/>
          <w:noProof/>
          <w:sz w:val="22"/>
          <w:szCs w:val="22"/>
        </w:rPr>
      </w:pPr>
      <w:hyperlink w:anchor="_Toc507752459" w:history="1">
        <w:r w:rsidR="005E6806" w:rsidRPr="000041A0">
          <w:rPr>
            <w:rStyle w:val="af"/>
            <w:rFonts w:ascii="Cambria" w:hAnsi="Cambria"/>
            <w:bCs/>
            <w:i/>
            <w:noProof/>
          </w:rPr>
          <w:t>РАЗДЕЛ 4. ПОЛОЖЕНИЯ О ПРОВЕДЕНИИ  ОБЩЕСТВЕННЫХ ОБСУЖДЕНИЙ ИЛИ ПУБЛИЧНЫХ СЛУШАНИЙ ПО ВОПРОСАМ ЗЕМЛЕПОЛЬЗОВАНИЯ И ЗАСТРОЙКИ</w:t>
        </w:r>
        <w:r w:rsidR="005E6806">
          <w:rPr>
            <w:noProof/>
            <w:webHidden/>
          </w:rPr>
          <w:tab/>
        </w:r>
        <w:r w:rsidR="009146BE">
          <w:rPr>
            <w:noProof/>
            <w:webHidden/>
          </w:rPr>
          <w:fldChar w:fldCharType="begin"/>
        </w:r>
        <w:r w:rsidR="005E6806">
          <w:rPr>
            <w:noProof/>
            <w:webHidden/>
          </w:rPr>
          <w:instrText xml:space="preserve"> PAGEREF _Toc507752459 \h </w:instrText>
        </w:r>
        <w:r w:rsidR="009146BE">
          <w:rPr>
            <w:noProof/>
            <w:webHidden/>
          </w:rPr>
        </w:r>
        <w:r w:rsidR="009146BE">
          <w:rPr>
            <w:noProof/>
            <w:webHidden/>
          </w:rPr>
          <w:fldChar w:fldCharType="separate"/>
        </w:r>
        <w:r w:rsidR="005E6806">
          <w:rPr>
            <w:noProof/>
            <w:webHidden/>
          </w:rPr>
          <w:t>23</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60" w:history="1">
        <w:r w:rsidR="005E6806" w:rsidRPr="000041A0">
          <w:rPr>
            <w:rStyle w:val="af"/>
            <w:noProof/>
          </w:rPr>
          <w:t>Статья 14. Общие положения о порядке проведения общественных обсуждений публичных слушаний по вопросам землепользования и застройки</w:t>
        </w:r>
        <w:r w:rsidR="005E6806">
          <w:rPr>
            <w:noProof/>
            <w:webHidden/>
          </w:rPr>
          <w:tab/>
        </w:r>
        <w:r w:rsidR="009146BE">
          <w:rPr>
            <w:noProof/>
            <w:webHidden/>
          </w:rPr>
          <w:fldChar w:fldCharType="begin"/>
        </w:r>
        <w:r w:rsidR="005E6806">
          <w:rPr>
            <w:noProof/>
            <w:webHidden/>
          </w:rPr>
          <w:instrText xml:space="preserve"> PAGEREF _Toc507752460 \h </w:instrText>
        </w:r>
        <w:r w:rsidR="009146BE">
          <w:rPr>
            <w:noProof/>
            <w:webHidden/>
          </w:rPr>
        </w:r>
        <w:r w:rsidR="009146BE">
          <w:rPr>
            <w:noProof/>
            <w:webHidden/>
          </w:rPr>
          <w:fldChar w:fldCharType="separate"/>
        </w:r>
        <w:r w:rsidR="005E6806">
          <w:rPr>
            <w:noProof/>
            <w:webHidden/>
          </w:rPr>
          <w:t>23</w:t>
        </w:r>
        <w:r w:rsidR="009146BE">
          <w:rPr>
            <w:noProof/>
            <w:webHidden/>
          </w:rPr>
          <w:fldChar w:fldCharType="end"/>
        </w:r>
      </w:hyperlink>
    </w:p>
    <w:p w:rsidR="005E6806" w:rsidRDefault="0066522A">
      <w:pPr>
        <w:pStyle w:val="22"/>
        <w:rPr>
          <w:rFonts w:asciiTheme="minorHAnsi" w:eastAsiaTheme="minorEastAsia" w:hAnsiTheme="minorHAnsi" w:cstheme="minorBidi"/>
          <w:noProof/>
          <w:sz w:val="22"/>
          <w:szCs w:val="22"/>
        </w:rPr>
      </w:pPr>
      <w:hyperlink w:anchor="_Toc507752461" w:history="1">
        <w:r w:rsidR="005E6806" w:rsidRPr="000041A0">
          <w:rPr>
            <w:rStyle w:val="af"/>
            <w:rFonts w:ascii="Cambria" w:hAnsi="Cambria"/>
            <w:bCs/>
            <w:i/>
            <w:noProof/>
          </w:rPr>
          <w:t>РАЗДЕЛ 5. ПОЛОЖЕНИЯ О ВНЕСЕНИИ ИЗМЕНЕНИЙ В ПРАВИЛА ЗЕМЛЕПОЛЬЗОВАНИЯ И ЗАСТРОЙКИ</w:t>
        </w:r>
        <w:r w:rsidR="005E6806">
          <w:rPr>
            <w:noProof/>
            <w:webHidden/>
          </w:rPr>
          <w:tab/>
        </w:r>
        <w:r w:rsidR="009146BE">
          <w:rPr>
            <w:noProof/>
            <w:webHidden/>
          </w:rPr>
          <w:fldChar w:fldCharType="begin"/>
        </w:r>
        <w:r w:rsidR="005E6806">
          <w:rPr>
            <w:noProof/>
            <w:webHidden/>
          </w:rPr>
          <w:instrText xml:space="preserve"> PAGEREF _Toc507752461 \h </w:instrText>
        </w:r>
        <w:r w:rsidR="009146BE">
          <w:rPr>
            <w:noProof/>
            <w:webHidden/>
          </w:rPr>
        </w:r>
        <w:r w:rsidR="009146BE">
          <w:rPr>
            <w:noProof/>
            <w:webHidden/>
          </w:rPr>
          <w:fldChar w:fldCharType="separate"/>
        </w:r>
        <w:r w:rsidR="005E6806">
          <w:rPr>
            <w:noProof/>
            <w:webHidden/>
          </w:rPr>
          <w:t>30</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62" w:history="1">
        <w:r w:rsidR="005E6806" w:rsidRPr="000041A0">
          <w:rPr>
            <w:rStyle w:val="af"/>
            <w:noProof/>
          </w:rPr>
          <w:t>Статья 15. Порядок внесения изменений в Правила землепользования и застройки поселения</w:t>
        </w:r>
        <w:r w:rsidR="005E6806">
          <w:rPr>
            <w:noProof/>
            <w:webHidden/>
          </w:rPr>
          <w:tab/>
        </w:r>
        <w:r w:rsidR="009146BE">
          <w:rPr>
            <w:noProof/>
            <w:webHidden/>
          </w:rPr>
          <w:fldChar w:fldCharType="begin"/>
        </w:r>
        <w:r w:rsidR="005E6806">
          <w:rPr>
            <w:noProof/>
            <w:webHidden/>
          </w:rPr>
          <w:instrText xml:space="preserve"> PAGEREF _Toc507752462 \h </w:instrText>
        </w:r>
        <w:r w:rsidR="009146BE">
          <w:rPr>
            <w:noProof/>
            <w:webHidden/>
          </w:rPr>
        </w:r>
        <w:r w:rsidR="009146BE">
          <w:rPr>
            <w:noProof/>
            <w:webHidden/>
          </w:rPr>
          <w:fldChar w:fldCharType="separate"/>
        </w:r>
        <w:r w:rsidR="005E6806">
          <w:rPr>
            <w:noProof/>
            <w:webHidden/>
          </w:rPr>
          <w:t>30</w:t>
        </w:r>
        <w:r w:rsidR="009146BE">
          <w:rPr>
            <w:noProof/>
            <w:webHidden/>
          </w:rPr>
          <w:fldChar w:fldCharType="end"/>
        </w:r>
      </w:hyperlink>
    </w:p>
    <w:p w:rsidR="005E6806" w:rsidRDefault="0066522A">
      <w:pPr>
        <w:pStyle w:val="22"/>
        <w:rPr>
          <w:rFonts w:asciiTheme="minorHAnsi" w:eastAsiaTheme="minorEastAsia" w:hAnsiTheme="minorHAnsi" w:cstheme="minorBidi"/>
          <w:noProof/>
          <w:sz w:val="22"/>
          <w:szCs w:val="22"/>
        </w:rPr>
      </w:pPr>
      <w:hyperlink w:anchor="_Toc507752463" w:history="1">
        <w:r w:rsidR="005E6806" w:rsidRPr="000041A0">
          <w:rPr>
            <w:rStyle w:val="af"/>
            <w:rFonts w:ascii="Cambria" w:hAnsi="Cambria"/>
            <w:bCs/>
            <w:i/>
            <w:noProof/>
          </w:rPr>
          <w:t>РАЗДЕЛ 6. ПОЛОЖЕНИЯ О РЕГУЛИРОВАНИИ ИНЫХ ВОПРОСОВ ЗЕМЛЕПОЛЬЗОВАНИЯ И ЗАСТРОЙКИ</w:t>
        </w:r>
        <w:r w:rsidR="005E6806">
          <w:rPr>
            <w:noProof/>
            <w:webHidden/>
          </w:rPr>
          <w:tab/>
        </w:r>
        <w:r w:rsidR="009146BE">
          <w:rPr>
            <w:noProof/>
            <w:webHidden/>
          </w:rPr>
          <w:fldChar w:fldCharType="begin"/>
        </w:r>
        <w:r w:rsidR="005E6806">
          <w:rPr>
            <w:noProof/>
            <w:webHidden/>
          </w:rPr>
          <w:instrText xml:space="preserve"> PAGEREF _Toc507752463 \h </w:instrText>
        </w:r>
        <w:r w:rsidR="009146BE">
          <w:rPr>
            <w:noProof/>
            <w:webHidden/>
          </w:rPr>
        </w:r>
        <w:r w:rsidR="009146BE">
          <w:rPr>
            <w:noProof/>
            <w:webHidden/>
          </w:rPr>
          <w:fldChar w:fldCharType="separate"/>
        </w:r>
        <w:r w:rsidR="005E6806">
          <w:rPr>
            <w:noProof/>
            <w:webHidden/>
          </w:rPr>
          <w:t>33</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64" w:history="1">
        <w:r w:rsidR="005E6806" w:rsidRPr="000041A0">
          <w:rPr>
            <w:rStyle w:val="af"/>
            <w:noProof/>
          </w:rPr>
          <w:t>Статья 16. Общие принципы регулирования иных вопросов землепользования и застройки на территории поселения</w:t>
        </w:r>
        <w:r w:rsidR="005E6806">
          <w:rPr>
            <w:noProof/>
            <w:webHidden/>
          </w:rPr>
          <w:tab/>
        </w:r>
        <w:r w:rsidR="009146BE">
          <w:rPr>
            <w:noProof/>
            <w:webHidden/>
          </w:rPr>
          <w:fldChar w:fldCharType="begin"/>
        </w:r>
        <w:r w:rsidR="005E6806">
          <w:rPr>
            <w:noProof/>
            <w:webHidden/>
          </w:rPr>
          <w:instrText xml:space="preserve"> PAGEREF _Toc507752464 \h </w:instrText>
        </w:r>
        <w:r w:rsidR="009146BE">
          <w:rPr>
            <w:noProof/>
            <w:webHidden/>
          </w:rPr>
        </w:r>
        <w:r w:rsidR="009146BE">
          <w:rPr>
            <w:noProof/>
            <w:webHidden/>
          </w:rPr>
          <w:fldChar w:fldCharType="separate"/>
        </w:r>
        <w:r w:rsidR="005E6806">
          <w:rPr>
            <w:noProof/>
            <w:webHidden/>
          </w:rPr>
          <w:t>33</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65" w:history="1">
        <w:r w:rsidR="005E6806" w:rsidRPr="000041A0">
          <w:rPr>
            <w:rStyle w:val="af"/>
            <w:noProof/>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5E6806">
          <w:rPr>
            <w:noProof/>
            <w:webHidden/>
          </w:rPr>
          <w:tab/>
        </w:r>
        <w:r w:rsidR="009146BE">
          <w:rPr>
            <w:noProof/>
            <w:webHidden/>
          </w:rPr>
          <w:fldChar w:fldCharType="begin"/>
        </w:r>
        <w:r w:rsidR="005E6806">
          <w:rPr>
            <w:noProof/>
            <w:webHidden/>
          </w:rPr>
          <w:instrText xml:space="preserve"> PAGEREF _Toc507752465 \h </w:instrText>
        </w:r>
        <w:r w:rsidR="009146BE">
          <w:rPr>
            <w:noProof/>
            <w:webHidden/>
          </w:rPr>
        </w:r>
        <w:r w:rsidR="009146BE">
          <w:rPr>
            <w:noProof/>
            <w:webHidden/>
          </w:rPr>
          <w:fldChar w:fldCharType="separate"/>
        </w:r>
        <w:r w:rsidR="005E6806">
          <w:rPr>
            <w:noProof/>
            <w:webHidden/>
          </w:rPr>
          <w:t>33</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66" w:history="1">
        <w:r w:rsidR="005E6806" w:rsidRPr="000041A0">
          <w:rPr>
            <w:rStyle w:val="af"/>
            <w:noProof/>
          </w:rPr>
          <w:t>Статья 18. Правовой режим временных объектов на территории поселения.</w:t>
        </w:r>
        <w:r w:rsidR="005E6806">
          <w:rPr>
            <w:noProof/>
            <w:webHidden/>
          </w:rPr>
          <w:tab/>
        </w:r>
        <w:r w:rsidR="009146BE">
          <w:rPr>
            <w:noProof/>
            <w:webHidden/>
          </w:rPr>
          <w:fldChar w:fldCharType="begin"/>
        </w:r>
        <w:r w:rsidR="005E6806">
          <w:rPr>
            <w:noProof/>
            <w:webHidden/>
          </w:rPr>
          <w:instrText xml:space="preserve"> PAGEREF _Toc507752466 \h </w:instrText>
        </w:r>
        <w:r w:rsidR="009146BE">
          <w:rPr>
            <w:noProof/>
            <w:webHidden/>
          </w:rPr>
        </w:r>
        <w:r w:rsidR="009146BE">
          <w:rPr>
            <w:noProof/>
            <w:webHidden/>
          </w:rPr>
          <w:fldChar w:fldCharType="separate"/>
        </w:r>
        <w:r w:rsidR="005E6806">
          <w:rPr>
            <w:noProof/>
            <w:webHidden/>
          </w:rPr>
          <w:t>34</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67" w:history="1">
        <w:r w:rsidR="005E6806" w:rsidRPr="000041A0">
          <w:rPr>
            <w:rStyle w:val="af"/>
            <w:noProof/>
          </w:rPr>
          <w:t>Статья 19. Ограничение точечного строительства</w:t>
        </w:r>
        <w:r w:rsidR="005E6806">
          <w:rPr>
            <w:noProof/>
            <w:webHidden/>
          </w:rPr>
          <w:tab/>
        </w:r>
        <w:r w:rsidR="009146BE">
          <w:rPr>
            <w:noProof/>
            <w:webHidden/>
          </w:rPr>
          <w:fldChar w:fldCharType="begin"/>
        </w:r>
        <w:r w:rsidR="005E6806">
          <w:rPr>
            <w:noProof/>
            <w:webHidden/>
          </w:rPr>
          <w:instrText xml:space="preserve"> PAGEREF _Toc507752467 \h </w:instrText>
        </w:r>
        <w:r w:rsidR="009146BE">
          <w:rPr>
            <w:noProof/>
            <w:webHidden/>
          </w:rPr>
        </w:r>
        <w:r w:rsidR="009146BE">
          <w:rPr>
            <w:noProof/>
            <w:webHidden/>
          </w:rPr>
          <w:fldChar w:fldCharType="separate"/>
        </w:r>
        <w:r w:rsidR="005E6806">
          <w:rPr>
            <w:noProof/>
            <w:webHidden/>
          </w:rPr>
          <w:t>37</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68" w:history="1">
        <w:r w:rsidR="005E6806" w:rsidRPr="000041A0">
          <w:rPr>
            <w:rStyle w:val="af"/>
            <w:noProof/>
          </w:rPr>
          <w:t>Статья 20. Обустройство строительных площадок при строительстве, реконструкции объектов капитального строительства</w:t>
        </w:r>
        <w:r w:rsidR="005E6806">
          <w:rPr>
            <w:noProof/>
            <w:webHidden/>
          </w:rPr>
          <w:tab/>
        </w:r>
        <w:r w:rsidR="009146BE">
          <w:rPr>
            <w:noProof/>
            <w:webHidden/>
          </w:rPr>
          <w:fldChar w:fldCharType="begin"/>
        </w:r>
        <w:r w:rsidR="005E6806">
          <w:rPr>
            <w:noProof/>
            <w:webHidden/>
          </w:rPr>
          <w:instrText xml:space="preserve"> PAGEREF _Toc507752468 \h </w:instrText>
        </w:r>
        <w:r w:rsidR="009146BE">
          <w:rPr>
            <w:noProof/>
            <w:webHidden/>
          </w:rPr>
        </w:r>
        <w:r w:rsidR="009146BE">
          <w:rPr>
            <w:noProof/>
            <w:webHidden/>
          </w:rPr>
          <w:fldChar w:fldCharType="separate"/>
        </w:r>
        <w:r w:rsidR="005E6806">
          <w:rPr>
            <w:noProof/>
            <w:webHidden/>
          </w:rPr>
          <w:t>37</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69" w:history="1">
        <w:r w:rsidR="005E6806" w:rsidRPr="000041A0">
          <w:rPr>
            <w:rStyle w:val="af"/>
            <w:noProof/>
          </w:rPr>
          <w:t>Статья 21. Организация рельефа, покрытие и мощение территорий населенных пунктов</w:t>
        </w:r>
        <w:r w:rsidR="005E6806">
          <w:rPr>
            <w:noProof/>
            <w:webHidden/>
          </w:rPr>
          <w:tab/>
        </w:r>
        <w:r w:rsidR="009146BE">
          <w:rPr>
            <w:noProof/>
            <w:webHidden/>
          </w:rPr>
          <w:fldChar w:fldCharType="begin"/>
        </w:r>
        <w:r w:rsidR="005E6806">
          <w:rPr>
            <w:noProof/>
            <w:webHidden/>
          </w:rPr>
          <w:instrText xml:space="preserve"> PAGEREF _Toc507752469 \h </w:instrText>
        </w:r>
        <w:r w:rsidR="009146BE">
          <w:rPr>
            <w:noProof/>
            <w:webHidden/>
          </w:rPr>
        </w:r>
        <w:r w:rsidR="009146BE">
          <w:rPr>
            <w:noProof/>
            <w:webHidden/>
          </w:rPr>
          <w:fldChar w:fldCharType="separate"/>
        </w:r>
        <w:r w:rsidR="005E6806">
          <w:rPr>
            <w:noProof/>
            <w:webHidden/>
          </w:rPr>
          <w:t>37</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70" w:history="1">
        <w:r w:rsidR="005E6806" w:rsidRPr="000041A0">
          <w:rPr>
            <w:rStyle w:val="af"/>
            <w:noProof/>
          </w:rPr>
          <w:t>Статья 22. Порядок оформления разрешения на строительство балконов, лоджий в многоквартирных жилых домах</w:t>
        </w:r>
        <w:r w:rsidR="005E6806">
          <w:rPr>
            <w:noProof/>
            <w:webHidden/>
          </w:rPr>
          <w:tab/>
        </w:r>
        <w:r w:rsidR="009146BE">
          <w:rPr>
            <w:noProof/>
            <w:webHidden/>
          </w:rPr>
          <w:fldChar w:fldCharType="begin"/>
        </w:r>
        <w:r w:rsidR="005E6806">
          <w:rPr>
            <w:noProof/>
            <w:webHidden/>
          </w:rPr>
          <w:instrText xml:space="preserve"> PAGEREF _Toc507752470 \h </w:instrText>
        </w:r>
        <w:r w:rsidR="009146BE">
          <w:rPr>
            <w:noProof/>
            <w:webHidden/>
          </w:rPr>
        </w:r>
        <w:r w:rsidR="009146BE">
          <w:rPr>
            <w:noProof/>
            <w:webHidden/>
          </w:rPr>
          <w:fldChar w:fldCharType="separate"/>
        </w:r>
        <w:r w:rsidR="005E6806">
          <w:rPr>
            <w:noProof/>
            <w:webHidden/>
          </w:rPr>
          <w:t>38</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71" w:history="1">
        <w:r w:rsidR="005E6806" w:rsidRPr="000041A0">
          <w:rPr>
            <w:rStyle w:val="af"/>
            <w:noProof/>
          </w:rPr>
          <w:t>Статья 23. Ограждение земельных участков</w:t>
        </w:r>
        <w:r w:rsidR="005E6806">
          <w:rPr>
            <w:noProof/>
            <w:webHidden/>
          </w:rPr>
          <w:tab/>
        </w:r>
        <w:r w:rsidR="009146BE">
          <w:rPr>
            <w:noProof/>
            <w:webHidden/>
          </w:rPr>
          <w:fldChar w:fldCharType="begin"/>
        </w:r>
        <w:r w:rsidR="005E6806">
          <w:rPr>
            <w:noProof/>
            <w:webHidden/>
          </w:rPr>
          <w:instrText xml:space="preserve"> PAGEREF _Toc507752471 \h </w:instrText>
        </w:r>
        <w:r w:rsidR="009146BE">
          <w:rPr>
            <w:noProof/>
            <w:webHidden/>
          </w:rPr>
        </w:r>
        <w:r w:rsidR="009146BE">
          <w:rPr>
            <w:noProof/>
            <w:webHidden/>
          </w:rPr>
          <w:fldChar w:fldCharType="separate"/>
        </w:r>
        <w:r w:rsidR="005E6806">
          <w:rPr>
            <w:noProof/>
            <w:webHidden/>
          </w:rPr>
          <w:t>39</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72" w:history="1">
        <w:r w:rsidR="005E6806" w:rsidRPr="000041A0">
          <w:rPr>
            <w:rStyle w:val="af"/>
            <w:noProof/>
          </w:rPr>
          <w:t>Статья 24. Оформление и оборудование фасадов зданий</w:t>
        </w:r>
        <w:r w:rsidR="005E6806">
          <w:rPr>
            <w:noProof/>
            <w:webHidden/>
          </w:rPr>
          <w:tab/>
        </w:r>
        <w:r w:rsidR="009146BE">
          <w:rPr>
            <w:noProof/>
            <w:webHidden/>
          </w:rPr>
          <w:fldChar w:fldCharType="begin"/>
        </w:r>
        <w:r w:rsidR="005E6806">
          <w:rPr>
            <w:noProof/>
            <w:webHidden/>
          </w:rPr>
          <w:instrText xml:space="preserve"> PAGEREF _Toc507752472 \h </w:instrText>
        </w:r>
        <w:r w:rsidR="009146BE">
          <w:rPr>
            <w:noProof/>
            <w:webHidden/>
          </w:rPr>
        </w:r>
        <w:r w:rsidR="009146BE">
          <w:rPr>
            <w:noProof/>
            <w:webHidden/>
          </w:rPr>
          <w:fldChar w:fldCharType="separate"/>
        </w:r>
        <w:r w:rsidR="005E6806">
          <w:rPr>
            <w:noProof/>
            <w:webHidden/>
          </w:rPr>
          <w:t>39</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73" w:history="1">
        <w:r w:rsidR="005E6806" w:rsidRPr="000041A0">
          <w:rPr>
            <w:rStyle w:val="af"/>
            <w:noProof/>
          </w:rPr>
          <w:t>Статья 25. Уличное оборудование и малые формы</w:t>
        </w:r>
        <w:r w:rsidR="005E6806">
          <w:rPr>
            <w:noProof/>
            <w:webHidden/>
          </w:rPr>
          <w:tab/>
        </w:r>
        <w:r w:rsidR="009146BE">
          <w:rPr>
            <w:noProof/>
            <w:webHidden/>
          </w:rPr>
          <w:fldChar w:fldCharType="begin"/>
        </w:r>
        <w:r w:rsidR="005E6806">
          <w:rPr>
            <w:noProof/>
            <w:webHidden/>
          </w:rPr>
          <w:instrText xml:space="preserve"> PAGEREF _Toc507752473 \h </w:instrText>
        </w:r>
        <w:r w:rsidR="009146BE">
          <w:rPr>
            <w:noProof/>
            <w:webHidden/>
          </w:rPr>
        </w:r>
        <w:r w:rsidR="009146BE">
          <w:rPr>
            <w:noProof/>
            <w:webHidden/>
          </w:rPr>
          <w:fldChar w:fldCharType="separate"/>
        </w:r>
        <w:r w:rsidR="005E6806">
          <w:rPr>
            <w:noProof/>
            <w:webHidden/>
          </w:rPr>
          <w:t>42</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74" w:history="1">
        <w:r w:rsidR="005E6806" w:rsidRPr="000041A0">
          <w:rPr>
            <w:rStyle w:val="af"/>
            <w:noProof/>
          </w:rPr>
          <w:t>Статья 26. Условия применения и использования рекламных носителей</w:t>
        </w:r>
        <w:r w:rsidR="005E6806">
          <w:rPr>
            <w:noProof/>
            <w:webHidden/>
          </w:rPr>
          <w:tab/>
        </w:r>
        <w:r w:rsidR="009146BE">
          <w:rPr>
            <w:noProof/>
            <w:webHidden/>
          </w:rPr>
          <w:fldChar w:fldCharType="begin"/>
        </w:r>
        <w:r w:rsidR="005E6806">
          <w:rPr>
            <w:noProof/>
            <w:webHidden/>
          </w:rPr>
          <w:instrText xml:space="preserve"> PAGEREF _Toc507752474 \h </w:instrText>
        </w:r>
        <w:r w:rsidR="009146BE">
          <w:rPr>
            <w:noProof/>
            <w:webHidden/>
          </w:rPr>
        </w:r>
        <w:r w:rsidR="009146BE">
          <w:rPr>
            <w:noProof/>
            <w:webHidden/>
          </w:rPr>
          <w:fldChar w:fldCharType="separate"/>
        </w:r>
        <w:r w:rsidR="005E6806">
          <w:rPr>
            <w:noProof/>
            <w:webHidden/>
          </w:rPr>
          <w:t>44</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75" w:history="1">
        <w:r w:rsidR="005E6806" w:rsidRPr="000041A0">
          <w:rPr>
            <w:rStyle w:val="af"/>
            <w:noProof/>
          </w:rPr>
          <w:t>Статья 27. Контроль за использованием земельных участков и объектов капитального строительства</w:t>
        </w:r>
        <w:r w:rsidR="005E6806">
          <w:rPr>
            <w:noProof/>
            <w:webHidden/>
          </w:rPr>
          <w:tab/>
        </w:r>
        <w:r w:rsidR="009146BE">
          <w:rPr>
            <w:noProof/>
            <w:webHidden/>
          </w:rPr>
          <w:fldChar w:fldCharType="begin"/>
        </w:r>
        <w:r w:rsidR="005E6806">
          <w:rPr>
            <w:noProof/>
            <w:webHidden/>
          </w:rPr>
          <w:instrText xml:space="preserve"> PAGEREF _Toc507752475 \h </w:instrText>
        </w:r>
        <w:r w:rsidR="009146BE">
          <w:rPr>
            <w:noProof/>
            <w:webHidden/>
          </w:rPr>
        </w:r>
        <w:r w:rsidR="009146BE">
          <w:rPr>
            <w:noProof/>
            <w:webHidden/>
          </w:rPr>
          <w:fldChar w:fldCharType="separate"/>
        </w:r>
        <w:r w:rsidR="005E6806">
          <w:rPr>
            <w:noProof/>
            <w:webHidden/>
          </w:rPr>
          <w:t>45</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76" w:history="1">
        <w:r w:rsidR="005E6806" w:rsidRPr="000041A0">
          <w:rPr>
            <w:rStyle w:val="af"/>
            <w:noProof/>
          </w:rPr>
          <w:t>Статья 28. Размещение на территориях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r w:rsidR="005E6806">
          <w:rPr>
            <w:noProof/>
            <w:webHidden/>
          </w:rPr>
          <w:tab/>
        </w:r>
        <w:r w:rsidR="009146BE">
          <w:rPr>
            <w:noProof/>
            <w:webHidden/>
          </w:rPr>
          <w:fldChar w:fldCharType="begin"/>
        </w:r>
        <w:r w:rsidR="005E6806">
          <w:rPr>
            <w:noProof/>
            <w:webHidden/>
          </w:rPr>
          <w:instrText xml:space="preserve"> PAGEREF _Toc507752476 \h </w:instrText>
        </w:r>
        <w:r w:rsidR="009146BE">
          <w:rPr>
            <w:noProof/>
            <w:webHidden/>
          </w:rPr>
        </w:r>
        <w:r w:rsidR="009146BE">
          <w:rPr>
            <w:noProof/>
            <w:webHidden/>
          </w:rPr>
          <w:fldChar w:fldCharType="separate"/>
        </w:r>
        <w:r w:rsidR="005E6806">
          <w:rPr>
            <w:noProof/>
            <w:webHidden/>
          </w:rPr>
          <w:t>45</w:t>
        </w:r>
        <w:r w:rsidR="009146BE">
          <w:rPr>
            <w:noProof/>
            <w:webHidden/>
          </w:rPr>
          <w:fldChar w:fldCharType="end"/>
        </w:r>
      </w:hyperlink>
    </w:p>
    <w:p w:rsidR="005E6806" w:rsidRDefault="0066522A">
      <w:pPr>
        <w:pStyle w:val="22"/>
        <w:rPr>
          <w:rFonts w:asciiTheme="minorHAnsi" w:eastAsiaTheme="minorEastAsia" w:hAnsiTheme="minorHAnsi" w:cstheme="minorBidi"/>
          <w:noProof/>
          <w:sz w:val="22"/>
          <w:szCs w:val="22"/>
        </w:rPr>
      </w:pPr>
      <w:hyperlink w:anchor="_Toc507752477" w:history="1">
        <w:r w:rsidR="005E6806" w:rsidRPr="000041A0">
          <w:rPr>
            <w:rStyle w:val="af"/>
            <w:rFonts w:ascii="Cambria" w:hAnsi="Cambria"/>
            <w:b/>
            <w:bCs/>
            <w:i/>
            <w:noProof/>
          </w:rPr>
          <w:t>ЧАСТЬ II. ГРАДОСТРОИТЕЛЬНЫЕ РЕГЛАМЕНТЫ</w:t>
        </w:r>
        <w:r w:rsidR="005E6806">
          <w:rPr>
            <w:noProof/>
            <w:webHidden/>
          </w:rPr>
          <w:tab/>
        </w:r>
        <w:r w:rsidR="009146BE">
          <w:rPr>
            <w:noProof/>
            <w:webHidden/>
          </w:rPr>
          <w:fldChar w:fldCharType="begin"/>
        </w:r>
        <w:r w:rsidR="005E6806">
          <w:rPr>
            <w:noProof/>
            <w:webHidden/>
          </w:rPr>
          <w:instrText xml:space="preserve"> PAGEREF _Toc507752477 \h </w:instrText>
        </w:r>
        <w:r w:rsidR="009146BE">
          <w:rPr>
            <w:noProof/>
            <w:webHidden/>
          </w:rPr>
        </w:r>
        <w:r w:rsidR="009146BE">
          <w:rPr>
            <w:noProof/>
            <w:webHidden/>
          </w:rPr>
          <w:fldChar w:fldCharType="separate"/>
        </w:r>
        <w:r w:rsidR="005E6806">
          <w:rPr>
            <w:noProof/>
            <w:webHidden/>
          </w:rPr>
          <w:t>48</w:t>
        </w:r>
        <w:r w:rsidR="009146BE">
          <w:rPr>
            <w:noProof/>
            <w:webHidden/>
          </w:rPr>
          <w:fldChar w:fldCharType="end"/>
        </w:r>
      </w:hyperlink>
    </w:p>
    <w:p w:rsidR="005E6806" w:rsidRDefault="0066522A">
      <w:pPr>
        <w:pStyle w:val="22"/>
        <w:rPr>
          <w:rFonts w:asciiTheme="minorHAnsi" w:eastAsiaTheme="minorEastAsia" w:hAnsiTheme="minorHAnsi" w:cstheme="minorBidi"/>
          <w:noProof/>
          <w:sz w:val="22"/>
          <w:szCs w:val="22"/>
        </w:rPr>
      </w:pPr>
      <w:hyperlink w:anchor="_Toc507752478" w:history="1">
        <w:r w:rsidR="005E6806" w:rsidRPr="000041A0">
          <w:rPr>
            <w:rStyle w:val="af"/>
            <w:rFonts w:ascii="Cambria" w:hAnsi="Cambria"/>
            <w:bCs/>
            <w:i/>
            <w:noProof/>
          </w:rPr>
          <w:t>РАЗДЕЛ 7. ГРАДОСТРОИТЕЛЬНЫЕ РЕГЛАМЕНТЫ В ЧАСТИ ВИДОВ ИСПОЛЬЗОВАНИЯ ТЕРРИТОРИИ И ПРЕДЕЛЬНЫХ ПАРАМЕТРОВ</w:t>
        </w:r>
        <w:r w:rsidR="005E6806">
          <w:rPr>
            <w:noProof/>
            <w:webHidden/>
          </w:rPr>
          <w:tab/>
        </w:r>
        <w:r w:rsidR="009146BE">
          <w:rPr>
            <w:noProof/>
            <w:webHidden/>
          </w:rPr>
          <w:fldChar w:fldCharType="begin"/>
        </w:r>
        <w:r w:rsidR="005E6806">
          <w:rPr>
            <w:noProof/>
            <w:webHidden/>
          </w:rPr>
          <w:instrText xml:space="preserve"> PAGEREF _Toc507752478 \h </w:instrText>
        </w:r>
        <w:r w:rsidR="009146BE">
          <w:rPr>
            <w:noProof/>
            <w:webHidden/>
          </w:rPr>
        </w:r>
        <w:r w:rsidR="009146BE">
          <w:rPr>
            <w:noProof/>
            <w:webHidden/>
          </w:rPr>
          <w:fldChar w:fldCharType="separate"/>
        </w:r>
        <w:r w:rsidR="005E6806">
          <w:rPr>
            <w:noProof/>
            <w:webHidden/>
          </w:rPr>
          <w:t>48</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79" w:history="1">
        <w:r w:rsidR="005E6806" w:rsidRPr="000041A0">
          <w:rPr>
            <w:rStyle w:val="af"/>
            <w:noProof/>
          </w:rPr>
          <w:t>Статья 29.  Градостроительные регламенты и их применение</w:t>
        </w:r>
        <w:r w:rsidR="005E6806">
          <w:rPr>
            <w:noProof/>
            <w:webHidden/>
          </w:rPr>
          <w:tab/>
        </w:r>
        <w:r w:rsidR="009146BE">
          <w:rPr>
            <w:noProof/>
            <w:webHidden/>
          </w:rPr>
          <w:fldChar w:fldCharType="begin"/>
        </w:r>
        <w:r w:rsidR="005E6806">
          <w:rPr>
            <w:noProof/>
            <w:webHidden/>
          </w:rPr>
          <w:instrText xml:space="preserve"> PAGEREF _Toc507752479 \h </w:instrText>
        </w:r>
        <w:r w:rsidR="009146BE">
          <w:rPr>
            <w:noProof/>
            <w:webHidden/>
          </w:rPr>
        </w:r>
        <w:r w:rsidR="009146BE">
          <w:rPr>
            <w:noProof/>
            <w:webHidden/>
          </w:rPr>
          <w:fldChar w:fldCharType="separate"/>
        </w:r>
        <w:r w:rsidR="005E6806">
          <w:rPr>
            <w:noProof/>
            <w:webHidden/>
          </w:rPr>
          <w:t>48</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80" w:history="1">
        <w:r w:rsidR="005E6806" w:rsidRPr="000041A0">
          <w:rPr>
            <w:rStyle w:val="af"/>
            <w:noProof/>
          </w:rPr>
          <w:t>Статья 30. Виды территориальных зон.</w:t>
        </w:r>
        <w:r w:rsidR="005E6806">
          <w:rPr>
            <w:noProof/>
            <w:webHidden/>
          </w:rPr>
          <w:tab/>
        </w:r>
        <w:r w:rsidR="009146BE">
          <w:rPr>
            <w:noProof/>
            <w:webHidden/>
          </w:rPr>
          <w:fldChar w:fldCharType="begin"/>
        </w:r>
        <w:r w:rsidR="005E6806">
          <w:rPr>
            <w:noProof/>
            <w:webHidden/>
          </w:rPr>
          <w:instrText xml:space="preserve"> PAGEREF _Toc507752480 \h </w:instrText>
        </w:r>
        <w:r w:rsidR="009146BE">
          <w:rPr>
            <w:noProof/>
            <w:webHidden/>
          </w:rPr>
        </w:r>
        <w:r w:rsidR="009146BE">
          <w:rPr>
            <w:noProof/>
            <w:webHidden/>
          </w:rPr>
          <w:fldChar w:fldCharType="separate"/>
        </w:r>
        <w:r w:rsidR="005E6806">
          <w:rPr>
            <w:noProof/>
            <w:webHidden/>
          </w:rPr>
          <w:t>52</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81" w:history="1">
        <w:r w:rsidR="005E6806" w:rsidRPr="000041A0">
          <w:rPr>
            <w:rStyle w:val="af"/>
            <w:noProof/>
          </w:rPr>
          <w:t>Статья 31. Виды разрешенного использования земельных участков и объектов капитального строительства по территориальным зонам</w:t>
        </w:r>
        <w:r w:rsidR="005E6806">
          <w:rPr>
            <w:noProof/>
            <w:webHidden/>
          </w:rPr>
          <w:tab/>
        </w:r>
        <w:r w:rsidR="009146BE">
          <w:rPr>
            <w:noProof/>
            <w:webHidden/>
          </w:rPr>
          <w:fldChar w:fldCharType="begin"/>
        </w:r>
        <w:r w:rsidR="005E6806">
          <w:rPr>
            <w:noProof/>
            <w:webHidden/>
          </w:rPr>
          <w:instrText xml:space="preserve"> PAGEREF _Toc507752481 \h </w:instrText>
        </w:r>
        <w:r w:rsidR="009146BE">
          <w:rPr>
            <w:noProof/>
            <w:webHidden/>
          </w:rPr>
        </w:r>
        <w:r w:rsidR="009146BE">
          <w:rPr>
            <w:noProof/>
            <w:webHidden/>
          </w:rPr>
          <w:fldChar w:fldCharType="separate"/>
        </w:r>
        <w:r w:rsidR="005E6806">
          <w:rPr>
            <w:noProof/>
            <w:webHidden/>
          </w:rPr>
          <w:t>53</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82" w:history="1">
        <w:r w:rsidR="005E6806" w:rsidRPr="000041A0">
          <w:rPr>
            <w:rStyle w:val="af"/>
            <w:noProof/>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E6806">
          <w:rPr>
            <w:noProof/>
            <w:webHidden/>
          </w:rPr>
          <w:tab/>
        </w:r>
        <w:r w:rsidR="009146BE">
          <w:rPr>
            <w:noProof/>
            <w:webHidden/>
          </w:rPr>
          <w:fldChar w:fldCharType="begin"/>
        </w:r>
        <w:r w:rsidR="005E6806">
          <w:rPr>
            <w:noProof/>
            <w:webHidden/>
          </w:rPr>
          <w:instrText xml:space="preserve"> PAGEREF _Toc507752482 \h </w:instrText>
        </w:r>
        <w:r w:rsidR="009146BE">
          <w:rPr>
            <w:noProof/>
            <w:webHidden/>
          </w:rPr>
        </w:r>
        <w:r w:rsidR="009146BE">
          <w:rPr>
            <w:noProof/>
            <w:webHidden/>
          </w:rPr>
          <w:fldChar w:fldCharType="separate"/>
        </w:r>
        <w:r w:rsidR="005E6806">
          <w:rPr>
            <w:noProof/>
            <w:webHidden/>
          </w:rPr>
          <w:t>63</w:t>
        </w:r>
        <w:r w:rsidR="009146BE">
          <w:rPr>
            <w:noProof/>
            <w:webHidden/>
          </w:rPr>
          <w:fldChar w:fldCharType="end"/>
        </w:r>
      </w:hyperlink>
    </w:p>
    <w:p w:rsidR="005E6806" w:rsidRPr="005E6806" w:rsidRDefault="0066522A" w:rsidP="005E6806">
      <w:pPr>
        <w:pStyle w:val="12"/>
        <w:rPr>
          <w:rFonts w:asciiTheme="minorHAnsi" w:eastAsiaTheme="minorEastAsia" w:hAnsiTheme="minorHAnsi" w:cstheme="minorBidi"/>
          <w:kern w:val="0"/>
          <w:sz w:val="22"/>
          <w:szCs w:val="22"/>
        </w:rPr>
      </w:pPr>
      <w:hyperlink w:anchor="_Toc507752485" w:history="1">
        <w:r w:rsidR="005E6806" w:rsidRPr="005E6806">
          <w:rPr>
            <w:rStyle w:val="af"/>
            <w:i w:val="0"/>
          </w:rPr>
          <w:t>Статья 33. Градостроительные регламенты территориальных зон. Иные показатели.</w:t>
        </w:r>
        <w:r w:rsidR="005E6806" w:rsidRPr="005E6806">
          <w:rPr>
            <w:webHidden/>
          </w:rPr>
          <w:tab/>
        </w:r>
        <w:r w:rsidR="009146BE" w:rsidRPr="005E6806">
          <w:rPr>
            <w:webHidden/>
          </w:rPr>
          <w:fldChar w:fldCharType="begin"/>
        </w:r>
        <w:r w:rsidR="005E6806" w:rsidRPr="005E6806">
          <w:rPr>
            <w:webHidden/>
          </w:rPr>
          <w:instrText xml:space="preserve"> PAGEREF _Toc507752485 \h </w:instrText>
        </w:r>
        <w:r w:rsidR="009146BE" w:rsidRPr="005E6806">
          <w:rPr>
            <w:webHidden/>
          </w:rPr>
        </w:r>
        <w:r w:rsidR="009146BE" w:rsidRPr="005E6806">
          <w:rPr>
            <w:webHidden/>
          </w:rPr>
          <w:fldChar w:fldCharType="separate"/>
        </w:r>
        <w:r w:rsidR="005E6806" w:rsidRPr="005E6806">
          <w:rPr>
            <w:webHidden/>
          </w:rPr>
          <w:t>78</w:t>
        </w:r>
        <w:r w:rsidR="009146BE" w:rsidRPr="005E6806">
          <w:rPr>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86" w:history="1">
        <w:r w:rsidR="005E6806" w:rsidRPr="000041A0">
          <w:rPr>
            <w:rStyle w:val="af"/>
            <w:noProof/>
          </w:rPr>
          <w:t>Статья 34. Комплексное развитие территории по инициативе органа местного самоуправления</w:t>
        </w:r>
        <w:r w:rsidR="005E6806">
          <w:rPr>
            <w:noProof/>
            <w:webHidden/>
          </w:rPr>
          <w:tab/>
        </w:r>
        <w:r w:rsidR="009146BE">
          <w:rPr>
            <w:noProof/>
            <w:webHidden/>
          </w:rPr>
          <w:fldChar w:fldCharType="begin"/>
        </w:r>
        <w:r w:rsidR="005E6806">
          <w:rPr>
            <w:noProof/>
            <w:webHidden/>
          </w:rPr>
          <w:instrText xml:space="preserve"> PAGEREF _Toc507752486 \h </w:instrText>
        </w:r>
        <w:r w:rsidR="009146BE">
          <w:rPr>
            <w:noProof/>
            <w:webHidden/>
          </w:rPr>
        </w:r>
        <w:r w:rsidR="009146BE">
          <w:rPr>
            <w:noProof/>
            <w:webHidden/>
          </w:rPr>
          <w:fldChar w:fldCharType="separate"/>
        </w:r>
        <w:r w:rsidR="005E6806">
          <w:rPr>
            <w:noProof/>
            <w:webHidden/>
          </w:rPr>
          <w:t>79</w:t>
        </w:r>
        <w:r w:rsidR="009146BE">
          <w:rPr>
            <w:noProof/>
            <w:webHidden/>
          </w:rPr>
          <w:fldChar w:fldCharType="end"/>
        </w:r>
      </w:hyperlink>
    </w:p>
    <w:p w:rsidR="005E6806" w:rsidRDefault="0066522A" w:rsidP="005E6806">
      <w:pPr>
        <w:pStyle w:val="12"/>
        <w:rPr>
          <w:rFonts w:asciiTheme="minorHAnsi" w:eastAsiaTheme="minorEastAsia" w:hAnsiTheme="minorHAnsi" w:cstheme="minorBidi"/>
          <w:kern w:val="0"/>
          <w:sz w:val="22"/>
          <w:szCs w:val="22"/>
        </w:rPr>
      </w:pPr>
      <w:hyperlink w:anchor="_Toc507752487" w:history="1">
        <w:r w:rsidR="005E6806" w:rsidRPr="000041A0">
          <w:rPr>
            <w:rStyle w:val="af"/>
            <w:rFonts w:ascii="Cambria" w:hAnsi="Cambria"/>
          </w:rPr>
          <w:t>РАЗДЕЛ  9. ГРАДОСТРОИТЕЛЬНЫЕ РЕГЛАМЕНТЫ В ЧАСТИ ОГРАНИЧЕНИЙ ИСПОЛЬЗОВАНИЯ ЗЕМЕЛЬНЫХ УЧАСТКОВ И ОБЪЕКТОВ КАПИТАЛЬНОГО СТРОИТЕЛЬСТВА</w:t>
        </w:r>
        <w:r w:rsidR="005E6806">
          <w:rPr>
            <w:webHidden/>
          </w:rPr>
          <w:tab/>
        </w:r>
        <w:r w:rsidR="009146BE">
          <w:rPr>
            <w:webHidden/>
          </w:rPr>
          <w:fldChar w:fldCharType="begin"/>
        </w:r>
        <w:r w:rsidR="005E6806">
          <w:rPr>
            <w:webHidden/>
          </w:rPr>
          <w:instrText xml:space="preserve"> PAGEREF _Toc507752487 \h </w:instrText>
        </w:r>
        <w:r w:rsidR="009146BE">
          <w:rPr>
            <w:webHidden/>
          </w:rPr>
        </w:r>
        <w:r w:rsidR="009146BE">
          <w:rPr>
            <w:webHidden/>
          </w:rPr>
          <w:fldChar w:fldCharType="separate"/>
        </w:r>
        <w:r w:rsidR="005E6806">
          <w:rPr>
            <w:webHidden/>
          </w:rPr>
          <w:t>80</w:t>
        </w:r>
        <w:r w:rsidR="009146BE">
          <w:rPr>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88" w:history="1">
        <w:r w:rsidR="005E6806" w:rsidRPr="000041A0">
          <w:rPr>
            <w:rStyle w:val="af"/>
            <w:noProof/>
          </w:rPr>
          <w:t>Статья 35.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5E6806">
          <w:rPr>
            <w:noProof/>
            <w:webHidden/>
          </w:rPr>
          <w:tab/>
        </w:r>
        <w:r w:rsidR="009146BE">
          <w:rPr>
            <w:noProof/>
            <w:webHidden/>
          </w:rPr>
          <w:fldChar w:fldCharType="begin"/>
        </w:r>
        <w:r w:rsidR="005E6806">
          <w:rPr>
            <w:noProof/>
            <w:webHidden/>
          </w:rPr>
          <w:instrText xml:space="preserve"> PAGEREF _Toc507752488 \h </w:instrText>
        </w:r>
        <w:r w:rsidR="009146BE">
          <w:rPr>
            <w:noProof/>
            <w:webHidden/>
          </w:rPr>
        </w:r>
        <w:r w:rsidR="009146BE">
          <w:rPr>
            <w:noProof/>
            <w:webHidden/>
          </w:rPr>
          <w:fldChar w:fldCharType="separate"/>
        </w:r>
        <w:r w:rsidR="005E6806">
          <w:rPr>
            <w:noProof/>
            <w:webHidden/>
          </w:rPr>
          <w:t>80</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89" w:history="1">
        <w:r w:rsidR="005E6806" w:rsidRPr="000041A0">
          <w:rPr>
            <w:rStyle w:val="af"/>
            <w:noProof/>
          </w:rPr>
          <w:t>Статья 36. Виды зон с особыми условиями использования территорий.</w:t>
        </w:r>
        <w:r w:rsidR="005E6806">
          <w:rPr>
            <w:noProof/>
            <w:webHidden/>
          </w:rPr>
          <w:tab/>
        </w:r>
        <w:r w:rsidR="009146BE">
          <w:rPr>
            <w:noProof/>
            <w:webHidden/>
          </w:rPr>
          <w:fldChar w:fldCharType="begin"/>
        </w:r>
        <w:r w:rsidR="005E6806">
          <w:rPr>
            <w:noProof/>
            <w:webHidden/>
          </w:rPr>
          <w:instrText xml:space="preserve"> PAGEREF _Toc507752489 \h </w:instrText>
        </w:r>
        <w:r w:rsidR="009146BE">
          <w:rPr>
            <w:noProof/>
            <w:webHidden/>
          </w:rPr>
        </w:r>
        <w:r w:rsidR="009146BE">
          <w:rPr>
            <w:noProof/>
            <w:webHidden/>
          </w:rPr>
          <w:fldChar w:fldCharType="separate"/>
        </w:r>
        <w:r w:rsidR="005E6806">
          <w:rPr>
            <w:noProof/>
            <w:webHidden/>
          </w:rPr>
          <w:t>81</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90" w:history="1">
        <w:r w:rsidR="005E6806" w:rsidRPr="000041A0">
          <w:rPr>
            <w:rStyle w:val="af"/>
            <w:noProof/>
          </w:rPr>
          <w:t>Статья 37. Особо охраняемые природные территории. Ограничения и использование земельных участков и объектов капитального строительства в связи с установлением зон с особыми условиями использования Национального парка «Угра».</w:t>
        </w:r>
        <w:r w:rsidR="005E6806">
          <w:rPr>
            <w:noProof/>
            <w:webHidden/>
          </w:rPr>
          <w:tab/>
        </w:r>
        <w:r w:rsidR="009146BE">
          <w:rPr>
            <w:noProof/>
            <w:webHidden/>
          </w:rPr>
          <w:fldChar w:fldCharType="begin"/>
        </w:r>
        <w:r w:rsidR="005E6806">
          <w:rPr>
            <w:noProof/>
            <w:webHidden/>
          </w:rPr>
          <w:instrText xml:space="preserve"> PAGEREF _Toc507752490 \h </w:instrText>
        </w:r>
        <w:r w:rsidR="009146BE">
          <w:rPr>
            <w:noProof/>
            <w:webHidden/>
          </w:rPr>
        </w:r>
        <w:r w:rsidR="009146BE">
          <w:rPr>
            <w:noProof/>
            <w:webHidden/>
          </w:rPr>
          <w:fldChar w:fldCharType="separate"/>
        </w:r>
        <w:r w:rsidR="005E6806">
          <w:rPr>
            <w:noProof/>
            <w:webHidden/>
          </w:rPr>
          <w:t>82</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91" w:history="1">
        <w:r w:rsidR="005E6806" w:rsidRPr="000041A0">
          <w:rPr>
            <w:rStyle w:val="af"/>
            <w:noProof/>
          </w:rPr>
          <w:t>Статья 37.1.  Положение о национальном парке «Угра»</w:t>
        </w:r>
        <w:r w:rsidR="005E6806">
          <w:rPr>
            <w:noProof/>
            <w:webHidden/>
          </w:rPr>
          <w:tab/>
        </w:r>
        <w:r w:rsidR="009146BE">
          <w:rPr>
            <w:noProof/>
            <w:webHidden/>
          </w:rPr>
          <w:fldChar w:fldCharType="begin"/>
        </w:r>
        <w:r w:rsidR="005E6806">
          <w:rPr>
            <w:noProof/>
            <w:webHidden/>
          </w:rPr>
          <w:instrText xml:space="preserve"> PAGEREF _Toc507752491 \h </w:instrText>
        </w:r>
        <w:r w:rsidR="009146BE">
          <w:rPr>
            <w:noProof/>
            <w:webHidden/>
          </w:rPr>
        </w:r>
        <w:r w:rsidR="009146BE">
          <w:rPr>
            <w:noProof/>
            <w:webHidden/>
          </w:rPr>
          <w:fldChar w:fldCharType="separate"/>
        </w:r>
        <w:r w:rsidR="005E6806">
          <w:rPr>
            <w:noProof/>
            <w:webHidden/>
          </w:rPr>
          <w:t>82</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92" w:history="1">
        <w:r w:rsidR="005E6806" w:rsidRPr="000041A0">
          <w:rPr>
            <w:rStyle w:val="af"/>
            <w:noProof/>
          </w:rPr>
          <w:t>Статья 37.2. Предельные параметры разрешенного строительства в пределах населенных пунктов на территории национального парка «Угра».</w:t>
        </w:r>
        <w:r w:rsidR="005E6806">
          <w:rPr>
            <w:noProof/>
            <w:webHidden/>
          </w:rPr>
          <w:tab/>
        </w:r>
        <w:r w:rsidR="009146BE">
          <w:rPr>
            <w:noProof/>
            <w:webHidden/>
          </w:rPr>
          <w:fldChar w:fldCharType="begin"/>
        </w:r>
        <w:r w:rsidR="005E6806">
          <w:rPr>
            <w:noProof/>
            <w:webHidden/>
          </w:rPr>
          <w:instrText xml:space="preserve"> PAGEREF _Toc507752492 \h </w:instrText>
        </w:r>
        <w:r w:rsidR="009146BE">
          <w:rPr>
            <w:noProof/>
            <w:webHidden/>
          </w:rPr>
        </w:r>
        <w:r w:rsidR="009146BE">
          <w:rPr>
            <w:noProof/>
            <w:webHidden/>
          </w:rPr>
          <w:fldChar w:fldCharType="separate"/>
        </w:r>
        <w:r w:rsidR="005E6806">
          <w:rPr>
            <w:noProof/>
            <w:webHidden/>
          </w:rPr>
          <w:t>86</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93" w:history="1">
        <w:r w:rsidR="005E6806" w:rsidRPr="000041A0">
          <w:rPr>
            <w:rStyle w:val="af"/>
            <w:noProof/>
          </w:rPr>
          <w:t>Статья 38.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5E6806">
          <w:rPr>
            <w:noProof/>
            <w:webHidden/>
          </w:rPr>
          <w:tab/>
        </w:r>
        <w:r w:rsidR="009146BE">
          <w:rPr>
            <w:noProof/>
            <w:webHidden/>
          </w:rPr>
          <w:fldChar w:fldCharType="begin"/>
        </w:r>
        <w:r w:rsidR="005E6806">
          <w:rPr>
            <w:noProof/>
            <w:webHidden/>
          </w:rPr>
          <w:instrText xml:space="preserve"> PAGEREF _Toc507752493 \h </w:instrText>
        </w:r>
        <w:r w:rsidR="009146BE">
          <w:rPr>
            <w:noProof/>
            <w:webHidden/>
          </w:rPr>
        </w:r>
        <w:r w:rsidR="009146BE">
          <w:rPr>
            <w:noProof/>
            <w:webHidden/>
          </w:rPr>
          <w:fldChar w:fldCharType="separate"/>
        </w:r>
        <w:r w:rsidR="005E6806">
          <w:rPr>
            <w:noProof/>
            <w:webHidden/>
          </w:rPr>
          <w:t>88</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94" w:history="1">
        <w:r w:rsidR="005E6806" w:rsidRPr="000041A0">
          <w:rPr>
            <w:rStyle w:val="af"/>
            <w:noProof/>
          </w:rPr>
          <w:t>Статья39. Санитарно-защитные зоны стационарных передающих радиотехнических объектов.</w:t>
        </w:r>
        <w:r w:rsidR="005E6806">
          <w:rPr>
            <w:noProof/>
            <w:webHidden/>
          </w:rPr>
          <w:tab/>
        </w:r>
        <w:r w:rsidR="009146BE">
          <w:rPr>
            <w:noProof/>
            <w:webHidden/>
          </w:rPr>
          <w:fldChar w:fldCharType="begin"/>
        </w:r>
        <w:r w:rsidR="005E6806">
          <w:rPr>
            <w:noProof/>
            <w:webHidden/>
          </w:rPr>
          <w:instrText xml:space="preserve"> PAGEREF _Toc507752494 \h </w:instrText>
        </w:r>
        <w:r w:rsidR="009146BE">
          <w:rPr>
            <w:noProof/>
            <w:webHidden/>
          </w:rPr>
        </w:r>
        <w:r w:rsidR="009146BE">
          <w:rPr>
            <w:noProof/>
            <w:webHidden/>
          </w:rPr>
          <w:fldChar w:fldCharType="separate"/>
        </w:r>
        <w:r w:rsidR="005E6806">
          <w:rPr>
            <w:noProof/>
            <w:webHidden/>
          </w:rPr>
          <w:t>90</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95" w:history="1">
        <w:r w:rsidR="005E6806" w:rsidRPr="000041A0">
          <w:rPr>
            <w:rStyle w:val="af"/>
            <w:noProof/>
          </w:rPr>
          <w:t>Статья 40. Зоны ограничения стационарных передающих радиотехнических объектов.</w:t>
        </w:r>
        <w:r w:rsidR="005E6806">
          <w:rPr>
            <w:noProof/>
            <w:webHidden/>
          </w:rPr>
          <w:tab/>
        </w:r>
        <w:r w:rsidR="009146BE">
          <w:rPr>
            <w:noProof/>
            <w:webHidden/>
          </w:rPr>
          <w:fldChar w:fldCharType="begin"/>
        </w:r>
        <w:r w:rsidR="005E6806">
          <w:rPr>
            <w:noProof/>
            <w:webHidden/>
          </w:rPr>
          <w:instrText xml:space="preserve"> PAGEREF _Toc507752495 \h </w:instrText>
        </w:r>
        <w:r w:rsidR="009146BE">
          <w:rPr>
            <w:noProof/>
            <w:webHidden/>
          </w:rPr>
        </w:r>
        <w:r w:rsidR="009146BE">
          <w:rPr>
            <w:noProof/>
            <w:webHidden/>
          </w:rPr>
          <w:fldChar w:fldCharType="separate"/>
        </w:r>
        <w:r w:rsidR="005E6806">
          <w:rPr>
            <w:noProof/>
            <w:webHidden/>
          </w:rPr>
          <w:t>90</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96" w:history="1">
        <w:r w:rsidR="005E6806" w:rsidRPr="000041A0">
          <w:rPr>
            <w:rStyle w:val="af"/>
            <w:noProof/>
          </w:rPr>
          <w:t>Статья 41. Зоны минимальных расстояний магистральных дорог улично-дорожной сети населенных пунктов до застройки.</w:t>
        </w:r>
        <w:r w:rsidR="005E6806">
          <w:rPr>
            <w:noProof/>
            <w:webHidden/>
          </w:rPr>
          <w:tab/>
        </w:r>
        <w:r w:rsidR="009146BE">
          <w:rPr>
            <w:noProof/>
            <w:webHidden/>
          </w:rPr>
          <w:fldChar w:fldCharType="begin"/>
        </w:r>
        <w:r w:rsidR="005E6806">
          <w:rPr>
            <w:noProof/>
            <w:webHidden/>
          </w:rPr>
          <w:instrText xml:space="preserve"> PAGEREF _Toc507752496 \h </w:instrText>
        </w:r>
        <w:r w:rsidR="009146BE">
          <w:rPr>
            <w:noProof/>
            <w:webHidden/>
          </w:rPr>
        </w:r>
        <w:r w:rsidR="009146BE">
          <w:rPr>
            <w:noProof/>
            <w:webHidden/>
          </w:rPr>
          <w:fldChar w:fldCharType="separate"/>
        </w:r>
        <w:r w:rsidR="005E6806">
          <w:rPr>
            <w:noProof/>
            <w:webHidden/>
          </w:rPr>
          <w:t>90</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97" w:history="1">
        <w:r w:rsidR="005E6806" w:rsidRPr="000041A0">
          <w:rPr>
            <w:rStyle w:val="af"/>
            <w:noProof/>
          </w:rPr>
          <w:t>Статья 42. Придорожные полосы автомобильных дорог.</w:t>
        </w:r>
        <w:r w:rsidR="005E6806">
          <w:rPr>
            <w:noProof/>
            <w:webHidden/>
          </w:rPr>
          <w:tab/>
        </w:r>
        <w:r w:rsidR="009146BE">
          <w:rPr>
            <w:noProof/>
            <w:webHidden/>
          </w:rPr>
          <w:fldChar w:fldCharType="begin"/>
        </w:r>
        <w:r w:rsidR="005E6806">
          <w:rPr>
            <w:noProof/>
            <w:webHidden/>
          </w:rPr>
          <w:instrText xml:space="preserve"> PAGEREF _Toc507752497 \h </w:instrText>
        </w:r>
        <w:r w:rsidR="009146BE">
          <w:rPr>
            <w:noProof/>
            <w:webHidden/>
          </w:rPr>
        </w:r>
        <w:r w:rsidR="009146BE">
          <w:rPr>
            <w:noProof/>
            <w:webHidden/>
          </w:rPr>
          <w:fldChar w:fldCharType="separate"/>
        </w:r>
        <w:r w:rsidR="005E6806">
          <w:rPr>
            <w:noProof/>
            <w:webHidden/>
          </w:rPr>
          <w:t>90</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98" w:history="1">
        <w:r w:rsidR="005E6806" w:rsidRPr="000041A0">
          <w:rPr>
            <w:rStyle w:val="af"/>
            <w:noProof/>
          </w:rPr>
          <w:t>Статья 43. Санитарные разрывы (санитарные полосы отчуждения) магистральных трубопроводов углеводородного сырья и компрессорных установок.</w:t>
        </w:r>
        <w:r w:rsidR="005E6806">
          <w:rPr>
            <w:noProof/>
            <w:webHidden/>
          </w:rPr>
          <w:tab/>
        </w:r>
        <w:r w:rsidR="009146BE">
          <w:rPr>
            <w:noProof/>
            <w:webHidden/>
          </w:rPr>
          <w:fldChar w:fldCharType="begin"/>
        </w:r>
        <w:r w:rsidR="005E6806">
          <w:rPr>
            <w:noProof/>
            <w:webHidden/>
          </w:rPr>
          <w:instrText xml:space="preserve"> PAGEREF _Toc507752498 \h </w:instrText>
        </w:r>
        <w:r w:rsidR="009146BE">
          <w:rPr>
            <w:noProof/>
            <w:webHidden/>
          </w:rPr>
        </w:r>
        <w:r w:rsidR="009146BE">
          <w:rPr>
            <w:noProof/>
            <w:webHidden/>
          </w:rPr>
          <w:fldChar w:fldCharType="separate"/>
        </w:r>
        <w:r w:rsidR="005E6806">
          <w:rPr>
            <w:noProof/>
            <w:webHidden/>
          </w:rPr>
          <w:t>91</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499" w:history="1">
        <w:r w:rsidR="005E6806" w:rsidRPr="000041A0">
          <w:rPr>
            <w:rStyle w:val="af"/>
            <w:noProof/>
          </w:rPr>
          <w:t>Статья 44. Зоны минимальных расстояний объектов магистральных трубопроводов углеводородного сырья.</w:t>
        </w:r>
        <w:r w:rsidR="005E6806">
          <w:rPr>
            <w:noProof/>
            <w:webHidden/>
          </w:rPr>
          <w:tab/>
        </w:r>
        <w:r w:rsidR="009146BE">
          <w:rPr>
            <w:noProof/>
            <w:webHidden/>
          </w:rPr>
          <w:fldChar w:fldCharType="begin"/>
        </w:r>
        <w:r w:rsidR="005E6806">
          <w:rPr>
            <w:noProof/>
            <w:webHidden/>
          </w:rPr>
          <w:instrText xml:space="preserve"> PAGEREF _Toc507752499 \h </w:instrText>
        </w:r>
        <w:r w:rsidR="009146BE">
          <w:rPr>
            <w:noProof/>
            <w:webHidden/>
          </w:rPr>
        </w:r>
        <w:r w:rsidR="009146BE">
          <w:rPr>
            <w:noProof/>
            <w:webHidden/>
          </w:rPr>
          <w:fldChar w:fldCharType="separate"/>
        </w:r>
        <w:r w:rsidR="005E6806">
          <w:rPr>
            <w:noProof/>
            <w:webHidden/>
          </w:rPr>
          <w:t>92</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500" w:history="1">
        <w:r w:rsidR="005E6806" w:rsidRPr="000041A0">
          <w:rPr>
            <w:rStyle w:val="af"/>
            <w:noProof/>
          </w:rPr>
          <w:t>Статья 45. Охранные зоны объектов газораспределительной сети.</w:t>
        </w:r>
        <w:r w:rsidR="005E6806">
          <w:rPr>
            <w:noProof/>
            <w:webHidden/>
          </w:rPr>
          <w:tab/>
        </w:r>
        <w:r w:rsidR="009146BE">
          <w:rPr>
            <w:noProof/>
            <w:webHidden/>
          </w:rPr>
          <w:fldChar w:fldCharType="begin"/>
        </w:r>
        <w:r w:rsidR="005E6806">
          <w:rPr>
            <w:noProof/>
            <w:webHidden/>
          </w:rPr>
          <w:instrText xml:space="preserve"> PAGEREF _Toc507752500 \h </w:instrText>
        </w:r>
        <w:r w:rsidR="009146BE">
          <w:rPr>
            <w:noProof/>
            <w:webHidden/>
          </w:rPr>
        </w:r>
        <w:r w:rsidR="009146BE">
          <w:rPr>
            <w:noProof/>
            <w:webHidden/>
          </w:rPr>
          <w:fldChar w:fldCharType="separate"/>
        </w:r>
        <w:r w:rsidR="005E6806">
          <w:rPr>
            <w:noProof/>
            <w:webHidden/>
          </w:rPr>
          <w:t>92</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501" w:history="1">
        <w:r w:rsidR="005E6806" w:rsidRPr="000041A0">
          <w:rPr>
            <w:rStyle w:val="af"/>
            <w:noProof/>
          </w:rPr>
          <w:t>Статья 46. Охранные зоны магистральных трубопроводов.</w:t>
        </w:r>
        <w:r w:rsidR="005E6806">
          <w:rPr>
            <w:noProof/>
            <w:webHidden/>
          </w:rPr>
          <w:tab/>
        </w:r>
        <w:r w:rsidR="009146BE">
          <w:rPr>
            <w:noProof/>
            <w:webHidden/>
          </w:rPr>
          <w:fldChar w:fldCharType="begin"/>
        </w:r>
        <w:r w:rsidR="005E6806">
          <w:rPr>
            <w:noProof/>
            <w:webHidden/>
          </w:rPr>
          <w:instrText xml:space="preserve"> PAGEREF _Toc507752501 \h </w:instrText>
        </w:r>
        <w:r w:rsidR="009146BE">
          <w:rPr>
            <w:noProof/>
            <w:webHidden/>
          </w:rPr>
        </w:r>
        <w:r w:rsidR="009146BE">
          <w:rPr>
            <w:noProof/>
            <w:webHidden/>
          </w:rPr>
          <w:fldChar w:fldCharType="separate"/>
        </w:r>
        <w:r w:rsidR="005E6806">
          <w:rPr>
            <w:noProof/>
            <w:webHidden/>
          </w:rPr>
          <w:t>93</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502" w:history="1">
        <w:r w:rsidR="005E6806" w:rsidRPr="000041A0">
          <w:rPr>
            <w:rStyle w:val="af"/>
            <w:noProof/>
          </w:rPr>
          <w:t>Статья 47. Охранные зоны объектов электросетевого хозяйства.</w:t>
        </w:r>
        <w:r w:rsidR="005E6806">
          <w:rPr>
            <w:noProof/>
            <w:webHidden/>
          </w:rPr>
          <w:tab/>
        </w:r>
        <w:r w:rsidR="009146BE">
          <w:rPr>
            <w:noProof/>
            <w:webHidden/>
          </w:rPr>
          <w:fldChar w:fldCharType="begin"/>
        </w:r>
        <w:r w:rsidR="005E6806">
          <w:rPr>
            <w:noProof/>
            <w:webHidden/>
          </w:rPr>
          <w:instrText xml:space="preserve"> PAGEREF _Toc507752502 \h </w:instrText>
        </w:r>
        <w:r w:rsidR="009146BE">
          <w:rPr>
            <w:noProof/>
            <w:webHidden/>
          </w:rPr>
        </w:r>
        <w:r w:rsidR="009146BE">
          <w:rPr>
            <w:noProof/>
            <w:webHidden/>
          </w:rPr>
          <w:fldChar w:fldCharType="separate"/>
        </w:r>
        <w:r w:rsidR="005E6806">
          <w:rPr>
            <w:noProof/>
            <w:webHidden/>
          </w:rPr>
          <w:t>93</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503" w:history="1">
        <w:r w:rsidR="005E6806" w:rsidRPr="000041A0">
          <w:rPr>
            <w:rStyle w:val="af"/>
            <w:noProof/>
          </w:rPr>
          <w:t>Статья 48. Охранные зоны объектов связи.</w:t>
        </w:r>
        <w:r w:rsidR="005E6806">
          <w:rPr>
            <w:noProof/>
            <w:webHidden/>
          </w:rPr>
          <w:tab/>
        </w:r>
        <w:r w:rsidR="009146BE">
          <w:rPr>
            <w:noProof/>
            <w:webHidden/>
          </w:rPr>
          <w:fldChar w:fldCharType="begin"/>
        </w:r>
        <w:r w:rsidR="005E6806">
          <w:rPr>
            <w:noProof/>
            <w:webHidden/>
          </w:rPr>
          <w:instrText xml:space="preserve"> PAGEREF _Toc507752503 \h </w:instrText>
        </w:r>
        <w:r w:rsidR="009146BE">
          <w:rPr>
            <w:noProof/>
            <w:webHidden/>
          </w:rPr>
        </w:r>
        <w:r w:rsidR="009146BE">
          <w:rPr>
            <w:noProof/>
            <w:webHidden/>
          </w:rPr>
          <w:fldChar w:fldCharType="separate"/>
        </w:r>
        <w:r w:rsidR="005E6806">
          <w:rPr>
            <w:noProof/>
            <w:webHidden/>
          </w:rPr>
          <w:t>94</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504" w:history="1">
        <w:r w:rsidR="005E6806" w:rsidRPr="000041A0">
          <w:rPr>
            <w:rStyle w:val="af"/>
            <w:noProof/>
          </w:rPr>
          <w:t>Статья 49. Зона санитарной охраны объектов водообеспечивающей сети.</w:t>
        </w:r>
        <w:r w:rsidR="005E6806">
          <w:rPr>
            <w:noProof/>
            <w:webHidden/>
          </w:rPr>
          <w:tab/>
        </w:r>
        <w:r w:rsidR="009146BE">
          <w:rPr>
            <w:noProof/>
            <w:webHidden/>
          </w:rPr>
          <w:fldChar w:fldCharType="begin"/>
        </w:r>
        <w:r w:rsidR="005E6806">
          <w:rPr>
            <w:noProof/>
            <w:webHidden/>
          </w:rPr>
          <w:instrText xml:space="preserve"> PAGEREF _Toc507752504 \h </w:instrText>
        </w:r>
        <w:r w:rsidR="009146BE">
          <w:rPr>
            <w:noProof/>
            <w:webHidden/>
          </w:rPr>
        </w:r>
        <w:r w:rsidR="009146BE">
          <w:rPr>
            <w:noProof/>
            <w:webHidden/>
          </w:rPr>
          <w:fldChar w:fldCharType="separate"/>
        </w:r>
        <w:r w:rsidR="005E6806">
          <w:rPr>
            <w:noProof/>
            <w:webHidden/>
          </w:rPr>
          <w:t>94</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505" w:history="1">
        <w:r w:rsidR="005E6806" w:rsidRPr="000041A0">
          <w:rPr>
            <w:rStyle w:val="af"/>
            <w:noProof/>
          </w:rPr>
          <w:t>Статья 50. Санитарно-защитные полосы водоводов.</w:t>
        </w:r>
        <w:r w:rsidR="005E6806">
          <w:rPr>
            <w:noProof/>
            <w:webHidden/>
          </w:rPr>
          <w:tab/>
        </w:r>
        <w:r w:rsidR="009146BE">
          <w:rPr>
            <w:noProof/>
            <w:webHidden/>
          </w:rPr>
          <w:fldChar w:fldCharType="begin"/>
        </w:r>
        <w:r w:rsidR="005E6806">
          <w:rPr>
            <w:noProof/>
            <w:webHidden/>
          </w:rPr>
          <w:instrText xml:space="preserve"> PAGEREF _Toc507752505 \h </w:instrText>
        </w:r>
        <w:r w:rsidR="009146BE">
          <w:rPr>
            <w:noProof/>
            <w:webHidden/>
          </w:rPr>
        </w:r>
        <w:r w:rsidR="009146BE">
          <w:rPr>
            <w:noProof/>
            <w:webHidden/>
          </w:rPr>
          <w:fldChar w:fldCharType="separate"/>
        </w:r>
        <w:r w:rsidR="005E6806">
          <w:rPr>
            <w:noProof/>
            <w:webHidden/>
          </w:rPr>
          <w:t>94</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506" w:history="1">
        <w:r w:rsidR="005E6806" w:rsidRPr="000041A0">
          <w:rPr>
            <w:rStyle w:val="af"/>
            <w:noProof/>
          </w:rPr>
          <w:t>Статья 51. I пояс зоны санитарной охраны подземного источника питьевого водоснабжения.</w:t>
        </w:r>
        <w:r w:rsidR="005E6806">
          <w:rPr>
            <w:noProof/>
            <w:webHidden/>
          </w:rPr>
          <w:tab/>
        </w:r>
        <w:r w:rsidR="009146BE">
          <w:rPr>
            <w:noProof/>
            <w:webHidden/>
          </w:rPr>
          <w:fldChar w:fldCharType="begin"/>
        </w:r>
        <w:r w:rsidR="005E6806">
          <w:rPr>
            <w:noProof/>
            <w:webHidden/>
          </w:rPr>
          <w:instrText xml:space="preserve"> PAGEREF _Toc507752506 \h </w:instrText>
        </w:r>
        <w:r w:rsidR="009146BE">
          <w:rPr>
            <w:noProof/>
            <w:webHidden/>
          </w:rPr>
        </w:r>
        <w:r w:rsidR="009146BE">
          <w:rPr>
            <w:noProof/>
            <w:webHidden/>
          </w:rPr>
          <w:fldChar w:fldCharType="separate"/>
        </w:r>
        <w:r w:rsidR="005E6806">
          <w:rPr>
            <w:noProof/>
            <w:webHidden/>
          </w:rPr>
          <w:t>95</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507" w:history="1">
        <w:r w:rsidR="005E6806" w:rsidRPr="000041A0">
          <w:rPr>
            <w:rStyle w:val="af"/>
            <w:noProof/>
          </w:rPr>
          <w:t>Статья 52. Зоны минимальных расстояний подземных инженерных сетей до зданий и сооружений, соседних инженерных подземных сетей.</w:t>
        </w:r>
        <w:r w:rsidR="005E6806">
          <w:rPr>
            <w:noProof/>
            <w:webHidden/>
          </w:rPr>
          <w:tab/>
        </w:r>
        <w:r w:rsidR="009146BE">
          <w:rPr>
            <w:noProof/>
            <w:webHidden/>
          </w:rPr>
          <w:fldChar w:fldCharType="begin"/>
        </w:r>
        <w:r w:rsidR="005E6806">
          <w:rPr>
            <w:noProof/>
            <w:webHidden/>
          </w:rPr>
          <w:instrText xml:space="preserve"> PAGEREF _Toc507752507 \h </w:instrText>
        </w:r>
        <w:r w:rsidR="009146BE">
          <w:rPr>
            <w:noProof/>
            <w:webHidden/>
          </w:rPr>
        </w:r>
        <w:r w:rsidR="009146BE">
          <w:rPr>
            <w:noProof/>
            <w:webHidden/>
          </w:rPr>
          <w:fldChar w:fldCharType="separate"/>
        </w:r>
        <w:r w:rsidR="005E6806">
          <w:rPr>
            <w:noProof/>
            <w:webHidden/>
          </w:rPr>
          <w:t>95</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508" w:history="1">
        <w:r w:rsidR="005E6806" w:rsidRPr="000041A0">
          <w:rPr>
            <w:rStyle w:val="af"/>
            <w:noProof/>
          </w:rPr>
          <w:t>Статья 53. Водоохранные зоны.</w:t>
        </w:r>
        <w:r w:rsidR="005E6806">
          <w:rPr>
            <w:noProof/>
            <w:webHidden/>
          </w:rPr>
          <w:tab/>
        </w:r>
        <w:r w:rsidR="009146BE">
          <w:rPr>
            <w:noProof/>
            <w:webHidden/>
          </w:rPr>
          <w:fldChar w:fldCharType="begin"/>
        </w:r>
        <w:r w:rsidR="005E6806">
          <w:rPr>
            <w:noProof/>
            <w:webHidden/>
          </w:rPr>
          <w:instrText xml:space="preserve"> PAGEREF _Toc507752508 \h </w:instrText>
        </w:r>
        <w:r w:rsidR="009146BE">
          <w:rPr>
            <w:noProof/>
            <w:webHidden/>
          </w:rPr>
        </w:r>
        <w:r w:rsidR="009146BE">
          <w:rPr>
            <w:noProof/>
            <w:webHidden/>
          </w:rPr>
          <w:fldChar w:fldCharType="separate"/>
        </w:r>
        <w:r w:rsidR="005E6806">
          <w:rPr>
            <w:noProof/>
            <w:webHidden/>
          </w:rPr>
          <w:t>96</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509" w:history="1">
        <w:r w:rsidR="005E6806" w:rsidRPr="000041A0">
          <w:rPr>
            <w:rStyle w:val="af"/>
            <w:noProof/>
          </w:rPr>
          <w:t>Статья 54. Прибрежные защитные полосы.</w:t>
        </w:r>
        <w:r w:rsidR="005E6806">
          <w:rPr>
            <w:noProof/>
            <w:webHidden/>
          </w:rPr>
          <w:tab/>
        </w:r>
        <w:r w:rsidR="009146BE">
          <w:rPr>
            <w:noProof/>
            <w:webHidden/>
          </w:rPr>
          <w:fldChar w:fldCharType="begin"/>
        </w:r>
        <w:r w:rsidR="005E6806">
          <w:rPr>
            <w:noProof/>
            <w:webHidden/>
          </w:rPr>
          <w:instrText xml:space="preserve"> PAGEREF _Toc507752509 \h </w:instrText>
        </w:r>
        <w:r w:rsidR="009146BE">
          <w:rPr>
            <w:noProof/>
            <w:webHidden/>
          </w:rPr>
        </w:r>
        <w:r w:rsidR="009146BE">
          <w:rPr>
            <w:noProof/>
            <w:webHidden/>
          </w:rPr>
          <w:fldChar w:fldCharType="separate"/>
        </w:r>
        <w:r w:rsidR="005E6806">
          <w:rPr>
            <w:noProof/>
            <w:webHidden/>
          </w:rPr>
          <w:t>97</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510" w:history="1">
        <w:r w:rsidR="005E6806" w:rsidRPr="000041A0">
          <w:rPr>
            <w:rStyle w:val="af"/>
            <w:noProof/>
          </w:rPr>
          <w:t>Статья 55. Береговые полосы.</w:t>
        </w:r>
        <w:r w:rsidR="005E6806">
          <w:rPr>
            <w:noProof/>
            <w:webHidden/>
          </w:rPr>
          <w:tab/>
        </w:r>
        <w:r w:rsidR="009146BE">
          <w:rPr>
            <w:noProof/>
            <w:webHidden/>
          </w:rPr>
          <w:fldChar w:fldCharType="begin"/>
        </w:r>
        <w:r w:rsidR="005E6806">
          <w:rPr>
            <w:noProof/>
            <w:webHidden/>
          </w:rPr>
          <w:instrText xml:space="preserve"> PAGEREF _Toc507752510 \h </w:instrText>
        </w:r>
        <w:r w:rsidR="009146BE">
          <w:rPr>
            <w:noProof/>
            <w:webHidden/>
          </w:rPr>
        </w:r>
        <w:r w:rsidR="009146BE">
          <w:rPr>
            <w:noProof/>
            <w:webHidden/>
          </w:rPr>
          <w:fldChar w:fldCharType="separate"/>
        </w:r>
        <w:r w:rsidR="005E6806">
          <w:rPr>
            <w:noProof/>
            <w:webHidden/>
          </w:rPr>
          <w:t>98</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511" w:history="1">
        <w:r w:rsidR="005E6806" w:rsidRPr="000041A0">
          <w:rPr>
            <w:rStyle w:val="af"/>
            <w:noProof/>
          </w:rPr>
          <w:t>Статья 56. Территории объектов культурного наследия.</w:t>
        </w:r>
        <w:r w:rsidR="005E6806">
          <w:rPr>
            <w:noProof/>
            <w:webHidden/>
          </w:rPr>
          <w:tab/>
        </w:r>
        <w:r w:rsidR="009146BE">
          <w:rPr>
            <w:noProof/>
            <w:webHidden/>
          </w:rPr>
          <w:fldChar w:fldCharType="begin"/>
        </w:r>
        <w:r w:rsidR="005E6806">
          <w:rPr>
            <w:noProof/>
            <w:webHidden/>
          </w:rPr>
          <w:instrText xml:space="preserve"> PAGEREF _Toc507752511 \h </w:instrText>
        </w:r>
        <w:r w:rsidR="009146BE">
          <w:rPr>
            <w:noProof/>
            <w:webHidden/>
          </w:rPr>
        </w:r>
        <w:r w:rsidR="009146BE">
          <w:rPr>
            <w:noProof/>
            <w:webHidden/>
          </w:rPr>
          <w:fldChar w:fldCharType="separate"/>
        </w:r>
        <w:r w:rsidR="005E6806">
          <w:rPr>
            <w:noProof/>
            <w:webHidden/>
          </w:rPr>
          <w:t>99</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512" w:history="1">
        <w:r w:rsidR="005E6806" w:rsidRPr="000041A0">
          <w:rPr>
            <w:rStyle w:val="af"/>
            <w:noProof/>
          </w:rPr>
          <w:t>Статья 57. Зоны минимальных расстояний памятников истории и культуры до транспортных и инженерных коммуникаций.</w:t>
        </w:r>
        <w:r w:rsidR="005E6806">
          <w:rPr>
            <w:noProof/>
            <w:webHidden/>
          </w:rPr>
          <w:tab/>
        </w:r>
        <w:r w:rsidR="009146BE">
          <w:rPr>
            <w:noProof/>
            <w:webHidden/>
          </w:rPr>
          <w:fldChar w:fldCharType="begin"/>
        </w:r>
        <w:r w:rsidR="005E6806">
          <w:rPr>
            <w:noProof/>
            <w:webHidden/>
          </w:rPr>
          <w:instrText xml:space="preserve"> PAGEREF _Toc507752512 \h </w:instrText>
        </w:r>
        <w:r w:rsidR="009146BE">
          <w:rPr>
            <w:noProof/>
            <w:webHidden/>
          </w:rPr>
        </w:r>
        <w:r w:rsidR="009146BE">
          <w:rPr>
            <w:noProof/>
            <w:webHidden/>
          </w:rPr>
          <w:fldChar w:fldCharType="separate"/>
        </w:r>
        <w:r w:rsidR="005E6806">
          <w:rPr>
            <w:noProof/>
            <w:webHidden/>
          </w:rPr>
          <w:t>109</w:t>
        </w:r>
        <w:r w:rsidR="009146BE">
          <w:rPr>
            <w:noProof/>
            <w:webHidden/>
          </w:rPr>
          <w:fldChar w:fldCharType="end"/>
        </w:r>
      </w:hyperlink>
    </w:p>
    <w:p w:rsidR="005E6806" w:rsidRDefault="0066522A">
      <w:pPr>
        <w:pStyle w:val="22"/>
        <w:rPr>
          <w:rFonts w:asciiTheme="minorHAnsi" w:eastAsiaTheme="minorEastAsia" w:hAnsiTheme="minorHAnsi" w:cstheme="minorBidi"/>
          <w:noProof/>
          <w:sz w:val="22"/>
          <w:szCs w:val="22"/>
        </w:rPr>
      </w:pPr>
      <w:hyperlink w:anchor="_Toc507752513" w:history="1">
        <w:r w:rsidR="005E6806" w:rsidRPr="000041A0">
          <w:rPr>
            <w:rStyle w:val="af"/>
            <w:rFonts w:ascii="Cambria" w:hAnsi="Cambria"/>
            <w:b/>
            <w:bCs/>
            <w:i/>
            <w:noProof/>
          </w:rPr>
          <w:t>ЧАСТЬ III. КАРТЫ ГРАДОСТРОИТЕЛЬНОГО ЗОНИРОВАНИЯ ТЕРРИТОРИИ МУНИЦИПАЛЬНОГО ОБРАЗОВАНИЯ</w:t>
        </w:r>
        <w:r w:rsidR="005E6806">
          <w:rPr>
            <w:noProof/>
            <w:webHidden/>
          </w:rPr>
          <w:tab/>
        </w:r>
        <w:r w:rsidR="009146BE">
          <w:rPr>
            <w:noProof/>
            <w:webHidden/>
          </w:rPr>
          <w:fldChar w:fldCharType="begin"/>
        </w:r>
        <w:r w:rsidR="005E6806">
          <w:rPr>
            <w:noProof/>
            <w:webHidden/>
          </w:rPr>
          <w:instrText xml:space="preserve"> PAGEREF _Toc507752513 \h </w:instrText>
        </w:r>
        <w:r w:rsidR="009146BE">
          <w:rPr>
            <w:noProof/>
            <w:webHidden/>
          </w:rPr>
        </w:r>
        <w:r w:rsidR="009146BE">
          <w:rPr>
            <w:noProof/>
            <w:webHidden/>
          </w:rPr>
          <w:fldChar w:fldCharType="separate"/>
        </w:r>
        <w:r w:rsidR="005E6806">
          <w:rPr>
            <w:noProof/>
            <w:webHidden/>
          </w:rPr>
          <w:t>110</w:t>
        </w:r>
        <w:r w:rsidR="009146BE">
          <w:rPr>
            <w:noProof/>
            <w:webHidden/>
          </w:rPr>
          <w:fldChar w:fldCharType="end"/>
        </w:r>
      </w:hyperlink>
    </w:p>
    <w:p w:rsidR="005E6806" w:rsidRDefault="0066522A" w:rsidP="005E6806">
      <w:pPr>
        <w:pStyle w:val="12"/>
        <w:rPr>
          <w:rFonts w:asciiTheme="minorHAnsi" w:eastAsiaTheme="minorEastAsia" w:hAnsiTheme="minorHAnsi" w:cstheme="minorBidi"/>
          <w:kern w:val="0"/>
          <w:sz w:val="22"/>
          <w:szCs w:val="22"/>
        </w:rPr>
      </w:pPr>
      <w:hyperlink w:anchor="_Toc507752514" w:history="1">
        <w:r w:rsidR="005E6806" w:rsidRPr="000041A0">
          <w:rPr>
            <w:rStyle w:val="af"/>
            <w:rFonts w:ascii="Cambria" w:hAnsi="Cambria"/>
          </w:rPr>
          <w:t>РАЗДЕЛ10. КАРТЫ ГРАДОСТРОИТЕЛЬНОГО ЗОНИРОВАНИЯ МО СП «ДЕРЕВНЯ ЧЕМОДАНОВО»</w:t>
        </w:r>
        <w:r w:rsidR="005E6806">
          <w:rPr>
            <w:webHidden/>
          </w:rPr>
          <w:tab/>
        </w:r>
        <w:r w:rsidR="009146BE">
          <w:rPr>
            <w:webHidden/>
          </w:rPr>
          <w:fldChar w:fldCharType="begin"/>
        </w:r>
        <w:r w:rsidR="005E6806">
          <w:rPr>
            <w:webHidden/>
          </w:rPr>
          <w:instrText xml:space="preserve"> PAGEREF _Toc507752514 \h </w:instrText>
        </w:r>
        <w:r w:rsidR="009146BE">
          <w:rPr>
            <w:webHidden/>
          </w:rPr>
        </w:r>
        <w:r w:rsidR="009146BE">
          <w:rPr>
            <w:webHidden/>
          </w:rPr>
          <w:fldChar w:fldCharType="separate"/>
        </w:r>
        <w:r w:rsidR="005E6806">
          <w:rPr>
            <w:webHidden/>
          </w:rPr>
          <w:t>110</w:t>
        </w:r>
        <w:r w:rsidR="009146BE">
          <w:rPr>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515" w:history="1">
        <w:r w:rsidR="005E6806" w:rsidRPr="000041A0">
          <w:rPr>
            <w:rStyle w:val="af"/>
            <w:noProof/>
          </w:rPr>
          <w:t>Статья 55. Карты градостроительного зонирования территории.</w:t>
        </w:r>
        <w:r w:rsidR="005E6806">
          <w:rPr>
            <w:noProof/>
            <w:webHidden/>
          </w:rPr>
          <w:tab/>
        </w:r>
        <w:r w:rsidR="009146BE">
          <w:rPr>
            <w:noProof/>
            <w:webHidden/>
          </w:rPr>
          <w:fldChar w:fldCharType="begin"/>
        </w:r>
        <w:r w:rsidR="005E6806">
          <w:rPr>
            <w:noProof/>
            <w:webHidden/>
          </w:rPr>
          <w:instrText xml:space="preserve"> PAGEREF _Toc507752515 \h </w:instrText>
        </w:r>
        <w:r w:rsidR="009146BE">
          <w:rPr>
            <w:noProof/>
            <w:webHidden/>
          </w:rPr>
        </w:r>
        <w:r w:rsidR="009146BE">
          <w:rPr>
            <w:noProof/>
            <w:webHidden/>
          </w:rPr>
          <w:fldChar w:fldCharType="separate"/>
        </w:r>
        <w:r w:rsidR="005E6806">
          <w:rPr>
            <w:noProof/>
            <w:webHidden/>
          </w:rPr>
          <w:t>110</w:t>
        </w:r>
        <w:r w:rsidR="009146BE">
          <w:rPr>
            <w:noProof/>
            <w:webHidden/>
          </w:rPr>
          <w:fldChar w:fldCharType="end"/>
        </w:r>
      </w:hyperlink>
    </w:p>
    <w:p w:rsidR="005E6806" w:rsidRDefault="0066522A">
      <w:pPr>
        <w:pStyle w:val="31"/>
        <w:rPr>
          <w:rFonts w:asciiTheme="minorHAnsi" w:eastAsiaTheme="minorEastAsia" w:hAnsiTheme="minorHAnsi" w:cstheme="minorBidi"/>
          <w:noProof/>
          <w:sz w:val="22"/>
          <w:szCs w:val="22"/>
        </w:rPr>
      </w:pPr>
      <w:hyperlink w:anchor="_Toc507752516" w:history="1">
        <w:r w:rsidR="005E6806" w:rsidRPr="000041A0">
          <w:rPr>
            <w:rStyle w:val="af"/>
            <w:noProof/>
          </w:rPr>
          <w:t>Термины и определения.</w:t>
        </w:r>
        <w:r w:rsidR="005E6806">
          <w:rPr>
            <w:noProof/>
            <w:webHidden/>
          </w:rPr>
          <w:tab/>
        </w:r>
        <w:r w:rsidR="009146BE">
          <w:rPr>
            <w:noProof/>
            <w:webHidden/>
          </w:rPr>
          <w:fldChar w:fldCharType="begin"/>
        </w:r>
        <w:r w:rsidR="005E6806">
          <w:rPr>
            <w:noProof/>
            <w:webHidden/>
          </w:rPr>
          <w:instrText xml:space="preserve"> PAGEREF _Toc507752516 \h </w:instrText>
        </w:r>
        <w:r w:rsidR="009146BE">
          <w:rPr>
            <w:noProof/>
            <w:webHidden/>
          </w:rPr>
        </w:r>
        <w:r w:rsidR="009146BE">
          <w:rPr>
            <w:noProof/>
            <w:webHidden/>
          </w:rPr>
          <w:fldChar w:fldCharType="separate"/>
        </w:r>
        <w:r w:rsidR="005E6806">
          <w:rPr>
            <w:noProof/>
            <w:webHidden/>
          </w:rPr>
          <w:t>112</w:t>
        </w:r>
        <w:r w:rsidR="009146BE">
          <w:rPr>
            <w:noProof/>
            <w:webHidden/>
          </w:rPr>
          <w:fldChar w:fldCharType="end"/>
        </w:r>
      </w:hyperlink>
    </w:p>
    <w:p w:rsidR="00703BFB" w:rsidRPr="00CB76A9" w:rsidRDefault="009146BE" w:rsidP="00703BFB">
      <w:pPr>
        <w:jc w:val="both"/>
        <w:rPr>
          <w:sz w:val="28"/>
          <w:szCs w:val="28"/>
        </w:rPr>
      </w:pPr>
      <w:r w:rsidRPr="00CB76A9">
        <w:rPr>
          <w:bCs/>
          <w:sz w:val="28"/>
          <w:szCs w:val="28"/>
        </w:rPr>
        <w:fldChar w:fldCharType="end"/>
      </w:r>
    </w:p>
    <w:bookmarkEnd w:id="3"/>
    <w:p w:rsidR="00703BFB" w:rsidRDefault="00703BFB" w:rsidP="00703BFB">
      <w:pPr>
        <w:autoSpaceDE w:val="0"/>
        <w:autoSpaceDN w:val="0"/>
        <w:adjustRightInd w:val="0"/>
        <w:spacing w:after="0" w:line="240" w:lineRule="auto"/>
        <w:jc w:val="both"/>
        <w:rPr>
          <w:rFonts w:ascii="Times New Roman" w:eastAsia="Times New Roman" w:hAnsi="Times New Roman"/>
          <w:sz w:val="26"/>
          <w:szCs w:val="26"/>
          <w:lang w:eastAsia="ru-RU"/>
        </w:rPr>
      </w:pPr>
    </w:p>
    <w:p w:rsidR="00703BFB" w:rsidRDefault="00703BFB" w:rsidP="00703BFB">
      <w:pPr>
        <w:autoSpaceDE w:val="0"/>
        <w:autoSpaceDN w:val="0"/>
        <w:adjustRightInd w:val="0"/>
        <w:spacing w:after="0" w:line="240" w:lineRule="auto"/>
        <w:jc w:val="both"/>
        <w:rPr>
          <w:rFonts w:ascii="Times New Roman" w:eastAsia="Times New Roman" w:hAnsi="Times New Roman"/>
          <w:sz w:val="26"/>
          <w:szCs w:val="26"/>
          <w:lang w:eastAsia="ru-RU"/>
        </w:rPr>
      </w:pPr>
    </w:p>
    <w:p w:rsidR="00703BFB" w:rsidRDefault="00703BFB" w:rsidP="00703BFB">
      <w:pPr>
        <w:widowControl w:val="0"/>
        <w:autoSpaceDE w:val="0"/>
        <w:autoSpaceDN w:val="0"/>
        <w:adjustRightInd w:val="0"/>
        <w:spacing w:after="0" w:line="240" w:lineRule="auto"/>
        <w:jc w:val="center"/>
        <w:rPr>
          <w:rFonts w:ascii="Times New Roman" w:eastAsia="Times New Roman" w:hAnsi="Times New Roman"/>
          <w:b/>
          <w:bCs/>
          <w:i/>
          <w:kern w:val="32"/>
          <w:sz w:val="26"/>
          <w:szCs w:val="26"/>
          <w:highlight w:val="lightGray"/>
          <w:lang w:eastAsia="ru-RU"/>
        </w:rPr>
      </w:pPr>
    </w:p>
    <w:p w:rsidR="00703BFB" w:rsidRDefault="00703BFB" w:rsidP="00703BFB">
      <w:pPr>
        <w:widowControl w:val="0"/>
        <w:autoSpaceDE w:val="0"/>
        <w:autoSpaceDN w:val="0"/>
        <w:adjustRightInd w:val="0"/>
        <w:spacing w:after="0" w:line="240" w:lineRule="auto"/>
        <w:jc w:val="center"/>
        <w:rPr>
          <w:rFonts w:ascii="Times New Roman" w:eastAsia="Times New Roman" w:hAnsi="Times New Roman"/>
          <w:b/>
          <w:bCs/>
          <w:i/>
          <w:kern w:val="32"/>
          <w:sz w:val="26"/>
          <w:szCs w:val="26"/>
          <w:highlight w:val="lightGray"/>
          <w:lang w:eastAsia="ru-RU"/>
        </w:rPr>
      </w:pPr>
    </w:p>
    <w:p w:rsidR="00703BFB" w:rsidRDefault="00703BFB" w:rsidP="00703BFB">
      <w:pPr>
        <w:widowControl w:val="0"/>
        <w:autoSpaceDE w:val="0"/>
        <w:autoSpaceDN w:val="0"/>
        <w:adjustRightInd w:val="0"/>
        <w:spacing w:after="0" w:line="240" w:lineRule="auto"/>
        <w:jc w:val="center"/>
        <w:rPr>
          <w:rFonts w:ascii="Times New Roman" w:eastAsia="Times New Roman" w:hAnsi="Times New Roman"/>
          <w:b/>
          <w:bCs/>
          <w:i/>
          <w:kern w:val="32"/>
          <w:sz w:val="26"/>
          <w:szCs w:val="26"/>
          <w:highlight w:val="lightGray"/>
          <w:lang w:eastAsia="ru-RU"/>
        </w:rPr>
      </w:pPr>
    </w:p>
    <w:p w:rsidR="00703BFB" w:rsidRPr="00772040" w:rsidRDefault="00703BFB" w:rsidP="00703BFB">
      <w:pPr>
        <w:keepNext/>
        <w:spacing w:before="120" w:after="120" w:line="240" w:lineRule="auto"/>
        <w:ind w:firstLine="567"/>
        <w:jc w:val="center"/>
        <w:outlineLvl w:val="1"/>
        <w:rPr>
          <w:rFonts w:ascii="Times New Roman" w:eastAsia="Times New Roman" w:hAnsi="Times New Roman"/>
          <w:b/>
          <w:bCs/>
          <w:i/>
          <w:kern w:val="32"/>
          <w:sz w:val="26"/>
          <w:szCs w:val="26"/>
          <w:highlight w:val="lightGray"/>
          <w:lang w:eastAsia="ru-RU"/>
        </w:rPr>
      </w:pPr>
      <w:r>
        <w:rPr>
          <w:rFonts w:ascii="Times New Roman" w:eastAsia="Times New Roman" w:hAnsi="Times New Roman"/>
          <w:b/>
          <w:bCs/>
          <w:i/>
          <w:kern w:val="32"/>
          <w:sz w:val="26"/>
          <w:szCs w:val="26"/>
          <w:highlight w:val="lightGray"/>
          <w:lang w:eastAsia="ru-RU"/>
        </w:rPr>
        <w:br w:type="page"/>
      </w:r>
      <w:bookmarkStart w:id="30" w:name="_Toc479251477"/>
      <w:bookmarkStart w:id="31" w:name="_Toc507752442"/>
      <w:bookmarkStart w:id="32" w:name="_Toc325644546"/>
      <w:r w:rsidRPr="00772040">
        <w:rPr>
          <w:rFonts w:ascii="Cambria" w:eastAsia="Times New Roman" w:hAnsi="Cambria"/>
          <w:b/>
          <w:bCs/>
          <w:i/>
          <w:sz w:val="26"/>
          <w:szCs w:val="26"/>
          <w:highlight w:val="lightGray"/>
          <w:lang w:eastAsia="ru-RU"/>
        </w:rPr>
        <w:lastRenderedPageBreak/>
        <w:t>ЧАСТЬ I. ПОРЯДОК ПРИМЕНЕНИЯ ПРАВИЛ ЗЕМЛЕПОЛЬЗОВАНИЯ И ЗАСТРОЙКИ И ВНЕСЕНИЯ В НИХ ИЗМЕНЕНИЙ</w:t>
      </w:r>
      <w:bookmarkEnd w:id="30"/>
      <w:bookmarkEnd w:id="31"/>
    </w:p>
    <w:p w:rsidR="00703BFB" w:rsidRPr="00CB2429" w:rsidRDefault="00703BFB" w:rsidP="00703BFB">
      <w:pPr>
        <w:keepNext/>
        <w:spacing w:before="120" w:after="120" w:line="240" w:lineRule="auto"/>
        <w:ind w:firstLine="567"/>
        <w:jc w:val="center"/>
        <w:outlineLvl w:val="1"/>
        <w:rPr>
          <w:rFonts w:ascii="Cambria" w:eastAsia="Times New Roman" w:hAnsi="Cambria"/>
          <w:bCs/>
          <w:i/>
          <w:sz w:val="26"/>
          <w:szCs w:val="26"/>
          <w:lang w:eastAsia="ru-RU"/>
        </w:rPr>
      </w:pPr>
      <w:bookmarkStart w:id="33" w:name="_Toc479251478"/>
      <w:bookmarkStart w:id="34" w:name="_Toc507752443"/>
      <w:bookmarkStart w:id="35" w:name="_Toc452336962"/>
      <w:bookmarkStart w:id="36" w:name="_Toc268484943"/>
      <w:bookmarkStart w:id="37" w:name="_Toc268487883"/>
      <w:bookmarkStart w:id="38" w:name="_Toc301255845"/>
      <w:r w:rsidRPr="00CB2429">
        <w:rPr>
          <w:rFonts w:ascii="Cambria" w:eastAsia="Times New Roman" w:hAnsi="Cambria"/>
          <w:bCs/>
          <w:i/>
          <w:sz w:val="26"/>
          <w:szCs w:val="26"/>
          <w:lang w:eastAsia="ru-RU"/>
        </w:rPr>
        <w:t>РАЗДЕЛ 1. ПОЛОЖЕНИЕ О РЕГУЛИРОВАНИИ ЗЕМЛЕПОЛЬЗОВАНИЯ И ЗАСТРОЙКИ ОРГАНАМИ МЕСТНОГО САМОУПРАВЛЕНИЯ</w:t>
      </w:r>
      <w:bookmarkEnd w:id="33"/>
      <w:bookmarkEnd w:id="34"/>
      <w:bookmarkEnd w:id="35"/>
    </w:p>
    <w:p w:rsidR="00703BFB" w:rsidRPr="0046311D" w:rsidRDefault="00703BFB" w:rsidP="00703BFB">
      <w:pPr>
        <w:pStyle w:val="3"/>
        <w:spacing w:after="120"/>
        <w:ind w:firstLine="709"/>
        <w:jc w:val="both"/>
      </w:pPr>
      <w:bookmarkStart w:id="39" w:name="_Toc479251479"/>
      <w:bookmarkStart w:id="40" w:name="_Toc507752444"/>
      <w:bookmarkStart w:id="41" w:name="_Toc452336963"/>
      <w:r w:rsidRPr="0046311D">
        <w:t>Статья 1. Сфера применения правил землепользования и застройки</w:t>
      </w:r>
      <w:bookmarkEnd w:id="36"/>
      <w:bookmarkEnd w:id="37"/>
      <w:bookmarkEnd w:id="38"/>
      <w:bookmarkEnd w:id="39"/>
      <w:bookmarkEnd w:id="40"/>
      <w:bookmarkEnd w:id="41"/>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2138C">
        <w:rPr>
          <w:rFonts w:ascii="Times New Roman" w:eastAsia="Times New Roman" w:hAnsi="Times New Roman"/>
          <w:sz w:val="26"/>
          <w:szCs w:val="26"/>
          <w:lang w:eastAsia="ru-RU"/>
        </w:rPr>
        <w:t>1.Правила</w:t>
      </w:r>
      <w:r w:rsidRPr="00427B6B">
        <w:rPr>
          <w:rFonts w:ascii="Times New Roman" w:eastAsia="Times New Roman" w:hAnsi="Times New Roman"/>
          <w:sz w:val="26"/>
          <w:szCs w:val="26"/>
          <w:lang w:eastAsia="ru-RU"/>
        </w:rPr>
        <w:t xml:space="preserve"> земл</w:t>
      </w:r>
      <w:r>
        <w:rPr>
          <w:rFonts w:ascii="Times New Roman" w:eastAsia="Times New Roman" w:hAnsi="Times New Roman"/>
          <w:sz w:val="26"/>
          <w:szCs w:val="26"/>
          <w:lang w:eastAsia="ru-RU"/>
        </w:rPr>
        <w:t>епользования и застройки (далее-</w:t>
      </w:r>
      <w:r w:rsidRPr="00427B6B">
        <w:rPr>
          <w:rFonts w:ascii="Times New Roman" w:eastAsia="Times New Roman" w:hAnsi="Times New Roman"/>
          <w:sz w:val="26"/>
          <w:szCs w:val="26"/>
          <w:lang w:eastAsia="ru-RU"/>
        </w:rPr>
        <w:t xml:space="preserve">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w:t>
      </w:r>
      <w:proofErr w:type="gramStart"/>
      <w:r w:rsidRPr="00427B6B">
        <w:rPr>
          <w:rFonts w:ascii="Times New Roman" w:eastAsia="Times New Roman" w:hAnsi="Times New Roman"/>
          <w:sz w:val="26"/>
          <w:szCs w:val="26"/>
          <w:lang w:eastAsia="ru-RU"/>
        </w:rPr>
        <w:t>Правил</w:t>
      </w:r>
      <w:proofErr w:type="gramEnd"/>
      <w:r w:rsidRPr="00427B6B">
        <w:rPr>
          <w:rFonts w:ascii="Times New Roman" w:eastAsia="Times New Roman" w:hAnsi="Times New Roman"/>
          <w:sz w:val="26"/>
          <w:szCs w:val="26"/>
          <w:lang w:eastAsia="ru-RU"/>
        </w:rPr>
        <w:t xml:space="preserve"> и порядок внесения изменений в Правила, территориальные зоны, градостроительные регламенты.</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2138C">
        <w:rPr>
          <w:rFonts w:ascii="Times New Roman" w:eastAsia="Times New Roman" w:hAnsi="Times New Roman"/>
          <w:sz w:val="26"/>
          <w:szCs w:val="26"/>
          <w:lang w:eastAsia="ru-RU"/>
        </w:rPr>
        <w:t>2.Правила</w:t>
      </w:r>
      <w:r w:rsidRPr="00427B6B">
        <w:rPr>
          <w:rFonts w:ascii="Times New Roman" w:eastAsia="Times New Roman" w:hAnsi="Times New Roman"/>
          <w:sz w:val="26"/>
          <w:szCs w:val="26"/>
          <w:lang w:eastAsia="ru-RU"/>
        </w:rPr>
        <w:t xml:space="preserve"> вводят в систему регулирования землепользования и застройки, которая основана на градостроительном зонировании - делении всей территории в границах округа на территориальные зоны с установлением для каждой из них единого градостроительного регламента </w:t>
      </w:r>
      <w:proofErr w:type="gramStart"/>
      <w:r w:rsidRPr="00427B6B">
        <w:rPr>
          <w:rFonts w:ascii="Times New Roman" w:eastAsia="Times New Roman" w:hAnsi="Times New Roman"/>
          <w:sz w:val="26"/>
          <w:szCs w:val="26"/>
          <w:lang w:eastAsia="ru-RU"/>
        </w:rPr>
        <w:t>для</w:t>
      </w:r>
      <w:proofErr w:type="gramEnd"/>
      <w:r w:rsidRPr="00427B6B">
        <w:rPr>
          <w:rFonts w:ascii="Times New Roman" w:eastAsia="Times New Roman" w:hAnsi="Times New Roman"/>
          <w:sz w:val="26"/>
          <w:szCs w:val="26"/>
          <w:lang w:eastAsia="ru-RU"/>
        </w:rPr>
        <w:t>:</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-создания условий для устойчивого развития территории, сохранения окружающей среды и объектов культурного наследия;</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-создания условий для планировки территорий муниципальных образований;</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03BFB" w:rsidRPr="007149C7" w:rsidRDefault="00703BFB" w:rsidP="00703BFB">
      <w:pPr>
        <w:autoSpaceDE w:val="0"/>
        <w:autoSpaceDN w:val="0"/>
        <w:adjustRightInd w:val="0"/>
        <w:spacing w:after="0" w:line="240" w:lineRule="auto"/>
        <w:ind w:firstLine="567"/>
        <w:jc w:val="both"/>
        <w:rPr>
          <w:rFonts w:ascii="Times New Roman" w:eastAsia="Times New Roman" w:hAnsi="Times New Roman"/>
          <w:b/>
          <w:sz w:val="26"/>
          <w:szCs w:val="26"/>
          <w:lang w:eastAsia="ru-RU"/>
        </w:rPr>
      </w:pPr>
      <w:r w:rsidRPr="0032138C">
        <w:rPr>
          <w:rFonts w:ascii="Times New Roman" w:eastAsia="Times New Roman" w:hAnsi="Times New Roman"/>
          <w:sz w:val="26"/>
          <w:szCs w:val="26"/>
          <w:lang w:eastAsia="ru-RU"/>
        </w:rPr>
        <w:t>3. Состав</w:t>
      </w:r>
      <w:r w:rsidRPr="009C354D">
        <w:rPr>
          <w:rFonts w:ascii="Times New Roman" w:eastAsia="Times New Roman" w:hAnsi="Times New Roman"/>
          <w:sz w:val="26"/>
          <w:szCs w:val="26"/>
          <w:lang w:eastAsia="ru-RU"/>
        </w:rPr>
        <w:t xml:space="preserve"> Правил</w:t>
      </w:r>
    </w:p>
    <w:p w:rsidR="00703BFB" w:rsidRPr="00427B6B" w:rsidRDefault="00703BFB" w:rsidP="00703BFB">
      <w:pPr>
        <w:autoSpaceDE w:val="0"/>
        <w:autoSpaceDN w:val="0"/>
        <w:adjustRightInd w:val="0"/>
        <w:spacing w:after="0" w:line="240" w:lineRule="auto"/>
        <w:ind w:firstLine="567"/>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Настоящие Правила состоят из </w:t>
      </w:r>
      <w:r w:rsidRPr="00F300CE">
        <w:rPr>
          <w:rFonts w:ascii="Times New Roman" w:eastAsia="Times New Roman" w:hAnsi="Times New Roman"/>
          <w:sz w:val="26"/>
          <w:szCs w:val="26"/>
          <w:lang w:eastAsia="ru-RU"/>
        </w:rPr>
        <w:t>I</w:t>
      </w:r>
      <w:r w:rsidRPr="00427B6B">
        <w:rPr>
          <w:rFonts w:ascii="Times New Roman" w:eastAsia="Times New Roman" w:hAnsi="Times New Roman"/>
          <w:sz w:val="26"/>
          <w:szCs w:val="26"/>
          <w:lang w:eastAsia="ru-RU"/>
        </w:rPr>
        <w:t xml:space="preserve">, </w:t>
      </w:r>
      <w:r w:rsidRPr="00F300CE">
        <w:rPr>
          <w:rFonts w:ascii="Times New Roman" w:eastAsia="Times New Roman" w:hAnsi="Times New Roman"/>
          <w:sz w:val="26"/>
          <w:szCs w:val="26"/>
          <w:lang w:eastAsia="ru-RU"/>
        </w:rPr>
        <w:t>II</w:t>
      </w:r>
      <w:r w:rsidRPr="00427B6B">
        <w:rPr>
          <w:rFonts w:ascii="Times New Roman" w:eastAsia="Times New Roman" w:hAnsi="Times New Roman"/>
          <w:sz w:val="26"/>
          <w:szCs w:val="26"/>
          <w:lang w:eastAsia="ru-RU"/>
        </w:rPr>
        <w:t xml:space="preserve">, </w:t>
      </w:r>
      <w:r w:rsidRPr="00F300CE">
        <w:rPr>
          <w:rFonts w:ascii="Times New Roman" w:eastAsia="Times New Roman" w:hAnsi="Times New Roman"/>
          <w:sz w:val="26"/>
          <w:szCs w:val="26"/>
          <w:lang w:eastAsia="ru-RU"/>
        </w:rPr>
        <w:t>III</w:t>
      </w:r>
      <w:r w:rsidRPr="00427B6B">
        <w:rPr>
          <w:rFonts w:ascii="Times New Roman" w:eastAsia="Times New Roman" w:hAnsi="Times New Roman"/>
          <w:sz w:val="26"/>
          <w:szCs w:val="26"/>
          <w:lang w:eastAsia="ru-RU"/>
        </w:rPr>
        <w:t xml:space="preserve"> частей:</w:t>
      </w:r>
    </w:p>
    <w:p w:rsidR="00703BFB" w:rsidRPr="009C354D" w:rsidRDefault="00703BFB" w:rsidP="00703BFB">
      <w:pPr>
        <w:autoSpaceDE w:val="0"/>
        <w:autoSpaceDN w:val="0"/>
        <w:adjustRightInd w:val="0"/>
        <w:spacing w:after="120" w:line="240" w:lineRule="auto"/>
        <w:rPr>
          <w:rFonts w:ascii="Times New Roman" w:eastAsia="Times New Roman" w:hAnsi="Times New Roman"/>
          <w:b/>
          <w:i/>
          <w:sz w:val="26"/>
          <w:szCs w:val="26"/>
          <w:lang w:eastAsia="ru-RU"/>
        </w:rPr>
      </w:pPr>
      <w:r>
        <w:rPr>
          <w:rFonts w:ascii="Times New Roman" w:eastAsia="Times New Roman" w:hAnsi="Times New Roman"/>
          <w:sz w:val="26"/>
          <w:szCs w:val="26"/>
          <w:lang w:eastAsia="ru-RU"/>
        </w:rPr>
        <w:t xml:space="preserve">        -</w:t>
      </w:r>
      <w:r w:rsidRPr="009C354D">
        <w:rPr>
          <w:rFonts w:ascii="Times New Roman" w:eastAsia="Times New Roman" w:hAnsi="Times New Roman"/>
          <w:b/>
          <w:i/>
          <w:sz w:val="26"/>
          <w:szCs w:val="26"/>
          <w:lang w:eastAsia="ru-RU"/>
        </w:rPr>
        <w:t>Часть I. Порядок применения Правил и внесения в них изменений.</w:t>
      </w:r>
    </w:p>
    <w:p w:rsidR="00703BFB" w:rsidRPr="009C354D" w:rsidRDefault="00703BFB" w:rsidP="00703BFB">
      <w:pPr>
        <w:autoSpaceDE w:val="0"/>
        <w:autoSpaceDN w:val="0"/>
        <w:adjustRightInd w:val="0"/>
        <w:spacing w:after="120" w:line="240" w:lineRule="auto"/>
        <w:rPr>
          <w:rFonts w:ascii="Times New Roman" w:eastAsia="Times New Roman" w:hAnsi="Times New Roman"/>
          <w:b/>
          <w:i/>
          <w:sz w:val="26"/>
          <w:szCs w:val="26"/>
          <w:lang w:eastAsia="ru-RU"/>
        </w:rPr>
      </w:pPr>
      <w:r>
        <w:rPr>
          <w:rFonts w:ascii="Times New Roman" w:eastAsia="Times New Roman" w:hAnsi="Times New Roman"/>
          <w:b/>
          <w:i/>
          <w:sz w:val="26"/>
          <w:szCs w:val="26"/>
          <w:lang w:eastAsia="ru-RU"/>
        </w:rPr>
        <w:t>-</w:t>
      </w:r>
      <w:r w:rsidRPr="009C354D">
        <w:rPr>
          <w:rFonts w:ascii="Times New Roman" w:eastAsia="Times New Roman" w:hAnsi="Times New Roman"/>
          <w:b/>
          <w:i/>
          <w:sz w:val="26"/>
          <w:szCs w:val="26"/>
          <w:lang w:eastAsia="ru-RU"/>
        </w:rPr>
        <w:t xml:space="preserve">Часть </w:t>
      </w:r>
      <w:r>
        <w:rPr>
          <w:rFonts w:ascii="Times New Roman" w:eastAsia="Times New Roman" w:hAnsi="Times New Roman"/>
          <w:b/>
          <w:i/>
          <w:sz w:val="26"/>
          <w:szCs w:val="26"/>
          <w:lang w:eastAsia="ru-RU"/>
        </w:rPr>
        <w:t>I</w:t>
      </w:r>
      <w:r w:rsidRPr="009C354D">
        <w:rPr>
          <w:rFonts w:ascii="Times New Roman" w:eastAsia="Times New Roman" w:hAnsi="Times New Roman"/>
          <w:b/>
          <w:i/>
          <w:sz w:val="26"/>
          <w:szCs w:val="26"/>
          <w:lang w:eastAsia="ru-RU"/>
        </w:rPr>
        <w:t>I. Градостроительные регламенты.</w:t>
      </w:r>
    </w:p>
    <w:p w:rsidR="00703BFB" w:rsidRPr="00E4206A" w:rsidRDefault="00703BFB" w:rsidP="00703BFB">
      <w:pPr>
        <w:autoSpaceDE w:val="0"/>
        <w:autoSpaceDN w:val="0"/>
        <w:adjustRightInd w:val="0"/>
        <w:spacing w:after="120" w:line="240" w:lineRule="auto"/>
        <w:rPr>
          <w:rFonts w:ascii="Times New Roman" w:eastAsia="Times New Roman" w:hAnsi="Times New Roman"/>
          <w:b/>
          <w:i/>
          <w:sz w:val="26"/>
          <w:szCs w:val="26"/>
          <w:lang w:eastAsia="ru-RU"/>
        </w:rPr>
      </w:pPr>
      <w:r>
        <w:rPr>
          <w:rFonts w:ascii="Times New Roman" w:eastAsia="Times New Roman" w:hAnsi="Times New Roman"/>
          <w:b/>
          <w:i/>
          <w:sz w:val="26"/>
          <w:szCs w:val="26"/>
          <w:lang w:eastAsia="ru-RU"/>
        </w:rPr>
        <w:t>-</w:t>
      </w:r>
      <w:r w:rsidRPr="009C354D">
        <w:rPr>
          <w:rFonts w:ascii="Times New Roman" w:eastAsia="Times New Roman" w:hAnsi="Times New Roman"/>
          <w:b/>
          <w:i/>
          <w:sz w:val="26"/>
          <w:szCs w:val="26"/>
          <w:lang w:eastAsia="ru-RU"/>
        </w:rPr>
        <w:t>Часть I</w:t>
      </w:r>
      <w:r>
        <w:rPr>
          <w:rFonts w:ascii="Times New Roman" w:eastAsia="Times New Roman" w:hAnsi="Times New Roman"/>
          <w:b/>
          <w:i/>
          <w:sz w:val="26"/>
          <w:szCs w:val="26"/>
          <w:lang w:val="en-US" w:eastAsia="ru-RU"/>
        </w:rPr>
        <w:t>I</w:t>
      </w:r>
      <w:r w:rsidRPr="009C354D">
        <w:rPr>
          <w:rFonts w:ascii="Times New Roman" w:eastAsia="Times New Roman" w:hAnsi="Times New Roman"/>
          <w:b/>
          <w:i/>
          <w:sz w:val="26"/>
          <w:szCs w:val="26"/>
          <w:lang w:eastAsia="ru-RU"/>
        </w:rPr>
        <w:t>I. Карты градостроительного зонирования.</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2138C">
        <w:rPr>
          <w:rFonts w:ascii="Times New Roman" w:eastAsia="Times New Roman" w:hAnsi="Times New Roman"/>
          <w:sz w:val="26"/>
          <w:szCs w:val="26"/>
          <w:lang w:eastAsia="ru-RU"/>
        </w:rPr>
        <w:t>4. Настоящие</w:t>
      </w:r>
      <w:r w:rsidRPr="00427B6B">
        <w:rPr>
          <w:rFonts w:ascii="Times New Roman" w:eastAsia="Times New Roman" w:hAnsi="Times New Roman"/>
          <w:sz w:val="26"/>
          <w:szCs w:val="26"/>
          <w:lang w:eastAsia="ru-RU"/>
        </w:rPr>
        <w:t xml:space="preserve"> Правила применяются наряду </w:t>
      </w:r>
      <w:proofErr w:type="gramStart"/>
      <w:r w:rsidRPr="00427B6B">
        <w:rPr>
          <w:rFonts w:ascii="Times New Roman" w:eastAsia="Times New Roman" w:hAnsi="Times New Roman"/>
          <w:sz w:val="26"/>
          <w:szCs w:val="26"/>
          <w:lang w:eastAsia="ru-RU"/>
        </w:rPr>
        <w:t>с</w:t>
      </w:r>
      <w:proofErr w:type="gramEnd"/>
      <w:r w:rsidRPr="00427B6B">
        <w:rPr>
          <w:rFonts w:ascii="Times New Roman" w:eastAsia="Times New Roman" w:hAnsi="Times New Roman"/>
          <w:sz w:val="26"/>
          <w:szCs w:val="26"/>
          <w:lang w:eastAsia="ru-RU"/>
        </w:rPr>
        <w:t>:</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Pr="00427B6B">
        <w:rPr>
          <w:rFonts w:ascii="Times New Roman" w:eastAsia="Times New Roman" w:hAnsi="Times New Roman"/>
          <w:sz w:val="26"/>
          <w:szCs w:val="26"/>
          <w:lang w:eastAsia="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Pr="00427B6B">
        <w:rPr>
          <w:rFonts w:ascii="Times New Roman" w:eastAsia="Times New Roman" w:hAnsi="Times New Roman"/>
          <w:sz w:val="26"/>
          <w:szCs w:val="26"/>
          <w:lang w:eastAsia="ru-RU"/>
        </w:rPr>
        <w:t>региональными и местными нормативами градостроительного проектирования;</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Pr="00427B6B">
        <w:rPr>
          <w:rFonts w:ascii="Times New Roman" w:eastAsia="Times New Roman" w:hAnsi="Times New Roman"/>
          <w:sz w:val="26"/>
          <w:szCs w:val="26"/>
          <w:lang w:eastAsia="ru-RU"/>
        </w:rPr>
        <w:t xml:space="preserve">иными нормативными правовыми актами по вопросам регулирования землепользования и застройки. </w:t>
      </w:r>
    </w:p>
    <w:p w:rsidR="00703BFB" w:rsidRPr="009C354D" w:rsidRDefault="00703BFB" w:rsidP="00703BFB">
      <w:pPr>
        <w:autoSpaceDE w:val="0"/>
        <w:autoSpaceDN w:val="0"/>
        <w:adjustRightInd w:val="0"/>
        <w:spacing w:after="0" w:line="240" w:lineRule="auto"/>
        <w:ind w:firstLine="567"/>
        <w:jc w:val="both"/>
        <w:rPr>
          <w:rFonts w:ascii="Times New Roman" w:eastAsia="Times New Roman" w:hAnsi="Times New Roman"/>
          <w:i/>
          <w:sz w:val="26"/>
          <w:szCs w:val="26"/>
          <w:lang w:eastAsia="ru-RU"/>
        </w:rPr>
      </w:pPr>
      <w:r w:rsidRPr="009C354D">
        <w:rPr>
          <w:rFonts w:ascii="Times New Roman" w:eastAsia="Times New Roman" w:hAnsi="Times New Roman"/>
          <w:b/>
          <w:bCs/>
          <w:i/>
          <w:sz w:val="26"/>
          <w:szCs w:val="26"/>
          <w:u w:val="single"/>
          <w:lang w:eastAsia="ru-RU"/>
        </w:rPr>
        <w:t>Примечани</w:t>
      </w:r>
      <w:proofErr w:type="gramStart"/>
      <w:r w:rsidRPr="009C354D">
        <w:rPr>
          <w:rFonts w:ascii="Times New Roman" w:eastAsia="Times New Roman" w:hAnsi="Times New Roman"/>
          <w:b/>
          <w:bCs/>
          <w:i/>
          <w:sz w:val="26"/>
          <w:szCs w:val="26"/>
          <w:u w:val="single"/>
          <w:lang w:eastAsia="ru-RU"/>
        </w:rPr>
        <w:t>е</w:t>
      </w:r>
      <w:r w:rsidRPr="009C354D">
        <w:rPr>
          <w:rFonts w:ascii="Times New Roman" w:eastAsia="Times New Roman" w:hAnsi="Times New Roman"/>
          <w:i/>
          <w:sz w:val="26"/>
          <w:szCs w:val="26"/>
          <w:lang w:eastAsia="ru-RU"/>
        </w:rPr>
        <w:t>–</w:t>
      </w:r>
      <w:proofErr w:type="gramEnd"/>
      <w:r w:rsidRPr="009C354D">
        <w:rPr>
          <w:rFonts w:ascii="Times New Roman" w:eastAsia="Times New Roman" w:hAnsi="Times New Roman"/>
          <w:i/>
          <w:sz w:val="26"/>
          <w:szCs w:val="26"/>
          <w:lang w:eastAsia="ru-RU"/>
        </w:rPr>
        <w:t xml:space="preserve">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w:t>
      </w:r>
      <w:r w:rsidRPr="009C354D">
        <w:rPr>
          <w:rFonts w:ascii="Times New Roman" w:eastAsia="Times New Roman" w:hAnsi="Times New Roman"/>
          <w:i/>
          <w:sz w:val="26"/>
          <w:szCs w:val="26"/>
          <w:lang w:eastAsia="ru-RU"/>
        </w:rPr>
        <w:lastRenderedPageBreak/>
        <w:t>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2138C">
        <w:rPr>
          <w:rFonts w:ascii="Times New Roman" w:eastAsia="Times New Roman" w:hAnsi="Times New Roman"/>
          <w:sz w:val="26"/>
          <w:szCs w:val="26"/>
          <w:lang w:eastAsia="ru-RU"/>
        </w:rPr>
        <w:t>5.</w:t>
      </w:r>
      <w:r w:rsidRPr="00427B6B">
        <w:rPr>
          <w:rFonts w:ascii="Times New Roman" w:eastAsia="Times New Roman" w:hAnsi="Times New Roman"/>
          <w:sz w:val="26"/>
          <w:szCs w:val="26"/>
          <w:lang w:eastAsia="ru-RU"/>
        </w:rPr>
        <w:t xml:space="preserve">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703BFB" w:rsidRPr="0046311D" w:rsidRDefault="00703BFB" w:rsidP="00703BFB">
      <w:pPr>
        <w:pStyle w:val="3"/>
        <w:spacing w:after="120"/>
        <w:ind w:firstLine="709"/>
        <w:jc w:val="both"/>
      </w:pPr>
      <w:bookmarkStart w:id="42" w:name="_Toc479251480"/>
      <w:bookmarkStart w:id="43" w:name="_Toc507752445"/>
      <w:bookmarkStart w:id="44" w:name="_Toc268484945"/>
      <w:bookmarkStart w:id="45" w:name="_Toc268487885"/>
      <w:bookmarkStart w:id="46" w:name="_Toc301255847"/>
      <w:bookmarkStart w:id="47" w:name="_Toc452336965"/>
      <w:r w:rsidRPr="0046311D">
        <w:t xml:space="preserve">Статья 2. </w:t>
      </w:r>
      <w:hyperlink w:anchor="_Toc452336964" w:history="1">
        <w:r w:rsidRPr="0046311D">
          <w:t>Основные понятия, используемые в правилах землепользования и застройки и их определения</w:t>
        </w:r>
        <w:bookmarkEnd w:id="42"/>
        <w:bookmarkEnd w:id="43"/>
      </w:hyperlink>
    </w:p>
    <w:p w:rsidR="00703BFB" w:rsidRPr="00427B6B" w:rsidRDefault="00703BFB" w:rsidP="00703BFB">
      <w:pPr>
        <w:pStyle w:val="ConsPlusNormal"/>
        <w:ind w:firstLine="540"/>
        <w:jc w:val="both"/>
        <w:rPr>
          <w:rFonts w:ascii="Times New Roman" w:hAnsi="Times New Roman" w:cs="Times New Roman"/>
          <w:b/>
          <w:sz w:val="26"/>
          <w:szCs w:val="26"/>
        </w:rPr>
      </w:pPr>
      <w:proofErr w:type="gramStart"/>
      <w:r w:rsidRPr="00427B6B">
        <w:rPr>
          <w:rFonts w:ascii="Times New Roman" w:hAnsi="Times New Roman" w:cs="Times New Roman"/>
          <w:kern w:val="32"/>
          <w:sz w:val="26"/>
          <w:szCs w:val="26"/>
        </w:rPr>
        <w:t>Основные понятия, используемые в настоящих Правилах приведены</w:t>
      </w:r>
      <w:proofErr w:type="gramEnd"/>
      <w:r w:rsidRPr="00427B6B">
        <w:rPr>
          <w:rFonts w:ascii="Times New Roman" w:hAnsi="Times New Roman" w:cs="Times New Roman"/>
          <w:kern w:val="32"/>
          <w:sz w:val="26"/>
          <w:szCs w:val="26"/>
        </w:rPr>
        <w:t xml:space="preserve"> в справочном </w:t>
      </w:r>
      <w:r>
        <w:rPr>
          <w:rFonts w:ascii="Times New Roman" w:hAnsi="Times New Roman" w:cs="Times New Roman"/>
          <w:kern w:val="32"/>
          <w:sz w:val="26"/>
          <w:szCs w:val="26"/>
        </w:rPr>
        <w:t>приложении «Термины и определения».</w:t>
      </w:r>
    </w:p>
    <w:p w:rsidR="00703BFB" w:rsidRPr="00571A33" w:rsidRDefault="00703BFB" w:rsidP="002A1B73">
      <w:pPr>
        <w:pStyle w:val="3"/>
        <w:spacing w:after="120"/>
        <w:ind w:firstLine="709"/>
        <w:jc w:val="both"/>
      </w:pPr>
      <w:bookmarkStart w:id="48" w:name="_Toc479251481"/>
      <w:bookmarkStart w:id="49" w:name="_Toc507752446"/>
      <w:r w:rsidRPr="00571A33">
        <w:t>Статья 3. Полномочия органов местного самоуправления в области регулирования вопрос</w:t>
      </w:r>
      <w:r w:rsidR="00BE4B3A" w:rsidRPr="00571A33">
        <w:t>ов</w:t>
      </w:r>
      <w:r w:rsidRPr="00571A33">
        <w:t xml:space="preserve"> землепользования и застройки</w:t>
      </w:r>
      <w:bookmarkEnd w:id="44"/>
      <w:bookmarkEnd w:id="45"/>
      <w:bookmarkEnd w:id="46"/>
      <w:bookmarkEnd w:id="47"/>
      <w:bookmarkEnd w:id="48"/>
      <w:bookmarkEnd w:id="49"/>
    </w:p>
    <w:p w:rsidR="00772707" w:rsidRPr="00571A33" w:rsidRDefault="00772707" w:rsidP="00772707">
      <w:pPr>
        <w:widowControl w:val="0"/>
        <w:autoSpaceDE w:val="0"/>
        <w:autoSpaceDN w:val="0"/>
        <w:adjustRightInd w:val="0"/>
        <w:spacing w:after="0"/>
        <w:jc w:val="both"/>
        <w:rPr>
          <w:rFonts w:ascii="Times New Roman" w:hAnsi="Times New Roman"/>
          <w:sz w:val="26"/>
          <w:szCs w:val="26"/>
        </w:rPr>
      </w:pPr>
      <w:r w:rsidRPr="00571A33">
        <w:rPr>
          <w:rFonts w:ascii="Times New Roman" w:hAnsi="Times New Roman"/>
          <w:sz w:val="26"/>
          <w:szCs w:val="26"/>
        </w:rPr>
        <w:t>1. К полномочиям Сельской Думы поселения в области регулирования отношений по вопросам землепользования и застройки относятся:</w:t>
      </w:r>
    </w:p>
    <w:p w:rsidR="00772707" w:rsidRPr="00571A33" w:rsidRDefault="00772707" w:rsidP="00772707">
      <w:pPr>
        <w:widowControl w:val="0"/>
        <w:autoSpaceDE w:val="0"/>
        <w:autoSpaceDN w:val="0"/>
        <w:adjustRightInd w:val="0"/>
        <w:spacing w:after="0"/>
        <w:jc w:val="both"/>
        <w:rPr>
          <w:rFonts w:ascii="Times New Roman" w:hAnsi="Times New Roman"/>
          <w:sz w:val="26"/>
          <w:szCs w:val="26"/>
        </w:rPr>
      </w:pPr>
      <w:r w:rsidRPr="00571A33">
        <w:rPr>
          <w:rFonts w:ascii="Times New Roman" w:hAnsi="Times New Roman"/>
          <w:sz w:val="26"/>
          <w:szCs w:val="26"/>
        </w:rPr>
        <w:t>1) утверждение правил землепользования и застройки, утверждение внесения изменений в правила землепользования и застройки;</w:t>
      </w:r>
    </w:p>
    <w:p w:rsidR="00772707" w:rsidRPr="00571A33" w:rsidRDefault="00772707" w:rsidP="00772707">
      <w:pPr>
        <w:widowControl w:val="0"/>
        <w:autoSpaceDE w:val="0"/>
        <w:autoSpaceDN w:val="0"/>
        <w:adjustRightInd w:val="0"/>
        <w:spacing w:after="0"/>
        <w:jc w:val="both"/>
        <w:rPr>
          <w:rFonts w:ascii="Times New Roman" w:hAnsi="Times New Roman"/>
          <w:sz w:val="26"/>
          <w:szCs w:val="26"/>
        </w:rPr>
      </w:pPr>
      <w:r w:rsidRPr="00571A33">
        <w:rPr>
          <w:rFonts w:ascii="Times New Roman" w:hAnsi="Times New Roman"/>
          <w:sz w:val="26"/>
          <w:szCs w:val="26"/>
        </w:rPr>
        <w:t>2) иные полномочия в соответствии с действующим законодательством.</w:t>
      </w:r>
    </w:p>
    <w:p w:rsidR="00772707" w:rsidRPr="00571A33" w:rsidRDefault="00772707" w:rsidP="00772707">
      <w:pPr>
        <w:widowControl w:val="0"/>
        <w:autoSpaceDE w:val="0"/>
        <w:autoSpaceDN w:val="0"/>
        <w:adjustRightInd w:val="0"/>
        <w:spacing w:after="0"/>
        <w:jc w:val="both"/>
        <w:rPr>
          <w:rFonts w:ascii="Times New Roman" w:hAnsi="Times New Roman"/>
          <w:sz w:val="26"/>
          <w:szCs w:val="26"/>
        </w:rPr>
      </w:pPr>
      <w:r w:rsidRPr="00571A33">
        <w:rPr>
          <w:rFonts w:ascii="Times New Roman" w:hAnsi="Times New Roman"/>
          <w:sz w:val="26"/>
          <w:szCs w:val="26"/>
        </w:rPr>
        <w:t>2. К полномочиям Администрации  поселения (далее - Администрация) в области регулирования отношений по вопросам землепользования и застройки относятся:</w:t>
      </w:r>
    </w:p>
    <w:p w:rsidR="00772707" w:rsidRPr="00571A33" w:rsidRDefault="00772707" w:rsidP="00772707">
      <w:pPr>
        <w:widowControl w:val="0"/>
        <w:autoSpaceDE w:val="0"/>
        <w:autoSpaceDN w:val="0"/>
        <w:adjustRightInd w:val="0"/>
        <w:spacing w:after="0"/>
        <w:jc w:val="both"/>
        <w:rPr>
          <w:rFonts w:ascii="Times New Roman" w:hAnsi="Times New Roman"/>
          <w:sz w:val="26"/>
          <w:szCs w:val="26"/>
        </w:rPr>
      </w:pPr>
      <w:r w:rsidRPr="00571A33">
        <w:rPr>
          <w:rFonts w:ascii="Times New Roman" w:hAnsi="Times New Roman"/>
          <w:sz w:val="26"/>
          <w:szCs w:val="26"/>
        </w:rPr>
        <w:t>1) принятие решения о подготовке проекта правил землепользования и застройки и внесения в них изменений;</w:t>
      </w:r>
    </w:p>
    <w:p w:rsidR="00772707" w:rsidRPr="00571A33" w:rsidRDefault="00772707" w:rsidP="00772707">
      <w:pPr>
        <w:widowControl w:val="0"/>
        <w:autoSpaceDE w:val="0"/>
        <w:autoSpaceDN w:val="0"/>
        <w:adjustRightInd w:val="0"/>
        <w:spacing w:after="0"/>
        <w:jc w:val="both"/>
        <w:rPr>
          <w:rFonts w:ascii="Times New Roman" w:hAnsi="Times New Roman"/>
          <w:sz w:val="26"/>
          <w:szCs w:val="26"/>
        </w:rPr>
      </w:pPr>
      <w:r w:rsidRPr="00571A33">
        <w:rPr>
          <w:rFonts w:ascii="Times New Roman" w:hAnsi="Times New Roman"/>
          <w:sz w:val="26"/>
          <w:szCs w:val="26"/>
        </w:rPr>
        <w:t>2) принятие решений о подготовке документации по планировке территорий;</w:t>
      </w:r>
    </w:p>
    <w:p w:rsidR="00772707" w:rsidRPr="00571A33" w:rsidRDefault="00772707" w:rsidP="00772707">
      <w:pPr>
        <w:widowControl w:val="0"/>
        <w:autoSpaceDE w:val="0"/>
        <w:autoSpaceDN w:val="0"/>
        <w:adjustRightInd w:val="0"/>
        <w:spacing w:after="0"/>
        <w:jc w:val="both"/>
        <w:rPr>
          <w:rFonts w:ascii="Times New Roman" w:hAnsi="Times New Roman"/>
          <w:sz w:val="26"/>
          <w:szCs w:val="26"/>
        </w:rPr>
      </w:pPr>
      <w:r w:rsidRPr="00571A33">
        <w:rPr>
          <w:rFonts w:ascii="Times New Roman" w:hAnsi="Times New Roman"/>
          <w:sz w:val="26"/>
          <w:szCs w:val="26"/>
        </w:rPr>
        <w:t>3) утверждение документации по планировке территорий, в том числе утверждение градостроительных планов земельных участков;</w:t>
      </w:r>
    </w:p>
    <w:p w:rsidR="00772707" w:rsidRPr="00571A33" w:rsidRDefault="00772707" w:rsidP="00772707">
      <w:pPr>
        <w:widowControl w:val="0"/>
        <w:autoSpaceDE w:val="0"/>
        <w:autoSpaceDN w:val="0"/>
        <w:adjustRightInd w:val="0"/>
        <w:spacing w:after="0"/>
        <w:jc w:val="both"/>
        <w:rPr>
          <w:rFonts w:ascii="Times New Roman" w:hAnsi="Times New Roman"/>
          <w:sz w:val="26"/>
          <w:szCs w:val="26"/>
        </w:rPr>
      </w:pPr>
      <w:r w:rsidRPr="00571A33">
        <w:rPr>
          <w:rFonts w:ascii="Times New Roman" w:hAnsi="Times New Roman"/>
          <w:sz w:val="26"/>
          <w:szCs w:val="26"/>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772707" w:rsidRPr="00571A33" w:rsidRDefault="00772707" w:rsidP="00772707">
      <w:pPr>
        <w:widowControl w:val="0"/>
        <w:autoSpaceDE w:val="0"/>
        <w:autoSpaceDN w:val="0"/>
        <w:adjustRightInd w:val="0"/>
        <w:spacing w:after="0"/>
        <w:jc w:val="both"/>
        <w:rPr>
          <w:rFonts w:ascii="Times New Roman" w:hAnsi="Times New Roman"/>
          <w:sz w:val="26"/>
          <w:szCs w:val="26"/>
        </w:rPr>
      </w:pPr>
      <w:r w:rsidRPr="00571A33">
        <w:rPr>
          <w:rFonts w:ascii="Times New Roman" w:hAnsi="Times New Roman"/>
          <w:sz w:val="26"/>
          <w:szCs w:val="26"/>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72707" w:rsidRPr="00571A33" w:rsidRDefault="00772707" w:rsidP="00772707">
      <w:pPr>
        <w:widowControl w:val="0"/>
        <w:autoSpaceDE w:val="0"/>
        <w:autoSpaceDN w:val="0"/>
        <w:adjustRightInd w:val="0"/>
        <w:spacing w:after="0"/>
        <w:jc w:val="both"/>
        <w:rPr>
          <w:rFonts w:ascii="Times New Roman" w:hAnsi="Times New Roman"/>
          <w:sz w:val="26"/>
          <w:szCs w:val="26"/>
        </w:rPr>
      </w:pPr>
      <w:r w:rsidRPr="00571A33">
        <w:rPr>
          <w:rFonts w:ascii="Times New Roman" w:hAnsi="Times New Roman"/>
          <w:sz w:val="26"/>
          <w:szCs w:val="26"/>
        </w:rPr>
        <w:t>6) принятие решений о развитии застроенных территорий;</w:t>
      </w:r>
    </w:p>
    <w:p w:rsidR="00772707" w:rsidRPr="005612ED" w:rsidRDefault="00772707" w:rsidP="00772707">
      <w:pPr>
        <w:widowControl w:val="0"/>
        <w:autoSpaceDE w:val="0"/>
        <w:autoSpaceDN w:val="0"/>
        <w:adjustRightInd w:val="0"/>
        <w:spacing w:after="0"/>
        <w:jc w:val="both"/>
        <w:rPr>
          <w:rFonts w:ascii="Times New Roman" w:hAnsi="Times New Roman"/>
          <w:sz w:val="26"/>
          <w:szCs w:val="26"/>
        </w:rPr>
      </w:pPr>
      <w:r w:rsidRPr="00571A33">
        <w:rPr>
          <w:rFonts w:ascii="Times New Roman" w:hAnsi="Times New Roman"/>
          <w:sz w:val="26"/>
          <w:szCs w:val="26"/>
        </w:rPr>
        <w:t>7) иные вопросы землепользования и застройки, относящиеся к ведению исполнительных органов местного самоуправления.</w:t>
      </w:r>
    </w:p>
    <w:p w:rsidR="00703BFB" w:rsidRPr="00427B6B" w:rsidRDefault="00703BFB" w:rsidP="00703BFB">
      <w:pPr>
        <w:autoSpaceDE w:val="0"/>
        <w:autoSpaceDN w:val="0"/>
        <w:adjustRightInd w:val="0"/>
        <w:spacing w:after="0" w:line="240" w:lineRule="auto"/>
        <w:ind w:left="1452"/>
        <w:jc w:val="both"/>
        <w:rPr>
          <w:rFonts w:ascii="Times New Roman" w:eastAsia="Times New Roman" w:hAnsi="Times New Roman"/>
          <w:sz w:val="26"/>
          <w:szCs w:val="26"/>
          <w:lang w:eastAsia="ru-RU"/>
        </w:rPr>
      </w:pPr>
    </w:p>
    <w:p w:rsidR="00703BFB" w:rsidRPr="0046311D" w:rsidRDefault="00703BFB" w:rsidP="00703BFB">
      <w:pPr>
        <w:pStyle w:val="3"/>
        <w:spacing w:after="120"/>
        <w:ind w:firstLine="709"/>
        <w:jc w:val="both"/>
      </w:pPr>
      <w:bookmarkStart w:id="50" w:name="_Toc268484946"/>
      <w:bookmarkStart w:id="51" w:name="_Toc268487886"/>
      <w:bookmarkStart w:id="52" w:name="_Toc301255848"/>
      <w:bookmarkStart w:id="53" w:name="_Toc452336966"/>
      <w:bookmarkStart w:id="54" w:name="_Toc479251482"/>
      <w:bookmarkStart w:id="55" w:name="_Toc507752447"/>
      <w:r w:rsidRPr="0046311D">
        <w:lastRenderedPageBreak/>
        <w:t xml:space="preserve">Статья 4. Комиссия </w:t>
      </w:r>
      <w:bookmarkEnd w:id="50"/>
      <w:bookmarkEnd w:id="51"/>
      <w:bookmarkEnd w:id="52"/>
      <w:r w:rsidRPr="0046311D">
        <w:t xml:space="preserve">по подготовке проекта Правил землепользования и застройки территории </w:t>
      </w:r>
      <w:bookmarkEnd w:id="53"/>
      <w:r w:rsidRPr="0046311D">
        <w:t>поселения</w:t>
      </w:r>
      <w:bookmarkEnd w:id="54"/>
      <w:bookmarkEnd w:id="55"/>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1. Комиссия по подготовке проекта Правил землепользования и застройки территории поселения (далее - Комиссия) создается Постановлением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2. Комиссия в своей деятельности руководствуется </w:t>
      </w:r>
      <w:hyperlink r:id="rId10" w:history="1">
        <w:r w:rsidRPr="00427B6B">
          <w:rPr>
            <w:rFonts w:ascii="Times New Roman" w:eastAsia="Times New Roman" w:hAnsi="Times New Roman"/>
            <w:sz w:val="26"/>
            <w:szCs w:val="26"/>
            <w:lang w:eastAsia="ru-RU"/>
          </w:rPr>
          <w:t>Конституцией</w:t>
        </w:r>
      </w:hyperlink>
      <w:r w:rsidRPr="00427B6B">
        <w:rPr>
          <w:rFonts w:ascii="Times New Roman" w:eastAsia="Times New Roman" w:hAnsi="Times New Roman"/>
          <w:sz w:val="26"/>
          <w:szCs w:val="26"/>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1" w:history="1">
        <w:r w:rsidRPr="00427B6B">
          <w:rPr>
            <w:rFonts w:ascii="Times New Roman" w:eastAsia="Times New Roman" w:hAnsi="Times New Roman"/>
            <w:sz w:val="26"/>
            <w:szCs w:val="26"/>
            <w:lang w:eastAsia="ru-RU"/>
          </w:rPr>
          <w:t>Уставом</w:t>
        </w:r>
      </w:hyperlink>
      <w:r w:rsidRPr="00427B6B">
        <w:rPr>
          <w:rFonts w:ascii="Times New Roman" w:eastAsia="Times New Roman" w:hAnsi="Times New Roman"/>
          <w:sz w:val="26"/>
          <w:szCs w:val="26"/>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3. Для осуществления своих функций Комиссия имеет право:</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3.1.</w:t>
      </w:r>
      <w:r w:rsidRPr="00427B6B">
        <w:rPr>
          <w:rFonts w:ascii="Times New Roman" w:eastAsia="Times New Roman" w:hAnsi="Times New Roman"/>
          <w:sz w:val="26"/>
          <w:szCs w:val="26"/>
          <w:lang w:eastAsia="ru-RU"/>
        </w:rPr>
        <w:t>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3.2.</w:t>
      </w:r>
      <w:r w:rsidRPr="00427B6B">
        <w:rPr>
          <w:rFonts w:ascii="Times New Roman" w:eastAsia="Times New Roman" w:hAnsi="Times New Roman"/>
          <w:sz w:val="26"/>
          <w:szCs w:val="26"/>
          <w:lang w:eastAsia="ru-RU"/>
        </w:rPr>
        <w:t>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3.4. Вносить предложения по изменению персонального состава Комиссии.</w:t>
      </w:r>
    </w:p>
    <w:p w:rsidR="00703BFB" w:rsidRPr="00427B6B" w:rsidRDefault="00703BFB" w:rsidP="00703BFB">
      <w:pPr>
        <w:spacing w:after="0" w:line="240" w:lineRule="auto"/>
        <w:ind w:firstLine="567"/>
        <w:jc w:val="both"/>
        <w:rPr>
          <w:rFonts w:ascii="Times New Roman" w:eastAsia="Times New Roman" w:hAnsi="Times New Roman"/>
          <w:bCs/>
          <w:sz w:val="26"/>
          <w:szCs w:val="26"/>
          <w:lang w:eastAsia="ru-RU"/>
        </w:rPr>
      </w:pPr>
      <w:r w:rsidRPr="00427B6B">
        <w:rPr>
          <w:rFonts w:ascii="Times New Roman" w:eastAsia="Times New Roman" w:hAnsi="Times New Roman"/>
          <w:sz w:val="26"/>
          <w:szCs w:val="26"/>
          <w:lang w:eastAsia="ru-RU"/>
        </w:rPr>
        <w:t xml:space="preserve">4. </w:t>
      </w:r>
      <w:r w:rsidRPr="00427B6B">
        <w:rPr>
          <w:rFonts w:ascii="Times New Roman" w:eastAsia="Times New Roman" w:hAnsi="Times New Roman"/>
          <w:bCs/>
          <w:sz w:val="26"/>
          <w:szCs w:val="26"/>
          <w:lang w:eastAsia="ru-RU"/>
        </w:rPr>
        <w:t>Порядок деятельности Комиссии</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4.1. Комиссия осуществляет свою деятельность в форме заседаний.</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4.3. Заседание Комиссии считается правомочным, если в нем принимают участие более половины ее членов.</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4.6. Член Комиссии, не согласившийся с принятым решением, имеет право в письменном виде изложить свое особое мнение.</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4.7. Члены Комиссии осуществляют свою деятельность на безвозмездной основе.</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5. Состав Комиссии и его численность определяются постановлением Главы поселения. </w:t>
      </w:r>
    </w:p>
    <w:p w:rsidR="00703BFB" w:rsidRPr="00427B6B" w:rsidRDefault="00703BFB" w:rsidP="00703BFB">
      <w:pPr>
        <w:spacing w:after="0" w:line="240" w:lineRule="auto"/>
        <w:ind w:firstLine="567"/>
        <w:jc w:val="both"/>
        <w:rPr>
          <w:rFonts w:ascii="Times New Roman" w:eastAsia="Times New Roman" w:hAnsi="Times New Roman"/>
          <w:bCs/>
          <w:sz w:val="26"/>
          <w:szCs w:val="26"/>
          <w:lang w:eastAsia="ru-RU"/>
        </w:rPr>
      </w:pPr>
      <w:r w:rsidRPr="00427B6B">
        <w:rPr>
          <w:rFonts w:ascii="Times New Roman" w:eastAsia="Times New Roman" w:hAnsi="Times New Roman"/>
          <w:sz w:val="26"/>
          <w:szCs w:val="26"/>
          <w:lang w:eastAsia="ru-RU"/>
        </w:rPr>
        <w:t>6.</w:t>
      </w:r>
      <w:r w:rsidRPr="00427B6B">
        <w:rPr>
          <w:rFonts w:ascii="Times New Roman" w:eastAsia="Times New Roman" w:hAnsi="Times New Roman"/>
          <w:bCs/>
          <w:sz w:val="26"/>
          <w:szCs w:val="26"/>
          <w:lang w:eastAsia="ru-RU"/>
        </w:rPr>
        <w:t xml:space="preserve"> Основные функции, задачи Комиссии</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lastRenderedPageBreak/>
        <w:t>6.1.Основной целью Комиссии является проведение установленных градостроительным законодательством процедур при принятии решения:</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Рассмотрение предложений заинтересованных лиц о внесении изменений и дополнений в Правила.</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Рассмотрение вопросов об изменении видов разрешенного использования земельных участков и объектов капитального строительства.</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6.2. В процессе работы Комиссии выполняются задачи градостроительного зонирования территории поселения.</w:t>
      </w:r>
    </w:p>
    <w:p w:rsidR="00703BFB" w:rsidRPr="00427B6B" w:rsidRDefault="00703BFB" w:rsidP="00703BFB">
      <w:pPr>
        <w:spacing w:after="0" w:line="240" w:lineRule="auto"/>
        <w:ind w:firstLine="567"/>
        <w:jc w:val="both"/>
        <w:rPr>
          <w:rFonts w:ascii="Times New Roman" w:eastAsia="Times New Roman" w:hAnsi="Times New Roman"/>
          <w:bCs/>
          <w:sz w:val="26"/>
          <w:szCs w:val="26"/>
          <w:lang w:eastAsia="ru-RU"/>
        </w:rPr>
      </w:pPr>
      <w:r w:rsidRPr="00427B6B">
        <w:rPr>
          <w:rFonts w:ascii="Times New Roman" w:eastAsia="Times New Roman" w:hAnsi="Times New Roman"/>
          <w:sz w:val="26"/>
          <w:szCs w:val="26"/>
          <w:lang w:eastAsia="ru-RU"/>
        </w:rPr>
        <w:t>7.</w:t>
      </w:r>
      <w:r w:rsidRPr="00427B6B">
        <w:rPr>
          <w:rFonts w:ascii="Times New Roman" w:eastAsia="Times New Roman" w:hAnsi="Times New Roman"/>
          <w:bCs/>
          <w:sz w:val="26"/>
          <w:szCs w:val="26"/>
          <w:lang w:eastAsia="ru-RU"/>
        </w:rPr>
        <w:t xml:space="preserve"> Порядок </w:t>
      </w:r>
      <w:r w:rsidRPr="00427B6B">
        <w:rPr>
          <w:rFonts w:ascii="Times New Roman" w:eastAsia="Times New Roman" w:hAnsi="Times New Roman"/>
          <w:sz w:val="26"/>
          <w:szCs w:val="26"/>
          <w:lang w:eastAsia="ru-RU"/>
        </w:rPr>
        <w:t>рассмотрения предложений заинтересованных лиц о внесении изменений и дополнений в Правила определён ст. 14 настоящих Правил.</w:t>
      </w:r>
    </w:p>
    <w:p w:rsidR="00703BFB" w:rsidRPr="0046311D" w:rsidRDefault="00703BFB" w:rsidP="00703BFB">
      <w:pPr>
        <w:pStyle w:val="3"/>
        <w:ind w:firstLine="708"/>
        <w:jc w:val="both"/>
      </w:pPr>
      <w:bookmarkStart w:id="56" w:name="_Toc268484947"/>
      <w:bookmarkStart w:id="57" w:name="_Toc268487887"/>
      <w:bookmarkStart w:id="58" w:name="_Toc301255849"/>
      <w:bookmarkStart w:id="59" w:name="_Toc452336967"/>
      <w:bookmarkStart w:id="60" w:name="_Toc479251483"/>
      <w:bookmarkStart w:id="61" w:name="_Toc507752448"/>
      <w:r w:rsidRPr="0046311D">
        <w:t xml:space="preserve">Статья 5. Общие положения о градостроительном зонировании территории </w:t>
      </w:r>
      <w:bookmarkEnd w:id="56"/>
      <w:bookmarkEnd w:id="57"/>
      <w:bookmarkEnd w:id="58"/>
      <w:bookmarkEnd w:id="59"/>
      <w:r w:rsidRPr="0046311D">
        <w:t>поселения</w:t>
      </w:r>
      <w:bookmarkEnd w:id="60"/>
      <w:bookmarkEnd w:id="61"/>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153F52" w:rsidRPr="00571A33" w:rsidRDefault="00153F52" w:rsidP="00153F52">
      <w:pPr>
        <w:pStyle w:val="aff1"/>
        <w:ind w:firstLine="567"/>
        <w:rPr>
          <w:sz w:val="26"/>
          <w:szCs w:val="26"/>
        </w:rPr>
      </w:pPr>
      <w:r w:rsidRPr="00571A33">
        <w:rPr>
          <w:sz w:val="26"/>
          <w:szCs w:val="26"/>
        </w:rPr>
        <w:t xml:space="preserve">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w:t>
      </w:r>
      <w:r w:rsidRPr="00571A33">
        <w:rPr>
          <w:sz w:val="24"/>
          <w:szCs w:val="24"/>
        </w:rPr>
        <w:t xml:space="preserve"> Также </w:t>
      </w:r>
      <w:r w:rsidRPr="00571A33">
        <w:rPr>
          <w:sz w:val="26"/>
          <w:szCs w:val="26"/>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153F52" w:rsidRPr="00571A33" w:rsidRDefault="00703BFB" w:rsidP="00916DC0">
      <w:pPr>
        <w:pStyle w:val="aff1"/>
        <w:ind w:firstLine="567"/>
        <w:rPr>
          <w:sz w:val="26"/>
          <w:szCs w:val="26"/>
        </w:rPr>
      </w:pPr>
      <w:r w:rsidRPr="00571A33">
        <w:rPr>
          <w:color w:val="000000"/>
          <w:sz w:val="26"/>
          <w:szCs w:val="26"/>
        </w:rPr>
        <w:t xml:space="preserve">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w:t>
      </w:r>
      <w:proofErr w:type="spellStart"/>
      <w:r w:rsidRPr="00571A33">
        <w:rPr>
          <w:color w:val="000000"/>
          <w:sz w:val="26"/>
          <w:szCs w:val="26"/>
        </w:rPr>
        <w:t>границам</w:t>
      </w:r>
      <w:proofErr w:type="gramStart"/>
      <w:r w:rsidRPr="00571A33">
        <w:rPr>
          <w:color w:val="000000"/>
          <w:sz w:val="26"/>
          <w:szCs w:val="26"/>
        </w:rPr>
        <w:t>.</w:t>
      </w:r>
      <w:r w:rsidR="00153F52" w:rsidRPr="00571A33">
        <w:rPr>
          <w:sz w:val="26"/>
          <w:szCs w:val="26"/>
        </w:rPr>
        <w:t>Г</w:t>
      </w:r>
      <w:proofErr w:type="gramEnd"/>
      <w:r w:rsidR="00153F52" w:rsidRPr="00571A33">
        <w:rPr>
          <w:sz w:val="26"/>
          <w:szCs w:val="26"/>
        </w:rPr>
        <w:t>раницы</w:t>
      </w:r>
      <w:proofErr w:type="spellEnd"/>
      <w:r w:rsidR="00153F52" w:rsidRPr="00571A33">
        <w:rPr>
          <w:sz w:val="26"/>
          <w:szCs w:val="26"/>
        </w:rPr>
        <w:t xml:space="preserve"> зон с особыми условиями использования территорий, границы территорий объектов </w:t>
      </w:r>
      <w:r w:rsidR="00153F52" w:rsidRPr="00571A33">
        <w:rPr>
          <w:sz w:val="26"/>
          <w:szCs w:val="26"/>
        </w:rPr>
        <w:lastRenderedPageBreak/>
        <w:t>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p>
    <w:p w:rsidR="00916DC0" w:rsidRPr="00571A33" w:rsidRDefault="00703BFB" w:rsidP="00916DC0">
      <w:pPr>
        <w:widowControl w:val="0"/>
        <w:autoSpaceDE w:val="0"/>
        <w:autoSpaceDN w:val="0"/>
        <w:adjustRightInd w:val="0"/>
        <w:spacing w:after="0"/>
        <w:ind w:firstLine="567"/>
        <w:jc w:val="both"/>
        <w:rPr>
          <w:rFonts w:ascii="Times New Roman" w:hAnsi="Times New Roman"/>
          <w:sz w:val="26"/>
          <w:szCs w:val="26"/>
        </w:rPr>
      </w:pPr>
      <w:r w:rsidRPr="00571A33">
        <w:rPr>
          <w:rFonts w:ascii="Times New Roman" w:eastAsia="Times New Roman" w:hAnsi="Times New Roman"/>
          <w:color w:val="000000"/>
          <w:sz w:val="26"/>
          <w:szCs w:val="26"/>
          <w:lang w:eastAsia="ru-RU"/>
        </w:rPr>
        <w:t xml:space="preserve">3. </w:t>
      </w:r>
      <w:r w:rsidR="00916DC0" w:rsidRPr="00571A33">
        <w:rPr>
          <w:rFonts w:ascii="Times New Roman" w:hAnsi="Times New Roman"/>
          <w:sz w:val="26"/>
          <w:szCs w:val="26"/>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w:t>
      </w:r>
      <w:r w:rsidR="00781194">
        <w:rPr>
          <w:rFonts w:ascii="Times New Roman" w:hAnsi="Times New Roman"/>
          <w:sz w:val="26"/>
          <w:szCs w:val="26"/>
        </w:rPr>
        <w:t xml:space="preserve"> </w:t>
      </w:r>
      <w:r w:rsidR="00916DC0" w:rsidRPr="00571A33">
        <w:rPr>
          <w:rFonts w:ascii="Times New Roman" w:hAnsi="Times New Roman"/>
          <w:sz w:val="26"/>
          <w:szCs w:val="26"/>
        </w:rPr>
        <w:t xml:space="preserve">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w:t>
      </w:r>
      <w:proofErr w:type="gramStart"/>
      <w:r w:rsidR="00916DC0" w:rsidRPr="00571A33">
        <w:rPr>
          <w:rFonts w:ascii="Times New Roman" w:hAnsi="Times New Roman"/>
          <w:sz w:val="26"/>
          <w:szCs w:val="26"/>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00916DC0" w:rsidRPr="00571A33">
        <w:rPr>
          <w:rFonts w:ascii="Times New Roman" w:hAnsi="Times New Roman"/>
          <w:sz w:val="26"/>
          <w:szCs w:val="26"/>
        </w:rPr>
        <w:t xml:space="preserve"> с ним, предоставления сведений, содержащихся в Едином государственном реестре недвижимости.</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xml:space="preserve">4. </w:t>
      </w:r>
      <w:proofErr w:type="gramStart"/>
      <w:r w:rsidRPr="00571A33">
        <w:rPr>
          <w:rFonts w:ascii="Times New Roman" w:eastAsia="Times New Roman" w:hAnsi="Times New Roman"/>
          <w:color w:val="000000"/>
          <w:sz w:val="26"/>
          <w:szCs w:val="26"/>
          <w:lang w:eastAsia="ru-RU"/>
        </w:rP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rsidRPr="00571A33">
        <w:rPr>
          <w:rFonts w:ascii="Times New Roman" w:eastAsia="Times New Roman" w:hAnsi="Times New Roman"/>
          <w:color w:val="000000"/>
          <w:sz w:val="26"/>
          <w:szCs w:val="26"/>
          <w:lang w:eastAsia="ru-RU"/>
        </w:rPr>
        <w:t xml:space="preserve"> использования земельных участков и объектов капитального строительства, реконструкции объектов капитального строительства.</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5. Градостроительные регламенты установлены с учетом:</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фактического использования земельных участков и объектов капитального строительства в границах территориальной зоны;</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xml:space="preserve">- функциональных зон и характеристик их планируемого развития, определенных генеральным планом округа, с учетом утвержденных в составе </w:t>
      </w:r>
      <w:proofErr w:type="gramStart"/>
      <w:r w:rsidRPr="00571A33">
        <w:rPr>
          <w:rFonts w:ascii="Times New Roman" w:eastAsia="Times New Roman" w:hAnsi="Times New Roman"/>
          <w:color w:val="000000"/>
          <w:sz w:val="26"/>
          <w:szCs w:val="26"/>
          <w:lang w:eastAsia="ru-RU"/>
        </w:rPr>
        <w:t>схемы территориального планирования области зон планируемого размещения объектов регионального значения</w:t>
      </w:r>
      <w:proofErr w:type="gramEnd"/>
      <w:r w:rsidRPr="00571A33">
        <w:rPr>
          <w:rFonts w:ascii="Times New Roman" w:eastAsia="Times New Roman" w:hAnsi="Times New Roman"/>
          <w:color w:val="000000"/>
          <w:sz w:val="26"/>
          <w:szCs w:val="26"/>
          <w:lang w:eastAsia="ru-RU"/>
        </w:rPr>
        <w:t>;</w:t>
      </w:r>
    </w:p>
    <w:p w:rsidR="00B020FF" w:rsidRPr="00571A33" w:rsidRDefault="00B020FF" w:rsidP="00B020FF">
      <w:pPr>
        <w:pStyle w:val="aff1"/>
        <w:rPr>
          <w:sz w:val="26"/>
          <w:szCs w:val="26"/>
        </w:rPr>
      </w:pPr>
      <w:r w:rsidRPr="00571A33">
        <w:rPr>
          <w:sz w:val="26"/>
          <w:szCs w:val="26"/>
        </w:rPr>
        <w:t xml:space="preserve">- видов территориальных </w:t>
      </w:r>
      <w:proofErr w:type="spellStart"/>
      <w:r w:rsidRPr="00571A33">
        <w:rPr>
          <w:sz w:val="26"/>
          <w:szCs w:val="26"/>
        </w:rPr>
        <w:t>зон</w:t>
      </w:r>
      <w:proofErr w:type="gramStart"/>
      <w:r w:rsidRPr="00571A33">
        <w:rPr>
          <w:sz w:val="26"/>
          <w:szCs w:val="26"/>
        </w:rPr>
        <w:t>,т</w:t>
      </w:r>
      <w:proofErr w:type="gramEnd"/>
      <w:r w:rsidRPr="00571A33">
        <w:rPr>
          <w:sz w:val="26"/>
          <w:szCs w:val="26"/>
        </w:rPr>
        <w:t>ребований</w:t>
      </w:r>
      <w:proofErr w:type="spellEnd"/>
      <w:r w:rsidRPr="00571A33">
        <w:rPr>
          <w:sz w:val="26"/>
          <w:szCs w:val="26"/>
        </w:rPr>
        <w:t xml:space="preserve"> охраны объектов культурного наследия, а также особо охраняемых природных территорий, иных природных объектов.</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lastRenderedPageBreak/>
        <w:t>7. На карте градостроительного зонирования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Действие градостроительного регламента не распространяется на земельные участки:</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proofErr w:type="gramStart"/>
      <w:r w:rsidRPr="00571A33">
        <w:rPr>
          <w:rFonts w:ascii="Times New Roman" w:eastAsia="Times New Roman" w:hAnsi="Times New Roman"/>
          <w:color w:val="000000"/>
          <w:sz w:val="26"/>
          <w:szCs w:val="26"/>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571A33">
        <w:rPr>
          <w:rFonts w:ascii="Times New Roman" w:eastAsia="Times New Roman" w:hAnsi="Times New Roman"/>
          <w:color w:val="000000"/>
          <w:sz w:val="26"/>
          <w:szCs w:val="26"/>
          <w:lang w:eastAsia="ru-RU"/>
        </w:rPr>
        <w:t xml:space="preserve"> культурного наследия;</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2) в границах территорий общего пользования (парки, набережные, скверы, бульвары, лесопарки, леса);</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proofErr w:type="gramStart"/>
      <w:r w:rsidRPr="00571A33">
        <w:rPr>
          <w:rFonts w:ascii="Times New Roman" w:eastAsia="Times New Roman" w:hAnsi="Times New Roman"/>
          <w:color w:val="000000"/>
          <w:sz w:val="26"/>
          <w:szCs w:val="26"/>
          <w:lang w:eastAsia="ru-RU"/>
        </w:rPr>
        <w:t>4) предоставленные для добычи полезных ископаемых.</w:t>
      </w:r>
      <w:proofErr w:type="gramEnd"/>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Градостроительный регламент сельскохозяйственной зоны</w:t>
      </w:r>
      <w:proofErr w:type="gramStart"/>
      <w:r w:rsidRPr="00571A33">
        <w:rPr>
          <w:rFonts w:ascii="Times New Roman" w:eastAsia="Times New Roman" w:hAnsi="Times New Roman"/>
          <w:color w:val="000000"/>
          <w:sz w:val="26"/>
          <w:szCs w:val="26"/>
          <w:lang w:eastAsia="ru-RU"/>
        </w:rPr>
        <w:t xml:space="preserve"> С</w:t>
      </w:r>
      <w:proofErr w:type="gramEnd"/>
      <w:r w:rsidRPr="00571A33">
        <w:rPr>
          <w:rFonts w:ascii="Times New Roman" w:eastAsia="Times New Roman" w:hAnsi="Times New Roman"/>
          <w:color w:val="000000"/>
          <w:sz w:val="26"/>
          <w:szCs w:val="26"/>
          <w:lang w:eastAsia="ru-RU"/>
        </w:rPr>
        <w:t xml:space="preserve"> не установлен для расположенных в данной зоне сельскохозяйственных угодий в составе земель категории сельскохозяйственного назначения.</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lastRenderedPageBreak/>
        <w:t>1) природно-экологические факторы:</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xml:space="preserve">- водные объекты и их </w:t>
      </w:r>
      <w:proofErr w:type="spellStart"/>
      <w:r w:rsidRPr="00571A33">
        <w:rPr>
          <w:rFonts w:ascii="Times New Roman" w:eastAsia="Times New Roman" w:hAnsi="Times New Roman"/>
          <w:color w:val="000000"/>
          <w:sz w:val="26"/>
          <w:szCs w:val="26"/>
          <w:lang w:eastAsia="ru-RU"/>
        </w:rPr>
        <w:t>водоохранные</w:t>
      </w:r>
      <w:proofErr w:type="spellEnd"/>
      <w:r w:rsidRPr="00571A33">
        <w:rPr>
          <w:rFonts w:ascii="Times New Roman" w:eastAsia="Times New Roman" w:hAnsi="Times New Roman"/>
          <w:color w:val="000000"/>
          <w:sz w:val="26"/>
          <w:szCs w:val="26"/>
          <w:lang w:eastAsia="ru-RU"/>
        </w:rPr>
        <w:t xml:space="preserve"> зоны и прибрежные защитные полосы;</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территории, подверженные опасным геологическим процессам (оползни, обвалы, карсты, подтопления и затопления и другие);</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источники водоснабжения и зоны санитарной охраны;</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715ACE" w:rsidRPr="00571A33" w:rsidRDefault="00715ACE" w:rsidP="00715ACE">
      <w:pPr>
        <w:widowControl w:val="0"/>
        <w:autoSpaceDE w:val="0"/>
        <w:autoSpaceDN w:val="0"/>
        <w:adjustRightInd w:val="0"/>
        <w:spacing w:after="0"/>
        <w:jc w:val="both"/>
        <w:rPr>
          <w:rFonts w:ascii="Times New Roman" w:hAnsi="Times New Roman"/>
          <w:sz w:val="26"/>
          <w:szCs w:val="26"/>
        </w:rPr>
      </w:pPr>
      <w:r w:rsidRPr="00571A33">
        <w:rPr>
          <w:rFonts w:ascii="Times New Roman" w:hAnsi="Times New Roman"/>
          <w:sz w:val="26"/>
          <w:szCs w:val="26"/>
        </w:rPr>
        <w:t xml:space="preserve">         - иные объекты.</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2) техногенные факторы:</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xml:space="preserve">- промышленные, коммунальные и сельскохозяйственные предприятия и их санитарно-защитные зоны; </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xml:space="preserve">- объектов электроэнергетики и их санитарно-защитные и охранные зоны, </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объекты связи и иные объекты, создающие электромагнитные поля и их санитарно-защитные зоны и зоны ограничений;</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газораспределительных сети и их охранные зоны.</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xml:space="preserve">10.Градостроительные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w:t>
      </w:r>
      <w:r w:rsidRPr="00571A33">
        <w:rPr>
          <w:rFonts w:ascii="Times New Roman" w:eastAsia="Times New Roman" w:hAnsi="Times New Roman"/>
          <w:sz w:val="26"/>
          <w:szCs w:val="26"/>
          <w:lang w:eastAsia="ru-RU"/>
        </w:rPr>
        <w:t>сельского поселения</w:t>
      </w:r>
      <w:r w:rsidRPr="00571A33">
        <w:rPr>
          <w:rFonts w:ascii="Times New Roman" w:eastAsia="Times New Roman" w:hAnsi="Times New Roman"/>
          <w:color w:val="000000"/>
          <w:sz w:val="26"/>
          <w:szCs w:val="26"/>
          <w:lang w:eastAsia="ru-RU"/>
        </w:rPr>
        <w:t xml:space="preserve">, возможности и рациональности ее изменения. </w:t>
      </w:r>
    </w:p>
    <w:p w:rsidR="00703BFB" w:rsidRPr="00571A33"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 xml:space="preserve">11. </w:t>
      </w:r>
      <w:proofErr w:type="gramStart"/>
      <w:r w:rsidRPr="00571A33">
        <w:rPr>
          <w:rFonts w:ascii="Times New Roman" w:eastAsia="Times New Roman" w:hAnsi="Times New Roman"/>
          <w:color w:val="000000"/>
          <w:sz w:val="26"/>
          <w:szCs w:val="26"/>
          <w:lang w:eastAsia="ru-RU"/>
        </w:rP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571A33">
        <w:rPr>
          <w:rFonts w:ascii="Times New Roman" w:eastAsia="Times New Roman" w:hAnsi="Times New Roman"/>
          <w:color w:val="000000"/>
          <w:sz w:val="26"/>
          <w:szCs w:val="26"/>
          <w:lang w:eastAsia="ru-RU"/>
        </w:rPr>
        <w:t xml:space="preserve">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571A33">
        <w:rPr>
          <w:rFonts w:ascii="Times New Roman" w:eastAsia="Times New Roman" w:hAnsi="Times New Roman"/>
          <w:color w:val="000000"/>
          <w:sz w:val="26"/>
          <w:szCs w:val="26"/>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703BFB" w:rsidRPr="00234F0C" w:rsidRDefault="00703BFB" w:rsidP="00703BFB">
      <w:pPr>
        <w:pStyle w:val="3"/>
        <w:ind w:firstLine="708"/>
        <w:jc w:val="both"/>
      </w:pPr>
      <w:bookmarkStart w:id="62" w:name="_Toc268484948"/>
      <w:bookmarkStart w:id="63" w:name="_Toc268487888"/>
      <w:bookmarkStart w:id="64" w:name="_Toc301255850"/>
      <w:bookmarkStart w:id="65" w:name="_Toc452336968"/>
      <w:bookmarkStart w:id="66" w:name="_Toc479251484"/>
      <w:bookmarkStart w:id="67" w:name="_Toc507752449"/>
      <w:r>
        <w:t xml:space="preserve">Статья 6. </w:t>
      </w:r>
      <w:r w:rsidRPr="00234F0C">
        <w:t>Использование земельных участков, на которые распространяется действие градостроительных регламентов</w:t>
      </w:r>
      <w:bookmarkEnd w:id="62"/>
      <w:bookmarkEnd w:id="63"/>
      <w:bookmarkEnd w:id="64"/>
      <w:bookmarkEnd w:id="65"/>
      <w:bookmarkEnd w:id="66"/>
      <w:bookmarkEnd w:id="67"/>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lastRenderedPageBreak/>
        <w:t>Виды разрешенного использования, не предусмотренные в градостроительном регламенте, являются запрещенными.</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proofErr w:type="gramStart"/>
      <w:r w:rsidRPr="00427B6B">
        <w:rPr>
          <w:rFonts w:ascii="Times New Roman" w:eastAsia="Times New Roman" w:hAnsi="Times New Roman"/>
          <w:color w:val="000000"/>
          <w:sz w:val="26"/>
          <w:szCs w:val="26"/>
          <w:lang w:eastAsia="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proofErr w:type="gramEnd"/>
      <w:r w:rsidRPr="00427B6B">
        <w:rPr>
          <w:rFonts w:ascii="Times New Roman" w:eastAsia="Times New Roman" w:hAnsi="Times New Roman"/>
          <w:color w:val="000000"/>
          <w:sz w:val="26"/>
          <w:szCs w:val="26"/>
          <w:lang w:eastAsia="ru-RU"/>
        </w:rPr>
        <w:t>, государственных и муниципальных унитарных предприятий, при условии соблюдения требований технических регламентов;</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б</w:t>
      </w:r>
      <w:proofErr w:type="gramStart"/>
      <w:r w:rsidRPr="00427B6B">
        <w:rPr>
          <w:rFonts w:ascii="Times New Roman" w:eastAsia="Times New Roman" w:hAnsi="Times New Roman"/>
          <w:color w:val="000000"/>
          <w:sz w:val="26"/>
          <w:szCs w:val="26"/>
          <w:lang w:eastAsia="ru-RU"/>
        </w:rPr>
        <w:t>)у</w:t>
      </w:r>
      <w:proofErr w:type="gramEnd"/>
      <w:r w:rsidRPr="00427B6B">
        <w:rPr>
          <w:rFonts w:ascii="Times New Roman" w:eastAsia="Times New Roman" w:hAnsi="Times New Roman"/>
          <w:color w:val="000000"/>
          <w:sz w:val="26"/>
          <w:szCs w:val="26"/>
          <w:lang w:eastAsia="ru-RU"/>
        </w:rPr>
        <w:t>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703BFB" w:rsidRPr="00F94D35"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color w:val="000000"/>
          <w:sz w:val="26"/>
          <w:szCs w:val="26"/>
          <w:lang w:eastAsia="ru-RU"/>
        </w:rPr>
        <w:t>в</w:t>
      </w:r>
      <w:proofErr w:type="gramStart"/>
      <w:r w:rsidRPr="00427B6B">
        <w:rPr>
          <w:rFonts w:ascii="Times New Roman" w:eastAsia="Times New Roman" w:hAnsi="Times New Roman"/>
          <w:color w:val="000000"/>
          <w:sz w:val="26"/>
          <w:szCs w:val="26"/>
          <w:lang w:eastAsia="ru-RU"/>
        </w:rPr>
        <w:t>)</w:t>
      </w:r>
      <w:r w:rsidRPr="00F94D35">
        <w:rPr>
          <w:rFonts w:ascii="Times New Roman" w:eastAsia="Times New Roman" w:hAnsi="Times New Roman"/>
          <w:sz w:val="26"/>
          <w:szCs w:val="26"/>
          <w:lang w:eastAsia="ru-RU"/>
        </w:rPr>
        <w:t>в</w:t>
      </w:r>
      <w:proofErr w:type="gramEnd"/>
      <w:r w:rsidRPr="00F94D35">
        <w:rPr>
          <w:rFonts w:ascii="Times New Roman" w:eastAsia="Times New Roman" w:hAnsi="Times New Roman"/>
          <w:sz w:val="26"/>
          <w:szCs w:val="26"/>
          <w:lang w:eastAsia="ru-RU"/>
        </w:rPr>
        <w:t>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proofErr w:type="gramStart"/>
      <w:r w:rsidRPr="00427B6B">
        <w:rPr>
          <w:rFonts w:ascii="Times New Roman" w:eastAsia="Times New Roman" w:hAnsi="Times New Roman"/>
          <w:color w:val="000000"/>
          <w:sz w:val="26"/>
          <w:szCs w:val="26"/>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r w:rsidR="00D005D7">
        <w:rPr>
          <w:rFonts w:ascii="Times New Roman" w:eastAsia="Times New Roman" w:hAnsi="Times New Roman"/>
          <w:color w:val="000000"/>
          <w:sz w:val="26"/>
          <w:szCs w:val="26"/>
          <w:lang w:eastAsia="ru-RU"/>
        </w:rPr>
        <w:t>,</w:t>
      </w:r>
      <w:r w:rsidRPr="00427B6B">
        <w:rPr>
          <w:rFonts w:ascii="Times New Roman" w:eastAsia="Times New Roman" w:hAnsi="Times New Roman"/>
          <w:color w:val="000000"/>
          <w:sz w:val="26"/>
          <w:szCs w:val="26"/>
          <w:lang w:eastAsia="ru-RU"/>
        </w:rPr>
        <w:t xml:space="preserve"> при условии соответствия техническим регламентам;</w:t>
      </w:r>
      <w:proofErr w:type="gramEnd"/>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703BFB" w:rsidRPr="00F94D35" w:rsidRDefault="00703BFB" w:rsidP="00703BFB">
      <w:pPr>
        <w:spacing w:after="0" w:line="240" w:lineRule="auto"/>
        <w:ind w:firstLine="567"/>
        <w:jc w:val="both"/>
        <w:rPr>
          <w:rFonts w:ascii="Times New Roman" w:eastAsia="Times New Roman" w:hAnsi="Times New Roman"/>
          <w:sz w:val="26"/>
          <w:szCs w:val="26"/>
          <w:lang w:eastAsia="ru-RU"/>
        </w:rPr>
      </w:pPr>
      <w:r w:rsidRPr="00F94D35">
        <w:rPr>
          <w:rFonts w:ascii="Times New Roman" w:eastAsia="Times New Roman" w:hAnsi="Times New Roman"/>
          <w:sz w:val="26"/>
          <w:szCs w:val="26"/>
          <w:lang w:eastAsia="ru-RU"/>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lastRenderedPageBreak/>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703BFB" w:rsidRPr="00234F0C" w:rsidRDefault="00703BFB" w:rsidP="00703BFB">
      <w:pPr>
        <w:pStyle w:val="3"/>
        <w:ind w:firstLine="708"/>
        <w:jc w:val="both"/>
      </w:pPr>
      <w:bookmarkStart w:id="68" w:name="_Toc268484949"/>
      <w:bookmarkStart w:id="69" w:name="_Toc268487889"/>
      <w:bookmarkStart w:id="70" w:name="_Toc301255851"/>
      <w:bookmarkStart w:id="71" w:name="_Toc452336969"/>
      <w:bookmarkStart w:id="72" w:name="_Toc479251485"/>
      <w:bookmarkStart w:id="73" w:name="_Toc507752450"/>
      <w:r w:rsidRPr="00234F0C">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68"/>
      <w:bookmarkEnd w:id="69"/>
      <w:bookmarkEnd w:id="70"/>
      <w:bookmarkEnd w:id="71"/>
      <w:bookmarkEnd w:id="72"/>
      <w:bookmarkEnd w:id="73"/>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703BFB" w:rsidRPr="00234F0C" w:rsidRDefault="00703BFB" w:rsidP="00703BFB">
      <w:pPr>
        <w:pStyle w:val="3"/>
        <w:ind w:firstLine="708"/>
        <w:jc w:val="both"/>
      </w:pPr>
      <w:bookmarkStart w:id="74" w:name="_Toc268484950"/>
      <w:bookmarkStart w:id="75" w:name="_Toc268487890"/>
      <w:bookmarkStart w:id="76" w:name="_Toc301255852"/>
      <w:bookmarkStart w:id="77" w:name="_Toc452336970"/>
      <w:bookmarkStart w:id="78" w:name="_Toc479251486"/>
      <w:bookmarkStart w:id="79" w:name="_Toc507752451"/>
      <w:r w:rsidRPr="00234F0C">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74"/>
      <w:bookmarkEnd w:id="75"/>
      <w:bookmarkEnd w:id="76"/>
      <w:bookmarkEnd w:id="77"/>
      <w:bookmarkEnd w:id="78"/>
      <w:bookmarkEnd w:id="79"/>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 xml:space="preserve">2. </w:t>
      </w:r>
      <w:proofErr w:type="gramStart"/>
      <w:r w:rsidRPr="00427B6B">
        <w:rPr>
          <w:rFonts w:ascii="Times New Roman" w:eastAsia="Times New Roman" w:hAnsi="Times New Roman"/>
          <w:color w:val="000000"/>
          <w:sz w:val="26"/>
          <w:szCs w:val="26"/>
          <w:lang w:eastAsia="ru-RU"/>
        </w:rP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w:t>
      </w:r>
      <w:r w:rsidRPr="00427B6B">
        <w:rPr>
          <w:rFonts w:ascii="Times New Roman" w:eastAsia="Times New Roman" w:hAnsi="Times New Roman"/>
          <w:color w:val="000000"/>
          <w:sz w:val="26"/>
          <w:szCs w:val="26"/>
          <w:lang w:eastAsia="ru-RU"/>
        </w:rPr>
        <w:lastRenderedPageBreak/>
        <w:t>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427B6B">
        <w:rPr>
          <w:rFonts w:ascii="Times New Roman" w:eastAsia="Times New Roman" w:hAnsi="Times New Roman"/>
          <w:color w:val="000000"/>
          <w:sz w:val="26"/>
          <w:szCs w:val="26"/>
          <w:lang w:eastAsia="ru-RU"/>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427B6B">
        <w:rPr>
          <w:rFonts w:ascii="Times New Roman" w:eastAsia="Times New Roman" w:hAnsi="Times New Roman"/>
          <w:color w:val="000000"/>
          <w:sz w:val="26"/>
          <w:szCs w:val="26"/>
          <w:lang w:eastAsia="ru-RU"/>
        </w:rPr>
        <w:t>их</w:t>
      </w:r>
      <w:proofErr w:type="gramEnd"/>
      <w:r w:rsidRPr="00427B6B">
        <w:rPr>
          <w:rFonts w:ascii="Times New Roman" w:eastAsia="Times New Roman" w:hAnsi="Times New Roman"/>
          <w:color w:val="000000"/>
          <w:sz w:val="26"/>
          <w:szCs w:val="26"/>
          <w:lang w:eastAsia="ru-RU"/>
        </w:rPr>
        <w:t xml:space="preserve"> в соответствие установленным градостроительным регламентам.</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703BFB" w:rsidRPr="00234F0C" w:rsidRDefault="00703BFB" w:rsidP="00703BFB">
      <w:pPr>
        <w:pStyle w:val="3"/>
        <w:ind w:firstLine="708"/>
        <w:jc w:val="both"/>
      </w:pPr>
      <w:bookmarkStart w:id="80" w:name="_Toc268487891"/>
      <w:bookmarkStart w:id="81" w:name="_Toc301255853"/>
      <w:bookmarkStart w:id="82" w:name="_Toc452336971"/>
      <w:bookmarkStart w:id="83" w:name="_Toc479251487"/>
      <w:bookmarkStart w:id="84" w:name="_Toc507752452"/>
      <w:r w:rsidRPr="007A348B">
        <w:t>Статья 9. Осуществление строительства, реконструкции объектов капитального строительства</w:t>
      </w:r>
      <w:bookmarkEnd w:id="80"/>
      <w:bookmarkEnd w:id="81"/>
      <w:bookmarkEnd w:id="82"/>
      <w:bookmarkEnd w:id="83"/>
      <w:bookmarkEnd w:id="84"/>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 xml:space="preserve">1. </w:t>
      </w:r>
      <w:proofErr w:type="gramStart"/>
      <w:r w:rsidRPr="00427B6B">
        <w:rPr>
          <w:rFonts w:ascii="Times New Roman" w:eastAsia="Times New Roman" w:hAnsi="Times New Roman"/>
          <w:color w:val="000000"/>
          <w:sz w:val="26"/>
          <w:szCs w:val="26"/>
          <w:lang w:eastAsia="ru-RU"/>
        </w:rPr>
        <w:t>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roofErr w:type="gramEnd"/>
    </w:p>
    <w:p w:rsidR="00703BF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E8109F" w:rsidRPr="00C9639D" w:rsidRDefault="00E8109F" w:rsidP="00E8109F">
      <w:pPr>
        <w:widowControl w:val="0"/>
        <w:autoSpaceDE w:val="0"/>
        <w:autoSpaceDN w:val="0"/>
        <w:adjustRightInd w:val="0"/>
        <w:spacing w:after="0" w:line="240" w:lineRule="auto"/>
        <w:ind w:firstLine="567"/>
        <w:jc w:val="both"/>
        <w:rPr>
          <w:rFonts w:ascii="Times New Roman" w:hAnsi="Times New Roman"/>
          <w:sz w:val="26"/>
          <w:szCs w:val="26"/>
        </w:rPr>
      </w:pPr>
      <w:bookmarkStart w:id="85" w:name="_Toc268484951"/>
      <w:bookmarkStart w:id="86" w:name="_Toc268487893"/>
      <w:bookmarkStart w:id="87" w:name="_Toc301255855"/>
      <w:bookmarkStart w:id="88" w:name="_Toc452336972"/>
      <w:bookmarkStart w:id="89" w:name="_Toc479251488"/>
      <w:r w:rsidRPr="00C9639D">
        <w:rPr>
          <w:rFonts w:ascii="Times New Roman" w:hAnsi="Times New Roman"/>
          <w:sz w:val="26"/>
          <w:szCs w:val="26"/>
        </w:rPr>
        <w:t>3. 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осуществляется:</w:t>
      </w:r>
    </w:p>
    <w:p w:rsidR="00E8109F" w:rsidRPr="00C9639D" w:rsidRDefault="00E8109F" w:rsidP="00E8109F">
      <w:pPr>
        <w:widowControl w:val="0"/>
        <w:autoSpaceDE w:val="0"/>
        <w:autoSpaceDN w:val="0"/>
        <w:adjustRightInd w:val="0"/>
        <w:spacing w:after="0" w:line="240" w:lineRule="auto"/>
        <w:jc w:val="both"/>
        <w:rPr>
          <w:rFonts w:ascii="Times New Roman" w:hAnsi="Times New Roman"/>
          <w:sz w:val="26"/>
          <w:szCs w:val="26"/>
        </w:rPr>
      </w:pPr>
      <w:r w:rsidRPr="00C9639D">
        <w:rPr>
          <w:rFonts w:ascii="Times New Roman" w:hAnsi="Times New Roman"/>
          <w:sz w:val="26"/>
          <w:szCs w:val="26"/>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E8109F" w:rsidRPr="00C9639D" w:rsidRDefault="00E8109F" w:rsidP="00E8109F">
      <w:pPr>
        <w:widowControl w:val="0"/>
        <w:autoSpaceDE w:val="0"/>
        <w:autoSpaceDN w:val="0"/>
        <w:adjustRightInd w:val="0"/>
        <w:spacing w:after="0" w:line="240" w:lineRule="auto"/>
        <w:jc w:val="both"/>
        <w:rPr>
          <w:rFonts w:ascii="Times New Roman" w:hAnsi="Times New Roman"/>
          <w:sz w:val="26"/>
          <w:szCs w:val="26"/>
        </w:rPr>
      </w:pPr>
      <w:r w:rsidRPr="00C9639D">
        <w:rPr>
          <w:rFonts w:ascii="Times New Roman" w:hAnsi="Times New Roman"/>
          <w:sz w:val="26"/>
          <w:szCs w:val="26"/>
        </w:rPr>
        <w:t>2) на основании разрешения на строительство (за исключением случаев, предусмотренных законодательством Российской Федерации).</w:t>
      </w:r>
    </w:p>
    <w:p w:rsidR="00E8109F" w:rsidRPr="00C9639D" w:rsidRDefault="00E8109F" w:rsidP="00E8109F">
      <w:pPr>
        <w:widowControl w:val="0"/>
        <w:autoSpaceDE w:val="0"/>
        <w:autoSpaceDN w:val="0"/>
        <w:adjustRightInd w:val="0"/>
        <w:spacing w:after="0" w:line="240" w:lineRule="auto"/>
        <w:ind w:firstLine="709"/>
        <w:jc w:val="both"/>
        <w:rPr>
          <w:rFonts w:ascii="Times New Roman" w:hAnsi="Times New Roman"/>
          <w:sz w:val="26"/>
          <w:szCs w:val="26"/>
        </w:rPr>
      </w:pPr>
      <w:r w:rsidRPr="00C9639D">
        <w:rPr>
          <w:rFonts w:ascii="Times New Roman" w:hAnsi="Times New Roman"/>
          <w:sz w:val="26"/>
          <w:szCs w:val="26"/>
        </w:rPr>
        <w:t xml:space="preserve">4. 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Администрации (управления архитектуры и градостроительства) о том, что планируемые ими действия не требуют </w:t>
      </w:r>
      <w:r w:rsidRPr="00C9639D">
        <w:rPr>
          <w:rFonts w:ascii="Times New Roman" w:hAnsi="Times New Roman"/>
          <w:sz w:val="26"/>
          <w:szCs w:val="26"/>
        </w:rPr>
        <w:lastRenderedPageBreak/>
        <w:t>разрешения на строительство.</w:t>
      </w:r>
    </w:p>
    <w:p w:rsidR="00E8109F" w:rsidRPr="00C9639D" w:rsidRDefault="00E8109F" w:rsidP="00E8109F">
      <w:pPr>
        <w:widowControl w:val="0"/>
        <w:autoSpaceDE w:val="0"/>
        <w:autoSpaceDN w:val="0"/>
        <w:adjustRightInd w:val="0"/>
        <w:spacing w:after="0" w:line="240" w:lineRule="auto"/>
        <w:ind w:firstLine="709"/>
        <w:jc w:val="both"/>
        <w:rPr>
          <w:rFonts w:ascii="Times New Roman" w:hAnsi="Times New Roman"/>
          <w:sz w:val="26"/>
          <w:szCs w:val="26"/>
        </w:rPr>
      </w:pPr>
      <w:r w:rsidRPr="00C9639D">
        <w:rPr>
          <w:rFonts w:ascii="Times New Roman" w:hAnsi="Times New Roman"/>
          <w:sz w:val="26"/>
          <w:szCs w:val="26"/>
        </w:rPr>
        <w:t xml:space="preserve">5. Строительство, реконструкция, капитальный ремонт объектов капитального строительства, государственный строительный надзор на территории поселения осуществляются в соответствии с Градостроительным </w:t>
      </w:r>
      <w:hyperlink r:id="rId12" w:history="1">
        <w:r w:rsidRPr="00C9639D">
          <w:rPr>
            <w:rFonts w:ascii="Times New Roman" w:hAnsi="Times New Roman"/>
            <w:sz w:val="26"/>
            <w:szCs w:val="26"/>
          </w:rPr>
          <w:t>кодексом</w:t>
        </w:r>
      </w:hyperlink>
      <w:r w:rsidRPr="00C9639D">
        <w:rPr>
          <w:rFonts w:ascii="Times New Roman" w:hAnsi="Times New Roman"/>
          <w:sz w:val="26"/>
          <w:szCs w:val="26"/>
        </w:rPr>
        <w:t xml:space="preserve"> Российской Федерации, федеральным законодательством, законодательством Калужской области и принятыми в соответствии с ними местными нормативными правовыми актами.</w:t>
      </w:r>
    </w:p>
    <w:p w:rsidR="00E8109F" w:rsidRPr="00C9639D" w:rsidRDefault="00E8109F" w:rsidP="00E8109F">
      <w:pPr>
        <w:widowControl w:val="0"/>
        <w:autoSpaceDE w:val="0"/>
        <w:autoSpaceDN w:val="0"/>
        <w:adjustRightInd w:val="0"/>
        <w:spacing w:after="0" w:line="240" w:lineRule="auto"/>
        <w:ind w:firstLine="709"/>
        <w:jc w:val="both"/>
        <w:rPr>
          <w:rFonts w:ascii="Times New Roman" w:hAnsi="Times New Roman"/>
          <w:sz w:val="26"/>
          <w:szCs w:val="26"/>
        </w:rPr>
      </w:pPr>
      <w:r w:rsidRPr="00C9639D">
        <w:rPr>
          <w:rFonts w:ascii="Times New Roman" w:hAnsi="Times New Roman"/>
          <w:sz w:val="26"/>
          <w:szCs w:val="26"/>
        </w:rPr>
        <w:t>6. Подготовка и выдача технических условий осуществляется в порядке, определяемом Главой Администрации.</w:t>
      </w:r>
    </w:p>
    <w:p w:rsidR="00E8109F" w:rsidRPr="00C9639D" w:rsidRDefault="00E8109F" w:rsidP="00E8109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w:t>
      </w:r>
      <w:r w:rsidRPr="00C9639D">
        <w:rPr>
          <w:rFonts w:ascii="Times New Roman" w:hAnsi="Times New Roman"/>
          <w:sz w:val="26"/>
          <w:szCs w:val="26"/>
        </w:rPr>
        <w:t xml:space="preserve">. Подготовка проектной документации, ее утверждение, прохождение государственной экспертизы осуществляются в порядке, установленном Градостроительным </w:t>
      </w:r>
      <w:hyperlink r:id="rId13" w:history="1">
        <w:r w:rsidRPr="00C9639D">
          <w:rPr>
            <w:rFonts w:ascii="Times New Roman" w:hAnsi="Times New Roman"/>
            <w:sz w:val="26"/>
            <w:szCs w:val="26"/>
          </w:rPr>
          <w:t>кодексом</w:t>
        </w:r>
      </w:hyperlink>
      <w:r w:rsidRPr="00C9639D">
        <w:rPr>
          <w:rFonts w:ascii="Times New Roman" w:hAnsi="Times New Roman"/>
          <w:sz w:val="26"/>
          <w:szCs w:val="26"/>
        </w:rPr>
        <w:t xml:space="preserve"> Российской Федерации.</w:t>
      </w:r>
    </w:p>
    <w:p w:rsidR="00E8109F" w:rsidRPr="003103BD" w:rsidRDefault="00E8109F" w:rsidP="00E8109F">
      <w:pPr>
        <w:widowControl w:val="0"/>
        <w:autoSpaceDE w:val="0"/>
        <w:autoSpaceDN w:val="0"/>
        <w:adjustRightInd w:val="0"/>
        <w:spacing w:after="0" w:line="240" w:lineRule="auto"/>
        <w:ind w:firstLine="709"/>
        <w:jc w:val="both"/>
        <w:rPr>
          <w:rFonts w:ascii="Times New Roman" w:hAnsi="Times New Roman"/>
          <w:sz w:val="26"/>
          <w:szCs w:val="26"/>
        </w:rPr>
      </w:pPr>
      <w:r w:rsidRPr="003103BD">
        <w:rPr>
          <w:rFonts w:ascii="Times New Roman" w:hAnsi="Times New Roman"/>
          <w:sz w:val="26"/>
          <w:szCs w:val="26"/>
        </w:rPr>
        <w:t>8. Разрешение на строительство</w:t>
      </w:r>
      <w:r w:rsidR="000B6D94" w:rsidRPr="003103BD">
        <w:rPr>
          <w:rFonts w:ascii="Times New Roman" w:hAnsi="Times New Roman"/>
          <w:sz w:val="26"/>
          <w:szCs w:val="26"/>
        </w:rPr>
        <w:t xml:space="preserve"> выдается</w:t>
      </w:r>
      <w:r w:rsidRPr="003103BD">
        <w:rPr>
          <w:rFonts w:ascii="Times New Roman" w:hAnsi="Times New Roman"/>
          <w:sz w:val="26"/>
          <w:szCs w:val="26"/>
        </w:rPr>
        <w:t xml:space="preserve"> в порядке, установленном </w:t>
      </w:r>
      <w:hyperlink r:id="rId14" w:history="1">
        <w:r w:rsidRPr="003103BD">
          <w:rPr>
            <w:rFonts w:ascii="Times New Roman" w:hAnsi="Times New Roman"/>
            <w:sz w:val="26"/>
            <w:szCs w:val="26"/>
          </w:rPr>
          <w:t>ст. 51</w:t>
        </w:r>
      </w:hyperlink>
      <w:r w:rsidRPr="003103BD">
        <w:rPr>
          <w:rFonts w:ascii="Times New Roman" w:hAnsi="Times New Roman"/>
          <w:sz w:val="26"/>
          <w:szCs w:val="26"/>
        </w:rPr>
        <w:t xml:space="preserve"> Градостроительног</w:t>
      </w:r>
      <w:r w:rsidR="00855567" w:rsidRPr="003103BD">
        <w:rPr>
          <w:rFonts w:ascii="Times New Roman" w:hAnsi="Times New Roman"/>
          <w:sz w:val="26"/>
          <w:szCs w:val="26"/>
        </w:rPr>
        <w:t>о кодекса Российской Федерации.</w:t>
      </w:r>
    </w:p>
    <w:p w:rsidR="00E8109F" w:rsidRPr="003103BD" w:rsidRDefault="00E8109F" w:rsidP="00E8109F">
      <w:pPr>
        <w:widowControl w:val="0"/>
        <w:autoSpaceDE w:val="0"/>
        <w:autoSpaceDN w:val="0"/>
        <w:adjustRightInd w:val="0"/>
        <w:spacing w:after="0" w:line="240" w:lineRule="auto"/>
        <w:ind w:firstLine="709"/>
        <w:jc w:val="both"/>
        <w:rPr>
          <w:rFonts w:ascii="Times New Roman" w:hAnsi="Times New Roman"/>
          <w:sz w:val="26"/>
          <w:szCs w:val="26"/>
        </w:rPr>
      </w:pPr>
      <w:r w:rsidRPr="003103BD">
        <w:rPr>
          <w:rFonts w:ascii="Times New Roman" w:hAnsi="Times New Roman"/>
          <w:sz w:val="26"/>
          <w:szCs w:val="26"/>
        </w:rPr>
        <w:t>9. Разрешение на строительство может выдаваться на отдельные этапы строительства или реконструкции. Под этапами строительства следует понимать следующие виды работ:</w:t>
      </w:r>
    </w:p>
    <w:p w:rsidR="00E8109F" w:rsidRPr="003103BD" w:rsidRDefault="00E8109F" w:rsidP="00E8109F">
      <w:pPr>
        <w:widowControl w:val="0"/>
        <w:autoSpaceDE w:val="0"/>
        <w:autoSpaceDN w:val="0"/>
        <w:adjustRightInd w:val="0"/>
        <w:spacing w:after="0" w:line="240" w:lineRule="auto"/>
        <w:jc w:val="both"/>
        <w:rPr>
          <w:rFonts w:ascii="Times New Roman" w:hAnsi="Times New Roman"/>
          <w:sz w:val="26"/>
          <w:szCs w:val="26"/>
        </w:rPr>
      </w:pPr>
      <w:r w:rsidRPr="003103BD">
        <w:rPr>
          <w:rFonts w:ascii="Times New Roman" w:hAnsi="Times New Roman"/>
          <w:sz w:val="26"/>
          <w:szCs w:val="26"/>
        </w:rPr>
        <w:t>- подготовительные работы, связанные со сносом сооружений для нового строительства;</w:t>
      </w:r>
    </w:p>
    <w:p w:rsidR="00E8109F" w:rsidRPr="003103BD" w:rsidRDefault="00E8109F" w:rsidP="00E8109F">
      <w:pPr>
        <w:widowControl w:val="0"/>
        <w:autoSpaceDE w:val="0"/>
        <w:autoSpaceDN w:val="0"/>
        <w:adjustRightInd w:val="0"/>
        <w:spacing w:after="0" w:line="240" w:lineRule="auto"/>
        <w:jc w:val="both"/>
        <w:rPr>
          <w:rFonts w:ascii="Times New Roman" w:hAnsi="Times New Roman"/>
          <w:sz w:val="26"/>
          <w:szCs w:val="26"/>
        </w:rPr>
      </w:pPr>
      <w:r w:rsidRPr="003103BD">
        <w:rPr>
          <w:rFonts w:ascii="Times New Roman" w:hAnsi="Times New Roman"/>
          <w:sz w:val="26"/>
          <w:szCs w:val="26"/>
        </w:rPr>
        <w:t>- работы по демонтажу отдельных конструкций при реконструкции;</w:t>
      </w:r>
    </w:p>
    <w:p w:rsidR="00E8109F" w:rsidRPr="003103BD" w:rsidRDefault="00E8109F" w:rsidP="00E8109F">
      <w:pPr>
        <w:widowControl w:val="0"/>
        <w:autoSpaceDE w:val="0"/>
        <w:autoSpaceDN w:val="0"/>
        <w:adjustRightInd w:val="0"/>
        <w:spacing w:after="0" w:line="240" w:lineRule="auto"/>
        <w:jc w:val="both"/>
        <w:rPr>
          <w:rFonts w:ascii="Times New Roman" w:hAnsi="Times New Roman"/>
          <w:sz w:val="26"/>
          <w:szCs w:val="26"/>
        </w:rPr>
      </w:pPr>
      <w:r w:rsidRPr="003103BD">
        <w:rPr>
          <w:rFonts w:ascii="Times New Roman" w:hAnsi="Times New Roman"/>
          <w:sz w:val="26"/>
          <w:szCs w:val="26"/>
        </w:rPr>
        <w:t>- земляные работы по устройству фундаментов (строительно-монтажные работы);</w:t>
      </w:r>
    </w:p>
    <w:p w:rsidR="00E8109F" w:rsidRPr="003103BD" w:rsidRDefault="00E8109F" w:rsidP="00E8109F">
      <w:pPr>
        <w:widowControl w:val="0"/>
        <w:autoSpaceDE w:val="0"/>
        <w:autoSpaceDN w:val="0"/>
        <w:adjustRightInd w:val="0"/>
        <w:spacing w:after="0" w:line="240" w:lineRule="auto"/>
        <w:jc w:val="both"/>
        <w:rPr>
          <w:rFonts w:ascii="Times New Roman" w:hAnsi="Times New Roman"/>
          <w:sz w:val="26"/>
          <w:szCs w:val="26"/>
        </w:rPr>
      </w:pPr>
      <w:r w:rsidRPr="003103BD">
        <w:rPr>
          <w:rFonts w:ascii="Times New Roman" w:hAnsi="Times New Roman"/>
          <w:sz w:val="26"/>
          <w:szCs w:val="26"/>
        </w:rPr>
        <w:t>- строительство отдельных блоков объекта.</w:t>
      </w:r>
    </w:p>
    <w:p w:rsidR="00262589" w:rsidRPr="006D5E5A" w:rsidRDefault="00E8109F" w:rsidP="00262589">
      <w:pPr>
        <w:widowControl w:val="0"/>
        <w:autoSpaceDE w:val="0"/>
        <w:autoSpaceDN w:val="0"/>
        <w:adjustRightInd w:val="0"/>
        <w:spacing w:after="0"/>
        <w:jc w:val="both"/>
        <w:rPr>
          <w:rFonts w:ascii="Times New Roman" w:hAnsi="Times New Roman"/>
          <w:sz w:val="26"/>
          <w:szCs w:val="26"/>
        </w:rPr>
      </w:pPr>
      <w:r w:rsidRPr="003103BD">
        <w:rPr>
          <w:rFonts w:ascii="Times New Roman" w:hAnsi="Times New Roman"/>
          <w:sz w:val="26"/>
          <w:szCs w:val="26"/>
        </w:rPr>
        <w:t xml:space="preserve">10. </w:t>
      </w:r>
      <w:r w:rsidR="00262589" w:rsidRPr="003103BD">
        <w:rPr>
          <w:rFonts w:ascii="Times New Roman" w:hAnsi="Times New Roman"/>
          <w:sz w:val="26"/>
          <w:szCs w:val="26"/>
        </w:rPr>
        <w:t>Разрешение на ввод объекта в эксплуатацию выдается в порядке, установленном ст.</w:t>
      </w:r>
      <w:hyperlink r:id="rId15" w:history="1">
        <w:r w:rsidR="00262589" w:rsidRPr="003103BD">
          <w:rPr>
            <w:rFonts w:ascii="Times New Roman" w:hAnsi="Times New Roman"/>
            <w:sz w:val="26"/>
            <w:szCs w:val="26"/>
          </w:rPr>
          <w:t>55</w:t>
        </w:r>
      </w:hyperlink>
      <w:r w:rsidR="00262589" w:rsidRPr="003103BD">
        <w:rPr>
          <w:rFonts w:ascii="Times New Roman" w:hAnsi="Times New Roman"/>
          <w:sz w:val="26"/>
          <w:szCs w:val="26"/>
        </w:rPr>
        <w:t xml:space="preserve"> Градостроительного кодекса Российской Федерации.</w:t>
      </w:r>
    </w:p>
    <w:p w:rsidR="00D43781" w:rsidRDefault="00D43781">
      <w:pPr>
        <w:rPr>
          <w:rFonts w:ascii="Times New Roman" w:eastAsia="Times New Roman" w:hAnsi="Times New Roman"/>
          <w:bCs/>
          <w:i/>
          <w:sz w:val="26"/>
          <w:szCs w:val="26"/>
          <w:lang w:eastAsia="ru-RU"/>
        </w:rPr>
      </w:pPr>
    </w:p>
    <w:p w:rsidR="00262589" w:rsidRDefault="00262589">
      <w:pPr>
        <w:rPr>
          <w:rFonts w:ascii="Times New Roman" w:eastAsia="Times New Roman" w:hAnsi="Times New Roman"/>
          <w:bCs/>
          <w:i/>
          <w:sz w:val="26"/>
          <w:szCs w:val="26"/>
          <w:lang w:eastAsia="ru-RU"/>
        </w:rPr>
      </w:pPr>
    </w:p>
    <w:p w:rsidR="00262589" w:rsidRDefault="00262589">
      <w:pPr>
        <w:rPr>
          <w:rFonts w:ascii="Times New Roman" w:eastAsia="Times New Roman" w:hAnsi="Times New Roman"/>
          <w:bCs/>
          <w:i/>
          <w:sz w:val="26"/>
          <w:szCs w:val="26"/>
          <w:lang w:eastAsia="ru-RU"/>
        </w:rPr>
      </w:pPr>
    </w:p>
    <w:p w:rsidR="00262589" w:rsidRDefault="00262589">
      <w:pPr>
        <w:rPr>
          <w:rFonts w:ascii="Times New Roman" w:eastAsia="Times New Roman" w:hAnsi="Times New Roman"/>
          <w:bCs/>
          <w:i/>
          <w:sz w:val="26"/>
          <w:szCs w:val="26"/>
          <w:lang w:eastAsia="ru-RU"/>
        </w:rPr>
      </w:pPr>
    </w:p>
    <w:p w:rsidR="00262589" w:rsidRDefault="00262589">
      <w:pPr>
        <w:rPr>
          <w:rFonts w:ascii="Times New Roman" w:eastAsia="Times New Roman" w:hAnsi="Times New Roman"/>
          <w:bCs/>
          <w:i/>
          <w:sz w:val="26"/>
          <w:szCs w:val="26"/>
          <w:lang w:eastAsia="ru-RU"/>
        </w:rPr>
      </w:pPr>
    </w:p>
    <w:p w:rsidR="00262589" w:rsidRDefault="00262589">
      <w:pPr>
        <w:rPr>
          <w:rFonts w:ascii="Times New Roman" w:eastAsia="Times New Roman" w:hAnsi="Times New Roman"/>
          <w:bCs/>
          <w:i/>
          <w:sz w:val="26"/>
          <w:szCs w:val="26"/>
          <w:lang w:eastAsia="ru-RU"/>
        </w:rPr>
      </w:pPr>
    </w:p>
    <w:p w:rsidR="00262589" w:rsidRDefault="00262589">
      <w:pPr>
        <w:rPr>
          <w:rFonts w:ascii="Times New Roman" w:eastAsia="Times New Roman" w:hAnsi="Times New Roman"/>
          <w:bCs/>
          <w:i/>
          <w:sz w:val="26"/>
          <w:szCs w:val="26"/>
          <w:lang w:eastAsia="ru-RU"/>
        </w:rPr>
      </w:pPr>
    </w:p>
    <w:p w:rsidR="00262589" w:rsidRDefault="00262589">
      <w:pPr>
        <w:rPr>
          <w:rFonts w:ascii="Times New Roman" w:eastAsia="Times New Roman" w:hAnsi="Times New Roman"/>
          <w:bCs/>
          <w:i/>
          <w:sz w:val="26"/>
          <w:szCs w:val="26"/>
          <w:lang w:eastAsia="ru-RU"/>
        </w:rPr>
      </w:pPr>
    </w:p>
    <w:p w:rsidR="00262589" w:rsidRDefault="00262589">
      <w:pPr>
        <w:rPr>
          <w:rFonts w:ascii="Times New Roman" w:eastAsia="Times New Roman" w:hAnsi="Times New Roman"/>
          <w:bCs/>
          <w:i/>
          <w:sz w:val="26"/>
          <w:szCs w:val="26"/>
          <w:lang w:eastAsia="ru-RU"/>
        </w:rPr>
      </w:pPr>
    </w:p>
    <w:p w:rsidR="00703BFB" w:rsidRPr="00FF09EC" w:rsidRDefault="00703BFB" w:rsidP="00703BFB">
      <w:pPr>
        <w:keepNext/>
        <w:spacing w:before="120" w:after="120" w:line="240" w:lineRule="auto"/>
        <w:ind w:firstLine="567"/>
        <w:jc w:val="center"/>
        <w:outlineLvl w:val="1"/>
        <w:rPr>
          <w:rFonts w:ascii="Times New Roman" w:eastAsia="Times New Roman" w:hAnsi="Times New Roman"/>
          <w:bCs/>
          <w:i/>
          <w:sz w:val="26"/>
          <w:szCs w:val="26"/>
          <w:lang w:eastAsia="ru-RU"/>
        </w:rPr>
      </w:pPr>
      <w:bookmarkStart w:id="90" w:name="_Toc507752453"/>
      <w:r w:rsidRPr="00FF09EC">
        <w:rPr>
          <w:rFonts w:ascii="Times New Roman" w:eastAsia="Times New Roman" w:hAnsi="Times New Roman"/>
          <w:bCs/>
          <w:i/>
          <w:sz w:val="26"/>
          <w:szCs w:val="26"/>
          <w:lang w:eastAsia="ru-RU"/>
        </w:rPr>
        <w:lastRenderedPageBreak/>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5"/>
      <w:bookmarkEnd w:id="86"/>
      <w:bookmarkEnd w:id="87"/>
      <w:bookmarkEnd w:id="88"/>
      <w:bookmarkEnd w:id="89"/>
      <w:bookmarkEnd w:id="90"/>
    </w:p>
    <w:p w:rsidR="00703BFB" w:rsidRPr="00FF09EC" w:rsidRDefault="00477FA0" w:rsidP="00703BFB">
      <w:pPr>
        <w:pStyle w:val="3"/>
        <w:ind w:firstLine="708"/>
        <w:jc w:val="both"/>
      </w:pPr>
      <w:bookmarkStart w:id="91" w:name="_Toc452336973"/>
      <w:bookmarkStart w:id="92" w:name="_Toc466373443"/>
      <w:bookmarkStart w:id="93" w:name="_Toc479251489"/>
      <w:bookmarkStart w:id="94" w:name="_Toc507752454"/>
      <w:bookmarkStart w:id="95" w:name="_Toc268487892"/>
      <w:bookmarkStart w:id="96" w:name="_Toc301255854"/>
      <w:bookmarkStart w:id="97" w:name="_Toc268487894"/>
      <w:bookmarkStart w:id="98" w:name="_Toc301255856"/>
      <w:r w:rsidRPr="00234F0C">
        <w:t>Статья 10</w:t>
      </w:r>
      <w:r>
        <w:t xml:space="preserve">. </w:t>
      </w:r>
      <w:r w:rsidR="00703BFB" w:rsidRPr="00FF09EC">
        <w:t>Определение видов и параметров разрешенного использования земельных участков и объектов капитального строительства</w:t>
      </w:r>
      <w:bookmarkEnd w:id="91"/>
      <w:bookmarkEnd w:id="92"/>
      <w:bookmarkEnd w:id="93"/>
      <w:bookmarkEnd w:id="94"/>
    </w:p>
    <w:p w:rsidR="00703BFB" w:rsidRDefault="00703BFB" w:rsidP="00703BFB">
      <w:pPr>
        <w:tabs>
          <w:tab w:val="left" w:pos="-142"/>
        </w:tabs>
        <w:spacing w:after="0" w:line="240" w:lineRule="auto"/>
        <w:ind w:right="-1" w:firstLine="567"/>
        <w:jc w:val="both"/>
        <w:rPr>
          <w:rFonts w:ascii="Times New Roman" w:eastAsia="Times New Roman" w:hAnsi="Times New Roman"/>
          <w:snapToGrid w:val="0"/>
          <w:sz w:val="26"/>
          <w:szCs w:val="26"/>
          <w:lang w:eastAsia="ru-RU"/>
        </w:rPr>
      </w:pPr>
      <w:r w:rsidRPr="00427B6B">
        <w:rPr>
          <w:rFonts w:ascii="Times New Roman" w:eastAsia="Times New Roman" w:hAnsi="Times New Roman"/>
          <w:snapToGrid w:val="0"/>
          <w:sz w:val="26"/>
          <w:szCs w:val="26"/>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703BFB" w:rsidRPr="00F20741" w:rsidRDefault="00703BFB" w:rsidP="00703BFB">
      <w:pPr>
        <w:spacing w:after="0" w:line="240" w:lineRule="auto"/>
        <w:ind w:firstLine="567"/>
        <w:jc w:val="both"/>
        <w:rPr>
          <w:rFonts w:ascii="Times New Roman" w:eastAsia="Times New Roman" w:hAnsi="Times New Roman"/>
          <w:sz w:val="26"/>
          <w:szCs w:val="26"/>
          <w:lang w:eastAsia="ru-RU"/>
        </w:rPr>
      </w:pPr>
      <w:r w:rsidRPr="00F20741">
        <w:rPr>
          <w:rFonts w:ascii="Times New Roman" w:eastAsia="Times New Roman" w:hAnsi="Times New Roman"/>
          <w:sz w:val="26"/>
          <w:szCs w:val="26"/>
          <w:lang w:eastAsia="ru-RU"/>
        </w:rPr>
        <w:t xml:space="preserve">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 </w:t>
      </w:r>
    </w:p>
    <w:p w:rsidR="00703BFB" w:rsidRPr="00234F0C" w:rsidRDefault="00703BFB" w:rsidP="00703BFB">
      <w:pPr>
        <w:pStyle w:val="3"/>
        <w:ind w:firstLine="708"/>
        <w:jc w:val="both"/>
      </w:pPr>
      <w:bookmarkStart w:id="99" w:name="_Toc452336974"/>
      <w:bookmarkStart w:id="100" w:name="_Toc479251490"/>
      <w:bookmarkStart w:id="101" w:name="_Toc507752455"/>
      <w:r w:rsidRPr="001139C8">
        <w:t>Статья 1</w:t>
      </w:r>
      <w:r w:rsidR="00477FA0" w:rsidRPr="001139C8">
        <w:t>1</w:t>
      </w:r>
      <w:r w:rsidRPr="001139C8">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95"/>
      <w:bookmarkEnd w:id="96"/>
      <w:bookmarkEnd w:id="99"/>
      <w:bookmarkEnd w:id="100"/>
      <w:bookmarkEnd w:id="101"/>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437CAF" w:rsidRPr="001139C8" w:rsidRDefault="00703BFB" w:rsidP="00703BFB">
      <w:pPr>
        <w:spacing w:after="0" w:line="240" w:lineRule="auto"/>
        <w:ind w:firstLine="567"/>
        <w:jc w:val="both"/>
        <w:rPr>
          <w:rFonts w:ascii="Times New Roman" w:hAnsi="Times New Roman"/>
          <w:sz w:val="26"/>
          <w:szCs w:val="26"/>
        </w:rPr>
      </w:pPr>
      <w:r w:rsidRPr="001139C8">
        <w:rPr>
          <w:rFonts w:ascii="Times New Roman" w:eastAsia="Times New Roman" w:hAnsi="Times New Roman"/>
          <w:sz w:val="26"/>
          <w:szCs w:val="26"/>
          <w:lang w:eastAsia="ru-RU"/>
        </w:rPr>
        <w:t xml:space="preserve">4. </w:t>
      </w:r>
      <w:r w:rsidR="00437CAF" w:rsidRPr="001139C8">
        <w:rPr>
          <w:rFonts w:ascii="Times New Roman" w:hAnsi="Times New Roman"/>
          <w:sz w:val="26"/>
          <w:szCs w:val="26"/>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r w:rsidR="00DF67EF" w:rsidRPr="001139C8">
        <w:rPr>
          <w:rFonts w:ascii="Times New Roman" w:hAnsi="Times New Roman"/>
          <w:sz w:val="26"/>
          <w:szCs w:val="26"/>
        </w:rPr>
        <w:t>настоящего</w:t>
      </w:r>
      <w:r w:rsidR="00437CAF" w:rsidRPr="001139C8">
        <w:rPr>
          <w:rFonts w:ascii="Times New Roman" w:hAnsi="Times New Roman"/>
          <w:sz w:val="26"/>
          <w:szCs w:val="26"/>
        </w:rPr>
        <w:t xml:space="preserve"> Кодекса</w:t>
      </w:r>
      <w:r w:rsidR="00781194">
        <w:rPr>
          <w:rFonts w:ascii="Times New Roman" w:hAnsi="Times New Roman"/>
          <w:sz w:val="26"/>
          <w:szCs w:val="26"/>
        </w:rPr>
        <w:t xml:space="preserve"> </w:t>
      </w:r>
      <w:r w:rsidR="00437CAF" w:rsidRPr="001139C8">
        <w:rPr>
          <w:rFonts w:ascii="Times New Roman" w:hAnsi="Times New Roman"/>
          <w:sz w:val="26"/>
          <w:szCs w:val="26"/>
        </w:rPr>
        <w:t xml:space="preserve">с учетом положений статьи 39  </w:t>
      </w:r>
      <w:r w:rsidR="00DF67EF" w:rsidRPr="001139C8">
        <w:rPr>
          <w:rFonts w:ascii="Times New Roman" w:hAnsi="Times New Roman"/>
          <w:sz w:val="26"/>
          <w:szCs w:val="26"/>
        </w:rPr>
        <w:t xml:space="preserve">настоящего </w:t>
      </w:r>
      <w:r w:rsidR="00437CAF" w:rsidRPr="001139C8">
        <w:rPr>
          <w:rFonts w:ascii="Times New Roman" w:hAnsi="Times New Roman"/>
          <w:sz w:val="26"/>
          <w:szCs w:val="26"/>
        </w:rPr>
        <w:t>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03BFB" w:rsidRPr="001139C8" w:rsidRDefault="00703BFB" w:rsidP="00703BFB">
      <w:pPr>
        <w:spacing w:after="0" w:line="240" w:lineRule="auto"/>
        <w:ind w:firstLine="567"/>
        <w:jc w:val="both"/>
        <w:rPr>
          <w:rFonts w:ascii="Times New Roman" w:eastAsia="Times New Roman" w:hAnsi="Times New Roman"/>
          <w:sz w:val="26"/>
          <w:szCs w:val="26"/>
          <w:lang w:eastAsia="ru-RU"/>
        </w:rPr>
      </w:pPr>
      <w:r w:rsidRPr="001139C8">
        <w:rPr>
          <w:rFonts w:ascii="Times New Roman" w:eastAsia="Times New Roman" w:hAnsi="Times New Roman"/>
          <w:sz w:val="26"/>
          <w:szCs w:val="26"/>
          <w:lang w:eastAsia="ru-RU"/>
        </w:rPr>
        <w:t xml:space="preserve">5. </w:t>
      </w:r>
      <w:proofErr w:type="gramStart"/>
      <w:r w:rsidRPr="001139C8">
        <w:rPr>
          <w:rFonts w:ascii="Times New Roman" w:eastAsia="Times New Roman" w:hAnsi="Times New Roman"/>
          <w:sz w:val="26"/>
          <w:szCs w:val="26"/>
          <w:lang w:eastAsia="ru-RU"/>
        </w:rPr>
        <w:t>На основании заключения о результатах</w:t>
      </w:r>
      <w:r w:rsidR="00EF5703" w:rsidRPr="001139C8">
        <w:rPr>
          <w:rFonts w:ascii="Times New Roman" w:eastAsia="Times New Roman" w:hAnsi="Times New Roman"/>
          <w:color w:val="000000"/>
          <w:sz w:val="26"/>
          <w:szCs w:val="26"/>
          <w:lang w:eastAsia="ru-RU"/>
        </w:rPr>
        <w:t xml:space="preserve"> о</w:t>
      </w:r>
      <w:r w:rsidR="00EF5703" w:rsidRPr="001139C8">
        <w:rPr>
          <w:rFonts w:ascii="Times New Roman" w:hAnsi="Times New Roman"/>
          <w:bCs/>
          <w:sz w:val="26"/>
          <w:szCs w:val="26"/>
          <w:lang w:eastAsia="ru-RU"/>
        </w:rPr>
        <w:t>бщественных обсуждений или</w:t>
      </w:r>
      <w:r w:rsidRPr="001139C8">
        <w:rPr>
          <w:rFonts w:ascii="Times New Roman" w:eastAsia="Times New Roman" w:hAnsi="Times New Roman"/>
          <w:sz w:val="26"/>
          <w:szCs w:val="26"/>
          <w:lang w:eastAsia="ru-RU"/>
        </w:rPr>
        <w:t xml:space="preserve"> публичных слушаний по </w:t>
      </w:r>
      <w:r w:rsidR="004575DF" w:rsidRPr="001139C8">
        <w:rPr>
          <w:rFonts w:ascii="Times New Roman" w:hAnsi="Times New Roman"/>
          <w:sz w:val="26"/>
          <w:szCs w:val="26"/>
        </w:rPr>
        <w:t>проекту решения</w:t>
      </w:r>
      <w:r w:rsidRPr="001139C8">
        <w:rPr>
          <w:rFonts w:ascii="Times New Roman" w:eastAsia="Times New Roman" w:hAnsi="Times New Roman"/>
          <w:sz w:val="26"/>
          <w:szCs w:val="26"/>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w:t>
      </w:r>
      <w:r w:rsidRPr="001139C8">
        <w:rPr>
          <w:rFonts w:ascii="Times New Roman" w:eastAsia="Times New Roman" w:hAnsi="Times New Roman"/>
          <w:sz w:val="26"/>
          <w:szCs w:val="26"/>
          <w:lang w:eastAsia="ru-RU"/>
        </w:rPr>
        <w:lastRenderedPageBreak/>
        <w:t xml:space="preserve">указанием причин принятого решения и направляет указанные рекомендации главе местной Администрации. </w:t>
      </w:r>
      <w:proofErr w:type="gramEnd"/>
    </w:p>
    <w:p w:rsidR="00703BFB" w:rsidRPr="001139C8" w:rsidRDefault="00703BFB" w:rsidP="00703BFB">
      <w:pPr>
        <w:spacing w:after="0" w:line="240" w:lineRule="auto"/>
        <w:ind w:firstLine="567"/>
        <w:jc w:val="both"/>
        <w:rPr>
          <w:rFonts w:ascii="Times New Roman" w:eastAsia="Times New Roman" w:hAnsi="Times New Roman"/>
          <w:sz w:val="26"/>
          <w:szCs w:val="26"/>
          <w:lang w:eastAsia="ru-RU"/>
        </w:rPr>
      </w:pPr>
      <w:r w:rsidRPr="001139C8">
        <w:rPr>
          <w:rFonts w:ascii="Times New Roman" w:eastAsia="Times New Roman" w:hAnsi="Times New Roman"/>
          <w:sz w:val="26"/>
          <w:szCs w:val="26"/>
          <w:lang w:eastAsia="ru-RU"/>
        </w:rPr>
        <w:t xml:space="preserve">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703BFB" w:rsidRPr="001139C8" w:rsidRDefault="00703BFB" w:rsidP="00703BFB">
      <w:pPr>
        <w:spacing w:after="0" w:line="240" w:lineRule="auto"/>
        <w:ind w:firstLine="567"/>
        <w:jc w:val="both"/>
        <w:rPr>
          <w:rFonts w:ascii="Times New Roman" w:eastAsia="Times New Roman" w:hAnsi="Times New Roman"/>
          <w:sz w:val="26"/>
          <w:szCs w:val="26"/>
          <w:lang w:eastAsia="ru-RU"/>
        </w:rPr>
      </w:pPr>
      <w:r w:rsidRPr="001139C8">
        <w:rPr>
          <w:rFonts w:ascii="Times New Roman" w:eastAsia="Times New Roman" w:hAnsi="Times New Roman"/>
          <w:sz w:val="26"/>
          <w:szCs w:val="26"/>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03BFB" w:rsidRPr="001139C8" w:rsidRDefault="00703BFB" w:rsidP="00703BFB">
      <w:pPr>
        <w:pStyle w:val="3"/>
        <w:ind w:firstLine="708"/>
        <w:jc w:val="both"/>
      </w:pPr>
      <w:bookmarkStart w:id="102" w:name="_Toc268487895"/>
      <w:bookmarkStart w:id="103" w:name="_Toc301255857"/>
      <w:bookmarkStart w:id="104" w:name="_Toc452336975"/>
      <w:bookmarkStart w:id="105" w:name="_Toc479251491"/>
      <w:bookmarkStart w:id="106" w:name="_Toc507752456"/>
      <w:bookmarkEnd w:id="97"/>
      <w:bookmarkEnd w:id="98"/>
      <w:r w:rsidRPr="001139C8">
        <w:t>Статья 1</w:t>
      </w:r>
      <w:r w:rsidR="00E80FC8" w:rsidRPr="001139C8">
        <w:t>2</w:t>
      </w:r>
      <w:r w:rsidRPr="001139C8">
        <w:t>. Порядок предоставления разрешения на условно разрешенный вид использования земельного участка или объекта капитального строительства</w:t>
      </w:r>
      <w:bookmarkEnd w:id="102"/>
      <w:bookmarkEnd w:id="103"/>
      <w:bookmarkEnd w:id="104"/>
      <w:bookmarkEnd w:id="105"/>
      <w:bookmarkEnd w:id="106"/>
    </w:p>
    <w:p w:rsidR="000B7E62" w:rsidRPr="001139C8" w:rsidRDefault="000B7E62" w:rsidP="000B7E62">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1139C8">
        <w:rPr>
          <w:rFonts w:ascii="Times New Roman" w:eastAsia="Times New Roman" w:hAnsi="Times New Roman"/>
          <w:sz w:val="26"/>
          <w:szCs w:val="26"/>
          <w:lang w:eastAsia="ru-RU"/>
        </w:rPr>
        <w:t>1.Физическое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соответственно - заявитель, разрешение на условно разрешенный вид использования), направляет в Комиссию заявление, в котором указываются:</w:t>
      </w:r>
    </w:p>
    <w:p w:rsidR="000B7E62" w:rsidRPr="001139C8" w:rsidRDefault="000B7E62" w:rsidP="000B7E62">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1139C8">
        <w:rPr>
          <w:rFonts w:ascii="Times New Roman" w:eastAsia="Times New Roman" w:hAnsi="Times New Roman"/>
          <w:sz w:val="26"/>
          <w:szCs w:val="26"/>
          <w:lang w:eastAsia="ru-RU"/>
        </w:rPr>
        <w:t>1) индивидуализирующие признаки земельного участка и (или) объекта капитального строительства (адрес, кадастровый номер);</w:t>
      </w:r>
    </w:p>
    <w:p w:rsidR="000B7E62" w:rsidRPr="001139C8" w:rsidRDefault="000B7E62" w:rsidP="000B7E62">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1139C8">
        <w:rPr>
          <w:rFonts w:ascii="Times New Roman" w:eastAsia="Times New Roman" w:hAnsi="Times New Roman"/>
          <w:sz w:val="26"/>
          <w:szCs w:val="26"/>
          <w:lang w:eastAsia="ru-RU"/>
        </w:rPr>
        <w:t>2) место расположения существующих и намечаемых объектов капитального строительства, их характеристики (общая площадь, предельное количество этажей, открытые пространства, места парковки автомобилей и прочие);</w:t>
      </w:r>
    </w:p>
    <w:p w:rsidR="000B7E62" w:rsidRPr="001139C8" w:rsidRDefault="000B7E62" w:rsidP="000B7E62">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1139C8">
        <w:rPr>
          <w:rFonts w:ascii="Times New Roman" w:eastAsia="Times New Roman" w:hAnsi="Times New Roman"/>
          <w:sz w:val="26"/>
          <w:szCs w:val="26"/>
          <w:lang w:eastAsia="ru-RU"/>
        </w:rPr>
        <w:t>3) общая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тому подобное);</w:t>
      </w:r>
    </w:p>
    <w:p w:rsidR="000B7E62" w:rsidRPr="001139C8" w:rsidRDefault="000B7E62" w:rsidP="000B7E62">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1139C8">
        <w:rPr>
          <w:rFonts w:ascii="Times New Roman" w:eastAsia="Times New Roman" w:hAnsi="Times New Roman"/>
          <w:sz w:val="26"/>
          <w:szCs w:val="26"/>
          <w:lang w:eastAsia="ru-RU"/>
        </w:rPr>
        <w:t>4) информация о предполагаемом уровне воздействия на окружающую среду (объем и характер выбросов в атмосферу, количество отходов производства и степень их вредности);</w:t>
      </w:r>
    </w:p>
    <w:p w:rsidR="000B7E62" w:rsidRPr="001139C8" w:rsidRDefault="000B7E62" w:rsidP="000B7E62">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1139C8">
        <w:rPr>
          <w:rFonts w:ascii="Times New Roman" w:eastAsia="Times New Roman" w:hAnsi="Times New Roman"/>
          <w:sz w:val="26"/>
          <w:szCs w:val="26"/>
          <w:lang w:eastAsia="ru-RU"/>
        </w:rPr>
        <w:t>5) информация о планируемом количестве посетителей и потребности в местах парковки автомобилей.</w:t>
      </w:r>
    </w:p>
    <w:p w:rsidR="000B7E62" w:rsidRPr="001139C8" w:rsidRDefault="000B7E62" w:rsidP="000B7E62">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1139C8">
        <w:rPr>
          <w:rFonts w:ascii="Times New Roman" w:eastAsia="Times New Roman" w:hAnsi="Times New Roman"/>
          <w:sz w:val="26"/>
          <w:szCs w:val="26"/>
          <w:lang w:eastAsia="ru-RU"/>
        </w:rPr>
        <w:t>2. К заявлению прилагаются:</w:t>
      </w:r>
    </w:p>
    <w:p w:rsidR="000B7E62" w:rsidRPr="001139C8" w:rsidRDefault="000B7E62" w:rsidP="000B7E62">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1139C8">
        <w:rPr>
          <w:rFonts w:ascii="Times New Roman" w:eastAsia="Times New Roman" w:hAnsi="Times New Roman"/>
          <w:sz w:val="26"/>
          <w:szCs w:val="26"/>
          <w:lang w:eastAsia="ru-RU"/>
        </w:rPr>
        <w:t>1) копия паспорта или иного документа, удостоверяющего личность заявителя (при личном обращении);</w:t>
      </w:r>
    </w:p>
    <w:p w:rsidR="000B7E62" w:rsidRPr="001139C8" w:rsidRDefault="000B7E62" w:rsidP="000B7E62">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1139C8">
        <w:rPr>
          <w:rFonts w:ascii="Times New Roman" w:eastAsia="Times New Roman" w:hAnsi="Times New Roman"/>
          <w:sz w:val="26"/>
          <w:szCs w:val="26"/>
          <w:lang w:eastAsia="ru-RU"/>
        </w:rPr>
        <w:t xml:space="preserve">2) документ, подтверждающий полномочия лица, непосредственно обратившегося в Комиссию, на обращение с заявлением о предоставлении разрешения на условно разрешенный вид использования (в </w:t>
      </w:r>
      <w:proofErr w:type="gramStart"/>
      <w:r w:rsidRPr="001139C8">
        <w:rPr>
          <w:rFonts w:ascii="Times New Roman" w:eastAsia="Times New Roman" w:hAnsi="Times New Roman"/>
          <w:sz w:val="26"/>
          <w:szCs w:val="26"/>
          <w:lang w:eastAsia="ru-RU"/>
        </w:rPr>
        <w:t>случае</w:t>
      </w:r>
      <w:proofErr w:type="gramEnd"/>
      <w:r w:rsidRPr="001139C8">
        <w:rPr>
          <w:rFonts w:ascii="Times New Roman" w:eastAsia="Times New Roman" w:hAnsi="Times New Roman"/>
          <w:sz w:val="26"/>
          <w:szCs w:val="26"/>
          <w:lang w:eastAsia="ru-RU"/>
        </w:rPr>
        <w:t xml:space="preserve"> когда с заявлением обращается представитель заявителя).</w:t>
      </w:r>
    </w:p>
    <w:p w:rsidR="000B7E62" w:rsidRPr="001139C8" w:rsidRDefault="000B7E62" w:rsidP="000B7E62">
      <w:pPr>
        <w:pStyle w:val="aff1"/>
        <w:rPr>
          <w:sz w:val="26"/>
          <w:szCs w:val="26"/>
        </w:rPr>
      </w:pPr>
      <w:r w:rsidRPr="001139C8">
        <w:rPr>
          <w:color w:val="000000"/>
          <w:sz w:val="26"/>
          <w:szCs w:val="26"/>
        </w:rPr>
        <w:t xml:space="preserve">3. </w:t>
      </w:r>
      <w:proofErr w:type="gramStart"/>
      <w:r w:rsidRPr="001139C8">
        <w:rPr>
          <w:sz w:val="26"/>
          <w:szCs w:val="26"/>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РФ..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w:t>
      </w:r>
      <w:r w:rsidRPr="001139C8">
        <w:rPr>
          <w:sz w:val="26"/>
          <w:szCs w:val="26"/>
        </w:rPr>
        <w:lastRenderedPageBreak/>
        <w:t>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w:t>
      </w:r>
      <w:proofErr w:type="gramEnd"/>
      <w:r w:rsidRPr="001139C8">
        <w:rPr>
          <w:sz w:val="26"/>
          <w:szCs w:val="26"/>
        </w:rPr>
        <w:t xml:space="preserve">, </w:t>
      </w:r>
      <w:proofErr w:type="gramStart"/>
      <w:r w:rsidRPr="001139C8">
        <w:rPr>
          <w:sz w:val="26"/>
          <w:szCs w:val="26"/>
        </w:rPr>
        <w:t>подверженных</w:t>
      </w:r>
      <w:proofErr w:type="gramEnd"/>
      <w:r w:rsidRPr="001139C8">
        <w:rPr>
          <w:sz w:val="26"/>
          <w:szCs w:val="26"/>
        </w:rPr>
        <w:t xml:space="preserve"> риску такого негативного воздействия.</w:t>
      </w:r>
    </w:p>
    <w:p w:rsidR="000B7E62" w:rsidRPr="001139C8" w:rsidRDefault="000B7E62" w:rsidP="000B7E62">
      <w:pPr>
        <w:pStyle w:val="aff1"/>
        <w:rPr>
          <w:sz w:val="26"/>
          <w:szCs w:val="26"/>
        </w:rPr>
      </w:pPr>
      <w:r w:rsidRPr="001139C8">
        <w:rPr>
          <w:sz w:val="26"/>
          <w:szCs w:val="26"/>
        </w:rPr>
        <w:t xml:space="preserve">4. </w:t>
      </w:r>
      <w:proofErr w:type="gramStart"/>
      <w:r w:rsidRPr="001139C8">
        <w:rPr>
          <w:sz w:val="26"/>
          <w:szCs w:val="26"/>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1139C8">
        <w:rPr>
          <w:sz w:val="26"/>
          <w:szCs w:val="26"/>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B7E62" w:rsidRPr="001139C8" w:rsidRDefault="000B7E62" w:rsidP="000B7E62">
      <w:pPr>
        <w:pStyle w:val="aff1"/>
        <w:ind w:firstLine="0"/>
        <w:rPr>
          <w:sz w:val="26"/>
          <w:szCs w:val="26"/>
        </w:rPr>
      </w:pPr>
      <w:r w:rsidRPr="001139C8">
        <w:rPr>
          <w:sz w:val="26"/>
          <w:szCs w:val="26"/>
        </w:rPr>
        <w:t xml:space="preserve">        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B7E62" w:rsidRPr="001139C8" w:rsidRDefault="000B7E62" w:rsidP="000B7E62">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1139C8">
        <w:rPr>
          <w:rFonts w:ascii="Times New Roman" w:eastAsia="Times New Roman" w:hAnsi="Times New Roman"/>
          <w:sz w:val="26"/>
          <w:szCs w:val="26"/>
          <w:lang w:eastAsia="ru-RU"/>
        </w:rPr>
        <w:t xml:space="preserve">6. </w:t>
      </w:r>
      <w:proofErr w:type="gramStart"/>
      <w:r w:rsidRPr="001139C8">
        <w:rPr>
          <w:rFonts w:ascii="Times New Roman" w:eastAsia="Times New Roman" w:hAnsi="Times New Roman"/>
          <w:sz w:val="26"/>
          <w:szCs w:val="26"/>
          <w:lang w:eastAsia="ru-RU"/>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готовит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не позднее 30 рабочих дней после дня проведения публичных слушаний направляет рекомендации главе администрации муниципального образования.</w:t>
      </w:r>
      <w:proofErr w:type="gramEnd"/>
    </w:p>
    <w:p w:rsidR="000B7E62" w:rsidRPr="001139C8" w:rsidRDefault="000B7E62" w:rsidP="000B7E62">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1139C8">
        <w:rPr>
          <w:rFonts w:ascii="Times New Roman" w:eastAsia="Times New Roman" w:hAnsi="Times New Roman"/>
          <w:sz w:val="26"/>
          <w:szCs w:val="26"/>
          <w:lang w:eastAsia="ru-RU"/>
        </w:rPr>
        <w:t>7. На основании рекомендаций Комиссии глава администрации в течение трех рабочих дней со дня их поступления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и размещается на официальном сайте администрации в информационно-телекоммуникационной сети "Интернет".</w:t>
      </w:r>
    </w:p>
    <w:p w:rsidR="000B7E62" w:rsidRPr="001139C8" w:rsidRDefault="000B7E62" w:rsidP="000B7E62">
      <w:pPr>
        <w:pStyle w:val="aff1"/>
        <w:rPr>
          <w:sz w:val="26"/>
          <w:szCs w:val="26"/>
        </w:rPr>
      </w:pPr>
      <w:r w:rsidRPr="001139C8">
        <w:rPr>
          <w:sz w:val="26"/>
          <w:szCs w:val="26"/>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B7E62" w:rsidRPr="001139C8" w:rsidRDefault="000B7E62" w:rsidP="000B7E62">
      <w:pPr>
        <w:pStyle w:val="aff1"/>
        <w:rPr>
          <w:sz w:val="26"/>
          <w:szCs w:val="26"/>
        </w:rPr>
      </w:pPr>
      <w:r w:rsidRPr="001139C8">
        <w:rPr>
          <w:sz w:val="26"/>
          <w:szCs w:val="26"/>
        </w:rPr>
        <w:t xml:space="preserve">9. </w:t>
      </w:r>
      <w:proofErr w:type="gramStart"/>
      <w:r w:rsidRPr="001139C8">
        <w:rPr>
          <w:sz w:val="26"/>
          <w:szCs w:val="26"/>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w:t>
      </w:r>
      <w:proofErr w:type="gramEnd"/>
      <w:r w:rsidRPr="001139C8">
        <w:rPr>
          <w:sz w:val="26"/>
          <w:szCs w:val="26"/>
        </w:rPr>
        <w:t xml:space="preserve"> слушаний</w:t>
      </w:r>
    </w:p>
    <w:p w:rsidR="000B7E62" w:rsidRPr="00B51DDE" w:rsidRDefault="000B7E62" w:rsidP="000B7E62">
      <w:pPr>
        <w:pStyle w:val="aff1"/>
        <w:ind w:firstLine="0"/>
        <w:rPr>
          <w:sz w:val="26"/>
          <w:szCs w:val="26"/>
        </w:rPr>
      </w:pPr>
      <w:r w:rsidRPr="001139C8">
        <w:rPr>
          <w:sz w:val="26"/>
          <w:szCs w:val="26"/>
        </w:rPr>
        <w:lastRenderedPageBreak/>
        <w:t>10. Физическое или юридическое лицо вправе оспорить в судебном п</w:t>
      </w:r>
      <w:r w:rsidRPr="00B51DDE">
        <w:rPr>
          <w:sz w:val="26"/>
          <w:szCs w:val="26"/>
        </w:rPr>
        <w:t>орядке решение о предоставлении разрешения на условно разрешенный вид использования или об отказе в предоставлении такого разрешения.</w:t>
      </w:r>
    </w:p>
    <w:p w:rsidR="00703BFB" w:rsidRPr="00427B6B" w:rsidRDefault="00703BFB" w:rsidP="000B7E62">
      <w:pPr>
        <w:spacing w:after="0" w:line="240" w:lineRule="auto"/>
        <w:ind w:firstLine="567"/>
        <w:jc w:val="both"/>
        <w:rPr>
          <w:rFonts w:ascii="Times New Roman" w:eastAsia="Times New Roman" w:hAnsi="Times New Roman"/>
          <w:sz w:val="26"/>
          <w:szCs w:val="26"/>
          <w:lang w:eastAsia="ru-RU"/>
        </w:rPr>
      </w:pPr>
    </w:p>
    <w:p w:rsidR="00E80FC8" w:rsidRDefault="00E80FC8" w:rsidP="000B7E62">
      <w:pPr>
        <w:spacing w:line="240" w:lineRule="auto"/>
        <w:rPr>
          <w:rFonts w:ascii="Cambria" w:eastAsia="Times New Roman" w:hAnsi="Cambria"/>
          <w:bCs/>
          <w:i/>
          <w:sz w:val="26"/>
          <w:szCs w:val="26"/>
          <w:lang w:eastAsia="ru-RU"/>
        </w:rPr>
      </w:pPr>
      <w:bookmarkStart w:id="107" w:name="_Toc268487897"/>
      <w:bookmarkStart w:id="108" w:name="_Toc301255859"/>
      <w:bookmarkStart w:id="109" w:name="_Toc452336976"/>
      <w:bookmarkStart w:id="110" w:name="_Toc479251492"/>
    </w:p>
    <w:p w:rsidR="00703BFB" w:rsidRPr="00CB2429" w:rsidRDefault="00703BFB" w:rsidP="00703BFB">
      <w:pPr>
        <w:keepNext/>
        <w:spacing w:before="120" w:after="120" w:line="240" w:lineRule="auto"/>
        <w:ind w:firstLine="567"/>
        <w:jc w:val="center"/>
        <w:outlineLvl w:val="1"/>
        <w:rPr>
          <w:rFonts w:ascii="Cambria" w:eastAsia="Times New Roman" w:hAnsi="Cambria"/>
          <w:bCs/>
          <w:i/>
          <w:sz w:val="26"/>
          <w:szCs w:val="26"/>
          <w:lang w:eastAsia="ru-RU"/>
        </w:rPr>
      </w:pPr>
      <w:bookmarkStart w:id="111" w:name="_Toc507752457"/>
      <w:r w:rsidRPr="00CB2429">
        <w:rPr>
          <w:rFonts w:ascii="Cambria" w:eastAsia="Times New Roman" w:hAnsi="Cambria"/>
          <w:bCs/>
          <w:i/>
          <w:sz w:val="26"/>
          <w:szCs w:val="26"/>
          <w:lang w:eastAsia="ru-RU"/>
        </w:rPr>
        <w:t>РАЗДЕЛ 3. ПОЛОЖЕНИЯ О ПОДГОТОВКЕ ДОКУМЕНТАЦИИ ПО ПЛАНИРОВКЕ ТЕРРИТОРИИ</w:t>
      </w:r>
      <w:bookmarkEnd w:id="107"/>
      <w:bookmarkEnd w:id="108"/>
      <w:bookmarkEnd w:id="109"/>
      <w:bookmarkEnd w:id="110"/>
      <w:bookmarkEnd w:id="111"/>
    </w:p>
    <w:p w:rsidR="00703BFB" w:rsidRPr="004B6275" w:rsidRDefault="00703BFB" w:rsidP="00703BFB">
      <w:pPr>
        <w:pStyle w:val="3"/>
        <w:ind w:firstLine="708"/>
        <w:jc w:val="both"/>
      </w:pPr>
      <w:bookmarkStart w:id="112" w:name="_Toc268487898"/>
      <w:bookmarkStart w:id="113" w:name="_Toc301255860"/>
      <w:bookmarkStart w:id="114" w:name="_Toc452336977"/>
      <w:bookmarkStart w:id="115" w:name="_Toc479251493"/>
      <w:bookmarkStart w:id="116" w:name="_Toc507752458"/>
      <w:r w:rsidRPr="001139C8">
        <w:t>Статья 1</w:t>
      </w:r>
      <w:r w:rsidR="00664EBD" w:rsidRPr="001139C8">
        <w:t>3</w:t>
      </w:r>
      <w:r w:rsidRPr="001139C8">
        <w:t>. Общие положения о подготовке документации по планировке территории</w:t>
      </w:r>
      <w:bookmarkEnd w:id="112"/>
      <w:bookmarkEnd w:id="113"/>
      <w:bookmarkEnd w:id="114"/>
      <w:bookmarkEnd w:id="115"/>
      <w:bookmarkEnd w:id="116"/>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bookmarkStart w:id="117" w:name="_Toc268484953"/>
      <w:bookmarkStart w:id="118" w:name="_Toc268487899"/>
      <w:bookmarkStart w:id="119" w:name="_Toc301255861"/>
      <w:proofErr w:type="gramStart"/>
      <w:r w:rsidRPr="00427B6B">
        <w:rPr>
          <w:rFonts w:ascii="Times New Roman" w:eastAsia="Times New Roman" w:hAnsi="Times New Roman"/>
          <w:sz w:val="26"/>
          <w:szCs w:val="26"/>
          <w:lang w:eastAsia="ru-RU"/>
        </w:rPr>
        <w:t xml:space="preserve">1.Решение о подготовке документации по планировке территории принимается органом местного самоуправления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roofErr w:type="gramEnd"/>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Pr>
          <w:rFonts w:ascii="Times New Roman" w:eastAsia="Times New Roman" w:hAnsi="Times New Roman"/>
          <w:sz w:val="26"/>
          <w:szCs w:val="26"/>
          <w:lang w:eastAsia="ru-RU"/>
        </w:rPr>
        <w:t>сельского поселения</w:t>
      </w:r>
      <w:r w:rsidRPr="00427B6B">
        <w:rPr>
          <w:rFonts w:ascii="Times New Roman" w:eastAsia="Times New Roman" w:hAnsi="Times New Roman"/>
          <w:sz w:val="26"/>
          <w:szCs w:val="26"/>
          <w:lang w:eastAsia="ru-RU"/>
        </w:rPr>
        <w:t xml:space="preserve"> (при наличии официального сайта </w:t>
      </w:r>
      <w:r>
        <w:rPr>
          <w:rFonts w:ascii="Times New Roman" w:eastAsia="Times New Roman" w:hAnsi="Times New Roman"/>
          <w:sz w:val="26"/>
          <w:szCs w:val="26"/>
          <w:lang w:eastAsia="ru-RU"/>
        </w:rPr>
        <w:t>сельского поселения</w:t>
      </w:r>
      <w:r w:rsidRPr="00427B6B">
        <w:rPr>
          <w:rFonts w:ascii="Times New Roman" w:eastAsia="Times New Roman" w:hAnsi="Times New Roman"/>
          <w:sz w:val="26"/>
          <w:szCs w:val="26"/>
          <w:lang w:eastAsia="ru-RU"/>
        </w:rPr>
        <w:t xml:space="preserve">) в сети "Интернет". </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Pr>
          <w:rFonts w:ascii="Times New Roman" w:eastAsia="Times New Roman" w:hAnsi="Times New Roman"/>
          <w:sz w:val="26"/>
          <w:szCs w:val="26"/>
          <w:lang w:eastAsia="ru-RU"/>
        </w:rPr>
        <w:t>сельского поселения</w:t>
      </w:r>
      <w:r w:rsidRPr="00427B6B">
        <w:rPr>
          <w:rFonts w:ascii="Times New Roman" w:eastAsia="Times New Roman" w:hAnsi="Times New Roman"/>
          <w:sz w:val="26"/>
          <w:szCs w:val="26"/>
          <w:lang w:eastAsia="ru-RU"/>
        </w:rPr>
        <w:t xml:space="preserve"> свои предложения о порядке, сроках подготовки и содержании документации по планировке территории. </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4. Орган местного самоуправления </w:t>
      </w:r>
      <w:r>
        <w:rPr>
          <w:rFonts w:ascii="Times New Roman" w:eastAsia="Times New Roman" w:hAnsi="Times New Roman"/>
          <w:sz w:val="26"/>
          <w:szCs w:val="26"/>
          <w:lang w:eastAsia="ru-RU"/>
        </w:rPr>
        <w:t>сельского поселения</w:t>
      </w:r>
      <w:r w:rsidRPr="00427B6B">
        <w:rPr>
          <w:rFonts w:ascii="Times New Roman" w:eastAsia="Times New Roman" w:hAnsi="Times New Roman"/>
          <w:sz w:val="26"/>
          <w:szCs w:val="26"/>
          <w:lang w:eastAsia="ru-RU"/>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425B30" w:rsidRPr="001139C8" w:rsidRDefault="00703BFB" w:rsidP="00425B30">
      <w:pPr>
        <w:pStyle w:val="aff1"/>
        <w:rPr>
          <w:sz w:val="26"/>
          <w:szCs w:val="26"/>
        </w:rPr>
      </w:pPr>
      <w:r w:rsidRPr="001139C8">
        <w:rPr>
          <w:sz w:val="26"/>
          <w:szCs w:val="26"/>
        </w:rPr>
        <w:t xml:space="preserve">5. </w:t>
      </w:r>
      <w:r w:rsidR="00425B30" w:rsidRPr="001139C8">
        <w:rPr>
          <w:sz w:val="26"/>
          <w:szCs w:val="26"/>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1139C8">
        <w:rPr>
          <w:rFonts w:ascii="Times New Roman" w:eastAsia="Times New Roman" w:hAnsi="Times New Roman"/>
          <w:sz w:val="26"/>
          <w:szCs w:val="26"/>
          <w:lang w:eastAsia="ru-RU"/>
        </w:rPr>
        <w:t xml:space="preserve">5.1. </w:t>
      </w:r>
      <w:r w:rsidR="00EF5703" w:rsidRPr="001139C8">
        <w:rPr>
          <w:rFonts w:ascii="Times New Roman" w:eastAsia="Times New Roman" w:hAnsi="Times New Roman"/>
          <w:color w:val="000000"/>
          <w:sz w:val="26"/>
          <w:szCs w:val="26"/>
          <w:lang w:eastAsia="ru-RU"/>
        </w:rPr>
        <w:t>О</w:t>
      </w:r>
      <w:r w:rsidR="00EF5703" w:rsidRPr="001139C8">
        <w:rPr>
          <w:rFonts w:ascii="Times New Roman" w:hAnsi="Times New Roman"/>
          <w:bCs/>
          <w:sz w:val="26"/>
          <w:szCs w:val="26"/>
          <w:lang w:eastAsia="ru-RU"/>
        </w:rPr>
        <w:t xml:space="preserve">бщественные обсуждения </w:t>
      </w:r>
      <w:proofErr w:type="spellStart"/>
      <w:r w:rsidR="00EF5703" w:rsidRPr="001139C8">
        <w:rPr>
          <w:rFonts w:ascii="Times New Roman" w:hAnsi="Times New Roman"/>
          <w:bCs/>
          <w:sz w:val="26"/>
          <w:szCs w:val="26"/>
          <w:lang w:eastAsia="ru-RU"/>
        </w:rPr>
        <w:t>или</w:t>
      </w:r>
      <w:r w:rsidR="00EF5703" w:rsidRPr="001139C8">
        <w:rPr>
          <w:rFonts w:ascii="Times New Roman" w:eastAsia="Times New Roman" w:hAnsi="Times New Roman"/>
          <w:sz w:val="26"/>
          <w:szCs w:val="26"/>
          <w:lang w:eastAsia="ru-RU"/>
        </w:rPr>
        <w:t>п</w:t>
      </w:r>
      <w:r w:rsidRPr="001139C8">
        <w:rPr>
          <w:rFonts w:ascii="Times New Roman" w:eastAsia="Times New Roman" w:hAnsi="Times New Roman"/>
          <w:sz w:val="26"/>
          <w:szCs w:val="26"/>
          <w:lang w:eastAsia="ru-RU"/>
        </w:rPr>
        <w:t>убличные</w:t>
      </w:r>
      <w:proofErr w:type="spellEnd"/>
      <w:r w:rsidRPr="001139C8">
        <w:rPr>
          <w:rFonts w:ascii="Times New Roman" w:eastAsia="Times New Roman" w:hAnsi="Times New Roman"/>
          <w:sz w:val="26"/>
          <w:szCs w:val="26"/>
          <w:lang w:eastAsia="ru-RU"/>
        </w:rPr>
        <w:t xml:space="preserve"> слушания по проекту планировки территории и проекту межевания территории не проводятся, если они</w:t>
      </w:r>
      <w:r w:rsidRPr="00427B6B">
        <w:rPr>
          <w:rFonts w:ascii="Times New Roman" w:eastAsia="Times New Roman" w:hAnsi="Times New Roman"/>
          <w:sz w:val="26"/>
          <w:szCs w:val="26"/>
          <w:lang w:eastAsia="ru-RU"/>
        </w:rPr>
        <w:t xml:space="preserve"> подготовлены в отношении:</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1) территории, подлежащей комплексному освоению в соответствии с договором о комплексном освоении территории;</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2) </w:t>
      </w:r>
      <w:r w:rsidRPr="001139C8">
        <w:rPr>
          <w:rFonts w:ascii="Times New Roman" w:eastAsia="Times New Roman" w:hAnsi="Times New Roman"/>
          <w:sz w:val="26"/>
          <w:szCs w:val="26"/>
          <w:lang w:eastAsia="ru-RU"/>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3) территории для размещения линейных объектов в границах земель лесного фонда.</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lastRenderedPageBreak/>
        <w:t>6. Порядок организации и проведения</w:t>
      </w:r>
      <w:r w:rsidR="00781194">
        <w:rPr>
          <w:rFonts w:ascii="Times New Roman" w:eastAsia="Times New Roman" w:hAnsi="Times New Roman"/>
          <w:sz w:val="26"/>
          <w:szCs w:val="26"/>
          <w:lang w:eastAsia="ru-RU"/>
        </w:rPr>
        <w:t xml:space="preserve"> </w:t>
      </w:r>
      <w:r w:rsidR="00B67CA7" w:rsidRPr="001139C8">
        <w:rPr>
          <w:rFonts w:ascii="Times New Roman" w:eastAsia="Times New Roman" w:hAnsi="Times New Roman"/>
          <w:sz w:val="26"/>
          <w:szCs w:val="26"/>
          <w:lang w:eastAsia="ru-RU"/>
        </w:rPr>
        <w:t>общественных обсуждений</w:t>
      </w:r>
      <w:r w:rsidR="00B67CA7">
        <w:rPr>
          <w:rFonts w:ascii="Times New Roman" w:eastAsia="Times New Roman" w:hAnsi="Times New Roman"/>
          <w:sz w:val="26"/>
          <w:szCs w:val="26"/>
          <w:lang w:eastAsia="ru-RU"/>
        </w:rPr>
        <w:t xml:space="preserve"> или</w:t>
      </w:r>
      <w:r w:rsidRPr="00427B6B">
        <w:rPr>
          <w:rFonts w:ascii="Times New Roman" w:eastAsia="Times New Roman" w:hAnsi="Times New Roman"/>
          <w:sz w:val="26"/>
          <w:szCs w:val="26"/>
          <w:lang w:eastAsia="ru-RU"/>
        </w:rPr>
        <w:t xml:space="preserve">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7. </w:t>
      </w:r>
      <w:proofErr w:type="gramStart"/>
      <w:r w:rsidRPr="00427B6B">
        <w:rPr>
          <w:rFonts w:ascii="Times New Roman" w:eastAsia="Times New Roman" w:hAnsi="Times New Roman"/>
          <w:sz w:val="26"/>
          <w:szCs w:val="26"/>
          <w:lang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EF5703">
        <w:rPr>
          <w:rFonts w:ascii="Times New Roman" w:eastAsia="Times New Roman" w:hAnsi="Times New Roman"/>
          <w:color w:val="000000"/>
          <w:sz w:val="26"/>
          <w:szCs w:val="26"/>
          <w:lang w:eastAsia="ru-RU"/>
        </w:rPr>
        <w:t>о</w:t>
      </w:r>
      <w:r w:rsidR="00EF5703" w:rsidRPr="00DC0292">
        <w:rPr>
          <w:rFonts w:ascii="Times New Roman" w:hAnsi="Times New Roman"/>
          <w:bCs/>
          <w:sz w:val="26"/>
          <w:szCs w:val="26"/>
          <w:lang w:eastAsia="ru-RU"/>
        </w:rPr>
        <w:t>бщественны</w:t>
      </w:r>
      <w:r w:rsidR="00EF5703">
        <w:rPr>
          <w:rFonts w:ascii="Times New Roman" w:hAnsi="Times New Roman"/>
          <w:bCs/>
          <w:sz w:val="26"/>
          <w:szCs w:val="26"/>
          <w:lang w:eastAsia="ru-RU"/>
        </w:rPr>
        <w:t>е</w:t>
      </w:r>
      <w:r w:rsidR="00EF5703" w:rsidRPr="00DC0292">
        <w:rPr>
          <w:rFonts w:ascii="Times New Roman" w:hAnsi="Times New Roman"/>
          <w:bCs/>
          <w:sz w:val="26"/>
          <w:szCs w:val="26"/>
          <w:lang w:eastAsia="ru-RU"/>
        </w:rPr>
        <w:t xml:space="preserve"> обсуждени</w:t>
      </w:r>
      <w:r w:rsidR="00EF5703">
        <w:rPr>
          <w:rFonts w:ascii="Times New Roman" w:hAnsi="Times New Roman"/>
          <w:bCs/>
          <w:sz w:val="26"/>
          <w:szCs w:val="26"/>
          <w:lang w:eastAsia="ru-RU"/>
        </w:rPr>
        <w:t>я</w:t>
      </w:r>
      <w:r w:rsidR="00EF5703" w:rsidRPr="00DC0292">
        <w:rPr>
          <w:rFonts w:ascii="Times New Roman" w:hAnsi="Times New Roman"/>
          <w:bCs/>
          <w:sz w:val="26"/>
          <w:szCs w:val="26"/>
          <w:lang w:eastAsia="ru-RU"/>
        </w:rPr>
        <w:t xml:space="preserve"> или</w:t>
      </w:r>
      <w:r w:rsidR="00781194">
        <w:rPr>
          <w:rFonts w:ascii="Times New Roman" w:hAnsi="Times New Roman"/>
          <w:bCs/>
          <w:sz w:val="26"/>
          <w:szCs w:val="26"/>
          <w:lang w:eastAsia="ru-RU"/>
        </w:rPr>
        <w:t xml:space="preserve"> </w:t>
      </w:r>
      <w:r w:rsidRPr="00427B6B">
        <w:rPr>
          <w:rFonts w:ascii="Times New Roman" w:eastAsia="Times New Roman" w:hAnsi="Times New Roman"/>
          <w:sz w:val="26"/>
          <w:szCs w:val="26"/>
          <w:lang w:eastAsia="ru-RU"/>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w:t>
      </w:r>
      <w:proofErr w:type="gramEnd"/>
      <w:r w:rsidRPr="00427B6B">
        <w:rPr>
          <w:rFonts w:ascii="Times New Roman" w:eastAsia="Times New Roman" w:hAnsi="Times New Roman"/>
          <w:sz w:val="26"/>
          <w:szCs w:val="26"/>
          <w:lang w:eastAsia="ru-RU"/>
        </w:rPr>
        <w:t xml:space="preserve"> на указанной территории, лиц, законные интересы которых могут быть нарушены в связи с реализацией таких проектов. </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w:t>
      </w:r>
      <w:r>
        <w:rPr>
          <w:rFonts w:ascii="Times New Roman" w:eastAsia="Times New Roman" w:hAnsi="Times New Roman"/>
          <w:sz w:val="26"/>
          <w:szCs w:val="26"/>
          <w:lang w:eastAsia="ru-RU"/>
        </w:rPr>
        <w:t>сельского поселения</w:t>
      </w:r>
      <w:r w:rsidRPr="00427B6B">
        <w:rPr>
          <w:rFonts w:ascii="Times New Roman" w:eastAsia="Times New Roman" w:hAnsi="Times New Roman"/>
          <w:sz w:val="26"/>
          <w:szCs w:val="26"/>
          <w:lang w:eastAsia="ru-RU"/>
        </w:rPr>
        <w:t xml:space="preserve">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rFonts w:ascii="Times New Roman" w:eastAsia="Times New Roman" w:hAnsi="Times New Roman"/>
          <w:sz w:val="26"/>
          <w:szCs w:val="26"/>
          <w:lang w:eastAsia="ru-RU"/>
        </w:rPr>
        <w:t>сельского поселения</w:t>
      </w:r>
      <w:r w:rsidRPr="00427B6B">
        <w:rPr>
          <w:rFonts w:ascii="Times New Roman" w:eastAsia="Times New Roman" w:hAnsi="Times New Roman"/>
          <w:sz w:val="26"/>
          <w:szCs w:val="26"/>
          <w:lang w:eastAsia="ru-RU"/>
        </w:rPr>
        <w:t xml:space="preserve"> (при наличии официального сайта </w:t>
      </w:r>
      <w:r>
        <w:rPr>
          <w:rFonts w:ascii="Times New Roman" w:eastAsia="Times New Roman" w:hAnsi="Times New Roman"/>
          <w:sz w:val="26"/>
          <w:szCs w:val="26"/>
          <w:lang w:eastAsia="ru-RU"/>
        </w:rPr>
        <w:t>сельского поселения</w:t>
      </w:r>
      <w:r w:rsidRPr="00427B6B">
        <w:rPr>
          <w:rFonts w:ascii="Times New Roman" w:eastAsia="Times New Roman" w:hAnsi="Times New Roman"/>
          <w:sz w:val="26"/>
          <w:szCs w:val="26"/>
          <w:lang w:eastAsia="ru-RU"/>
        </w:rPr>
        <w:t xml:space="preserve">) в сети "Интернет". </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13. </w:t>
      </w:r>
      <w:proofErr w:type="gramStart"/>
      <w:r w:rsidRPr="00427B6B">
        <w:rPr>
          <w:rFonts w:ascii="Times New Roman" w:eastAsia="Times New Roman" w:hAnsi="Times New Roman"/>
          <w:sz w:val="26"/>
          <w:szCs w:val="26"/>
          <w:lang w:eastAsia="ru-RU"/>
        </w:rPr>
        <w:t xml:space="preserve">Глава местной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roofErr w:type="gramEnd"/>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14. </w:t>
      </w:r>
      <w:proofErr w:type="gramStart"/>
      <w:r w:rsidRPr="00427B6B">
        <w:rPr>
          <w:rFonts w:ascii="Times New Roman" w:eastAsia="Times New Roman" w:hAnsi="Times New Roman"/>
          <w:sz w:val="26"/>
          <w:szCs w:val="26"/>
          <w:lang w:eastAsia="ru-RU"/>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w:t>
      </w:r>
      <w:r w:rsidRPr="00427B6B">
        <w:rPr>
          <w:rFonts w:ascii="Times New Roman" w:eastAsia="Times New Roman" w:hAnsi="Times New Roman"/>
          <w:sz w:val="26"/>
          <w:szCs w:val="26"/>
          <w:lang w:eastAsia="ru-RU"/>
        </w:rPr>
        <w:lastRenderedPageBreak/>
        <w:t xml:space="preserve">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 </w:t>
      </w:r>
      <w:proofErr w:type="gramEnd"/>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15. На основании документации по планировке территории, утвержденной главой местной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703BFB" w:rsidRPr="00427B6B" w:rsidRDefault="00703BFB" w:rsidP="00703BFB">
      <w:pPr>
        <w:spacing w:after="0" w:line="240" w:lineRule="auto"/>
        <w:ind w:firstLine="567"/>
        <w:jc w:val="both"/>
        <w:rPr>
          <w:rFonts w:ascii="Times New Roman" w:eastAsia="Times New Roman" w:hAnsi="Times New Roman"/>
          <w:sz w:val="26"/>
          <w:szCs w:val="26"/>
          <w:lang w:eastAsia="ru-RU"/>
        </w:rPr>
      </w:pPr>
    </w:p>
    <w:p w:rsidR="00703BFB" w:rsidRDefault="00703BFB" w:rsidP="00703BFB">
      <w:pPr>
        <w:keepNext/>
        <w:spacing w:before="120" w:after="120" w:line="240" w:lineRule="auto"/>
        <w:ind w:firstLine="567"/>
        <w:jc w:val="center"/>
        <w:outlineLvl w:val="1"/>
        <w:rPr>
          <w:rFonts w:ascii="Cambria" w:eastAsia="Times New Roman" w:hAnsi="Cambria"/>
          <w:bCs/>
          <w:i/>
          <w:sz w:val="26"/>
          <w:szCs w:val="26"/>
          <w:lang w:eastAsia="ru-RU"/>
        </w:rPr>
      </w:pPr>
      <w:bookmarkStart w:id="120" w:name="_Toc452336978"/>
      <w:bookmarkStart w:id="121" w:name="_Toc479251494"/>
      <w:bookmarkStart w:id="122" w:name="_Toc507752459"/>
      <w:r w:rsidRPr="00CB2429">
        <w:rPr>
          <w:rFonts w:ascii="Cambria" w:eastAsia="Times New Roman" w:hAnsi="Cambria"/>
          <w:bCs/>
          <w:i/>
          <w:sz w:val="26"/>
          <w:szCs w:val="26"/>
          <w:lang w:eastAsia="ru-RU"/>
        </w:rPr>
        <w:t xml:space="preserve">РАЗДЕЛ 4. ПОЛОЖЕНИЯ О ПРОВЕДЕНИИ </w:t>
      </w:r>
      <w:r w:rsidR="00F919B9">
        <w:rPr>
          <w:rFonts w:ascii="Cambria" w:eastAsia="Times New Roman" w:hAnsi="Cambria"/>
          <w:bCs/>
          <w:i/>
          <w:sz w:val="26"/>
          <w:szCs w:val="26"/>
          <w:lang w:eastAsia="ru-RU"/>
        </w:rPr>
        <w:t xml:space="preserve"> ОБЩЕСТВЕННЫХ ОБСУЖДЕНИЙ ИЛИ </w:t>
      </w:r>
      <w:r w:rsidRPr="00CB2429">
        <w:rPr>
          <w:rFonts w:ascii="Cambria" w:eastAsia="Times New Roman" w:hAnsi="Cambria"/>
          <w:bCs/>
          <w:i/>
          <w:sz w:val="26"/>
          <w:szCs w:val="26"/>
          <w:lang w:eastAsia="ru-RU"/>
        </w:rPr>
        <w:t>ПУБЛИЧНЫХ СЛУШАНИЙ ПО ВОПРОСАМ ЗЕМЛЕПОЛЬЗОВАНИЯ И ЗАСТРОЙКИ</w:t>
      </w:r>
      <w:bookmarkEnd w:id="117"/>
      <w:bookmarkEnd w:id="118"/>
      <w:bookmarkEnd w:id="119"/>
      <w:bookmarkEnd w:id="120"/>
      <w:bookmarkEnd w:id="121"/>
      <w:bookmarkEnd w:id="122"/>
    </w:p>
    <w:p w:rsidR="00703BFB" w:rsidRPr="00F51C5B" w:rsidRDefault="00703BFB" w:rsidP="00703BFB">
      <w:pPr>
        <w:pStyle w:val="3"/>
        <w:ind w:firstLine="708"/>
        <w:jc w:val="both"/>
      </w:pPr>
      <w:bookmarkStart w:id="123" w:name="_Toc268484954"/>
      <w:bookmarkStart w:id="124" w:name="_Toc268487900"/>
      <w:bookmarkStart w:id="125" w:name="_Toc301255862"/>
      <w:bookmarkStart w:id="126" w:name="_Toc452336979"/>
      <w:bookmarkStart w:id="127" w:name="_Toc479251495"/>
      <w:bookmarkStart w:id="128" w:name="_Toc507752460"/>
      <w:r w:rsidRPr="00F51C5B">
        <w:t>Статья 1</w:t>
      </w:r>
      <w:r w:rsidR="00664EBD" w:rsidRPr="00F51C5B">
        <w:t>4</w:t>
      </w:r>
      <w:r w:rsidRPr="00F51C5B">
        <w:t>. Общие положения о порядке проведения</w:t>
      </w:r>
      <w:r w:rsidR="00F919B9" w:rsidRPr="00F51C5B">
        <w:t xml:space="preserve"> общественных обсуждений</w:t>
      </w:r>
      <w:r w:rsidRPr="00F51C5B">
        <w:t xml:space="preserve"> публичных слушаний по вопросам землепользования и застройки</w:t>
      </w:r>
      <w:bookmarkEnd w:id="123"/>
      <w:bookmarkEnd w:id="124"/>
      <w:bookmarkEnd w:id="125"/>
      <w:bookmarkEnd w:id="126"/>
      <w:bookmarkEnd w:id="127"/>
      <w:bookmarkEnd w:id="128"/>
    </w:p>
    <w:p w:rsidR="00664EBD" w:rsidRPr="00F51C5B" w:rsidRDefault="00664EBD" w:rsidP="00C569B5">
      <w:pPr>
        <w:autoSpaceDE w:val="0"/>
        <w:autoSpaceDN w:val="0"/>
        <w:adjustRightInd w:val="0"/>
        <w:spacing w:after="0" w:line="240" w:lineRule="auto"/>
        <w:ind w:firstLine="540"/>
        <w:jc w:val="both"/>
        <w:rPr>
          <w:rFonts w:ascii="Times New Roman" w:hAnsi="Times New Roman"/>
          <w:bCs/>
          <w:sz w:val="26"/>
          <w:szCs w:val="26"/>
        </w:rPr>
      </w:pPr>
      <w:r w:rsidRPr="00F51C5B">
        <w:rPr>
          <w:rFonts w:ascii="Times New Roman" w:hAnsi="Times New Roman"/>
          <w:bCs/>
          <w:sz w:val="26"/>
          <w:szCs w:val="26"/>
        </w:rPr>
        <w:t xml:space="preserve">1. </w:t>
      </w:r>
      <w:proofErr w:type="gramStart"/>
      <w:r w:rsidRPr="00F51C5B">
        <w:rPr>
          <w:rFonts w:ascii="Times New Roman" w:hAnsi="Times New Roman"/>
          <w:bCs/>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00781194">
        <w:rPr>
          <w:rFonts w:ascii="Times New Roman" w:hAnsi="Times New Roman"/>
          <w:bCs/>
          <w:sz w:val="26"/>
          <w:szCs w:val="26"/>
        </w:rPr>
        <w:t xml:space="preserve"> </w:t>
      </w:r>
      <w:proofErr w:type="gramStart"/>
      <w:r w:rsidRPr="00F51C5B">
        <w:rPr>
          <w:rFonts w:ascii="Times New Roman" w:hAnsi="Times New Roman"/>
          <w:bCs/>
          <w:sz w:val="26"/>
          <w:szCs w:val="26"/>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w:t>
      </w:r>
      <w:proofErr w:type="gramEnd"/>
      <w:r w:rsidRPr="00F51C5B">
        <w:rPr>
          <w:rFonts w:ascii="Times New Roman" w:hAnsi="Times New Roman"/>
          <w:bCs/>
          <w:sz w:val="26"/>
          <w:szCs w:val="26"/>
        </w:rPr>
        <w:t xml:space="preserve"> и другими федеральными законами.</w:t>
      </w:r>
    </w:p>
    <w:p w:rsidR="00664EBD" w:rsidRPr="00F51C5B" w:rsidRDefault="00664EBD" w:rsidP="00C569B5">
      <w:pPr>
        <w:autoSpaceDE w:val="0"/>
        <w:autoSpaceDN w:val="0"/>
        <w:adjustRightInd w:val="0"/>
        <w:spacing w:before="260" w:after="0" w:line="240" w:lineRule="auto"/>
        <w:jc w:val="both"/>
        <w:rPr>
          <w:rFonts w:ascii="Times New Roman" w:hAnsi="Times New Roman"/>
          <w:bCs/>
          <w:sz w:val="26"/>
          <w:szCs w:val="26"/>
        </w:rPr>
      </w:pPr>
      <w:r w:rsidRPr="00F51C5B">
        <w:rPr>
          <w:rFonts w:ascii="Times New Roman" w:hAnsi="Times New Roman"/>
          <w:bCs/>
          <w:sz w:val="26"/>
          <w:szCs w:val="26"/>
        </w:rPr>
        <w:t xml:space="preserve">          2. </w:t>
      </w:r>
      <w:proofErr w:type="gramStart"/>
      <w:r w:rsidRPr="00F51C5B">
        <w:rPr>
          <w:rFonts w:ascii="Times New Roman" w:hAnsi="Times New Roman"/>
          <w:bCs/>
          <w:sz w:val="26"/>
          <w:szCs w:val="26"/>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F51C5B">
        <w:rPr>
          <w:rFonts w:ascii="Times New Roman" w:hAnsi="Times New Roman"/>
          <w:bCs/>
          <w:sz w:val="26"/>
          <w:szCs w:val="26"/>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664EBD" w:rsidRPr="00F51C5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F51C5B">
        <w:rPr>
          <w:rFonts w:ascii="Times New Roman" w:hAnsi="Times New Roman"/>
          <w:bCs/>
          <w:sz w:val="26"/>
          <w:szCs w:val="26"/>
        </w:rPr>
        <w:t xml:space="preserve">3. </w:t>
      </w:r>
      <w:proofErr w:type="gramStart"/>
      <w:r w:rsidRPr="00F51C5B">
        <w:rPr>
          <w:rFonts w:ascii="Times New Roman" w:hAnsi="Times New Roman"/>
          <w:bCs/>
          <w:sz w:val="26"/>
          <w:szCs w:val="26"/>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w:t>
      </w:r>
      <w:r w:rsidRPr="00F51C5B">
        <w:rPr>
          <w:rFonts w:ascii="Times New Roman" w:hAnsi="Times New Roman"/>
          <w:bCs/>
          <w:sz w:val="26"/>
          <w:szCs w:val="26"/>
        </w:rPr>
        <w:lastRenderedPageBreak/>
        <w:t>расположен земельный участок или объект капитального строительства, в отношении которых</w:t>
      </w:r>
      <w:proofErr w:type="gramEnd"/>
      <w:r w:rsidR="00781194">
        <w:rPr>
          <w:rFonts w:ascii="Times New Roman" w:hAnsi="Times New Roman"/>
          <w:bCs/>
          <w:sz w:val="26"/>
          <w:szCs w:val="26"/>
        </w:rPr>
        <w:t xml:space="preserve"> </w:t>
      </w:r>
      <w:proofErr w:type="gramStart"/>
      <w:r w:rsidRPr="00F51C5B">
        <w:rPr>
          <w:rFonts w:ascii="Times New Roman" w:hAnsi="Times New Roman"/>
          <w:bCs/>
          <w:sz w:val="26"/>
          <w:szCs w:val="26"/>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F51C5B">
        <w:rPr>
          <w:rFonts w:ascii="Times New Roman" w:hAnsi="Times New Roman"/>
          <w:bCs/>
          <w:sz w:val="26"/>
          <w:szCs w:val="26"/>
        </w:rPr>
        <w:t xml:space="preserve"> проекты, а в случае, предусмотренном </w:t>
      </w:r>
      <w:hyperlink r:id="rId16" w:history="1">
        <w:r w:rsidRPr="00F51C5B">
          <w:rPr>
            <w:rFonts w:ascii="Times New Roman" w:hAnsi="Times New Roman"/>
            <w:bCs/>
            <w:sz w:val="26"/>
            <w:szCs w:val="26"/>
          </w:rPr>
          <w:t>частью 3 статьи 39</w:t>
        </w:r>
      </w:hyperlink>
      <w:r w:rsidRPr="00F51C5B">
        <w:rPr>
          <w:rFonts w:ascii="Times New Roman" w:hAnsi="Times New Roman"/>
          <w:bCs/>
          <w:sz w:val="26"/>
          <w:szCs w:val="26"/>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725D3"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t>4. Процедура проведения общественных обсуждений состоит из следующих этапов:</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t>1) оповещение о начале общественных обсуждений;</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bookmarkStart w:id="129" w:name="Par5"/>
      <w:bookmarkEnd w:id="129"/>
      <w:proofErr w:type="gramStart"/>
      <w:r w:rsidRPr="00F51C5B">
        <w:rPr>
          <w:rFonts w:ascii="Times New Roman" w:hAnsi="Times New Roman"/>
          <w:bCs/>
          <w:sz w:val="26"/>
          <w:szCs w:val="26"/>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F51C5B">
        <w:rPr>
          <w:rFonts w:ascii="Times New Roman" w:hAnsi="Times New Roman"/>
          <w:bCs/>
          <w:sz w:val="26"/>
          <w:szCs w:val="26"/>
        </w:rPr>
        <w:t xml:space="preserve"> в настоящей статье - информационные системы) и открытие экспозиции или экспозиций такого проекта;</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t>3) проведение экспозиции или экспозиций проекта, подлежащего рассмотрению на общественных обсуждениях;</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t>4) подготовка и оформление протокола общественных обсуждений;</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t>5) подготовка и опубликование заключения о результатах общественных обсуждений.</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t>5. Процедура проведения публичных слушаний состоит из следующих этапов:</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t>1) оповещение о начале публичных слушаний;</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bookmarkStart w:id="130" w:name="Par11"/>
      <w:bookmarkEnd w:id="130"/>
      <w:r w:rsidRPr="00F51C5B">
        <w:rPr>
          <w:rFonts w:ascii="Times New Roman" w:hAnsi="Times New Roman"/>
          <w:bCs/>
          <w:sz w:val="26"/>
          <w:szCs w:val="26"/>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t>3) проведение экспозиции или экспозиций проекта, подлежащего рассмотрению на публичных слушаниях;</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t>4) проведение собрания или собраний участников публичных слушаний;</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lastRenderedPageBreak/>
        <w:t>5) подготовка и оформление протокола публичных слушаний;</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t>6) подготовка и опубликование заключения о результатах публичных слушаний.</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t>6. Оповещение о начале общественных обсуждений или публичных слушаний должно содержать:</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64EBD" w:rsidRPr="00F51C5B" w:rsidRDefault="00664EBD" w:rsidP="00C569B5">
      <w:pPr>
        <w:autoSpaceDE w:val="0"/>
        <w:autoSpaceDN w:val="0"/>
        <w:adjustRightInd w:val="0"/>
        <w:spacing w:before="260" w:after="0" w:line="240" w:lineRule="auto"/>
        <w:ind w:firstLine="539"/>
        <w:jc w:val="both"/>
        <w:rPr>
          <w:rFonts w:ascii="Times New Roman" w:hAnsi="Times New Roman"/>
          <w:bCs/>
          <w:sz w:val="26"/>
          <w:szCs w:val="26"/>
        </w:rPr>
      </w:pPr>
      <w:r w:rsidRPr="00F51C5B">
        <w:rPr>
          <w:rFonts w:ascii="Times New Roman" w:hAnsi="Times New Roman"/>
          <w:bCs/>
          <w:sz w:val="26"/>
          <w:szCs w:val="26"/>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64EBD" w:rsidRPr="00F51C5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F51C5B">
        <w:rPr>
          <w:rFonts w:ascii="Times New Roman" w:hAnsi="Times New Roman"/>
          <w:bCs/>
          <w:sz w:val="26"/>
          <w:szCs w:val="26"/>
        </w:rPr>
        <w:t xml:space="preserve">7. </w:t>
      </w:r>
      <w:proofErr w:type="gramStart"/>
      <w:r w:rsidRPr="00F51C5B">
        <w:rPr>
          <w:rFonts w:ascii="Times New Roman" w:hAnsi="Times New Roman"/>
          <w:bCs/>
          <w:sz w:val="26"/>
          <w:szCs w:val="26"/>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F51C5B">
        <w:rPr>
          <w:rFonts w:ascii="Times New Roman" w:hAnsi="Times New Roman"/>
          <w:bCs/>
          <w:sz w:val="26"/>
          <w:szCs w:val="26"/>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64EBD" w:rsidRPr="00F51C5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F51C5B">
        <w:rPr>
          <w:rFonts w:ascii="Times New Roman" w:hAnsi="Times New Roman"/>
          <w:bCs/>
          <w:sz w:val="26"/>
          <w:szCs w:val="26"/>
        </w:rPr>
        <w:t>8. Оповещение о начале общественных обсуждений или публичных слушаний:</w:t>
      </w:r>
    </w:p>
    <w:p w:rsidR="00664EBD" w:rsidRPr="00F51C5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F51C5B">
        <w:rPr>
          <w:rFonts w:ascii="Times New Roman" w:hAnsi="Times New Roman"/>
          <w:bCs/>
          <w:sz w:val="26"/>
          <w:szCs w:val="26"/>
        </w:rPr>
        <w:t xml:space="preserve">1) не </w:t>
      </w:r>
      <w:proofErr w:type="gramStart"/>
      <w:r w:rsidRPr="00F51C5B">
        <w:rPr>
          <w:rFonts w:ascii="Times New Roman" w:hAnsi="Times New Roman"/>
          <w:bCs/>
          <w:sz w:val="26"/>
          <w:szCs w:val="26"/>
        </w:rPr>
        <w:t>позднее</w:t>
      </w:r>
      <w:proofErr w:type="gramEnd"/>
      <w:r w:rsidRPr="00F51C5B">
        <w:rPr>
          <w:rFonts w:ascii="Times New Roman" w:hAnsi="Times New Roman"/>
          <w:bCs/>
          <w:sz w:val="26"/>
          <w:szCs w:val="26"/>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64EBD" w:rsidRPr="00F51C5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F51C5B">
        <w:rPr>
          <w:rFonts w:ascii="Times New Roman" w:hAnsi="Times New Roman"/>
          <w:bCs/>
          <w:sz w:val="26"/>
          <w:szCs w:val="26"/>
        </w:rPr>
        <w:t xml:space="preserve">2) распространяется на информационных стендах, оборудованных около </w:t>
      </w:r>
      <w:proofErr w:type="gramStart"/>
      <w:r w:rsidRPr="00F51C5B">
        <w:rPr>
          <w:rFonts w:ascii="Times New Roman" w:hAnsi="Times New Roman"/>
          <w:bCs/>
          <w:sz w:val="26"/>
          <w:szCs w:val="26"/>
        </w:rPr>
        <w:t>здания</w:t>
      </w:r>
      <w:proofErr w:type="gramEnd"/>
      <w:r w:rsidRPr="00F51C5B">
        <w:rPr>
          <w:rFonts w:ascii="Times New Roman" w:hAnsi="Times New Roman"/>
          <w:bCs/>
          <w:sz w:val="26"/>
          <w:szCs w:val="26"/>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w:t>
      </w:r>
      <w:r w:rsidRPr="00F51C5B">
        <w:rPr>
          <w:rFonts w:ascii="Times New Roman" w:hAnsi="Times New Roman"/>
          <w:bCs/>
          <w:sz w:val="26"/>
          <w:szCs w:val="26"/>
        </w:rPr>
        <w:lastRenderedPageBreak/>
        <w:t xml:space="preserve">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F51C5B">
          <w:rPr>
            <w:rFonts w:ascii="Times New Roman" w:hAnsi="Times New Roman"/>
            <w:bCs/>
            <w:sz w:val="26"/>
            <w:szCs w:val="26"/>
          </w:rPr>
          <w:t>части 3</w:t>
        </w:r>
      </w:hyperlink>
      <w:r w:rsidRPr="00F51C5B">
        <w:rPr>
          <w:rFonts w:ascii="Times New Roman" w:hAnsi="Times New Roman"/>
          <w:bCs/>
          <w:sz w:val="26"/>
          <w:szCs w:val="26"/>
        </w:rPr>
        <w:t xml:space="preserve"> статьи 39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64EBD" w:rsidRPr="00F51C5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F51C5B">
        <w:rPr>
          <w:rFonts w:ascii="Times New Roman" w:hAnsi="Times New Roman"/>
          <w:bCs/>
          <w:sz w:val="26"/>
          <w:szCs w:val="26"/>
        </w:rPr>
        <w:t xml:space="preserve">9. В течение всего периода размещения в соответствии с </w:t>
      </w:r>
      <w:hyperlink w:anchor="Par5" w:history="1">
        <w:r w:rsidRPr="00F51C5B">
          <w:rPr>
            <w:rFonts w:ascii="Times New Roman" w:hAnsi="Times New Roman"/>
            <w:bCs/>
            <w:sz w:val="26"/>
            <w:szCs w:val="26"/>
          </w:rPr>
          <w:t>пунктом 2 части 4</w:t>
        </w:r>
      </w:hyperlink>
      <w:r w:rsidRPr="00F51C5B">
        <w:rPr>
          <w:rFonts w:ascii="Times New Roman" w:hAnsi="Times New Roman"/>
          <w:bCs/>
          <w:sz w:val="26"/>
          <w:szCs w:val="26"/>
        </w:rPr>
        <w:t xml:space="preserve"> и </w:t>
      </w:r>
      <w:hyperlink w:anchor="Par11" w:history="1">
        <w:r w:rsidRPr="00F51C5B">
          <w:rPr>
            <w:rFonts w:ascii="Times New Roman" w:hAnsi="Times New Roman"/>
            <w:bCs/>
            <w:sz w:val="26"/>
            <w:szCs w:val="26"/>
          </w:rPr>
          <w:t>пунктом 2 части 5</w:t>
        </w:r>
      </w:hyperlink>
      <w:r w:rsidRPr="00F51C5B">
        <w:rPr>
          <w:rFonts w:ascii="Times New Roman" w:hAnsi="Times New Roman"/>
          <w:bCs/>
          <w:sz w:val="26"/>
          <w:szCs w:val="26"/>
        </w:rPr>
        <w:t xml:space="preserve"> статьи 39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64EBD" w:rsidRPr="00F51C5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bookmarkStart w:id="131" w:name="Par26"/>
      <w:bookmarkEnd w:id="131"/>
      <w:r w:rsidRPr="00F51C5B">
        <w:rPr>
          <w:rFonts w:ascii="Times New Roman" w:hAnsi="Times New Roman"/>
          <w:bCs/>
          <w:sz w:val="26"/>
          <w:szCs w:val="26"/>
        </w:rPr>
        <w:t xml:space="preserve">10. </w:t>
      </w:r>
      <w:proofErr w:type="gramStart"/>
      <w:r w:rsidRPr="00F51C5B">
        <w:rPr>
          <w:rFonts w:ascii="Times New Roman" w:hAnsi="Times New Roman"/>
          <w:bCs/>
          <w:sz w:val="26"/>
          <w:szCs w:val="26"/>
        </w:rPr>
        <w:t xml:space="preserve">В период размещения в соответствии с </w:t>
      </w:r>
      <w:hyperlink w:anchor="Par5" w:history="1">
        <w:r w:rsidRPr="00F51C5B">
          <w:rPr>
            <w:rFonts w:ascii="Times New Roman" w:hAnsi="Times New Roman"/>
            <w:bCs/>
            <w:sz w:val="26"/>
            <w:szCs w:val="26"/>
          </w:rPr>
          <w:t>пунктом 2 части 4</w:t>
        </w:r>
      </w:hyperlink>
      <w:r w:rsidRPr="00F51C5B">
        <w:rPr>
          <w:rFonts w:ascii="Times New Roman" w:hAnsi="Times New Roman"/>
          <w:bCs/>
          <w:sz w:val="26"/>
          <w:szCs w:val="26"/>
        </w:rPr>
        <w:t xml:space="preserve"> и </w:t>
      </w:r>
      <w:hyperlink w:anchor="Par11" w:history="1">
        <w:r w:rsidRPr="00F51C5B">
          <w:rPr>
            <w:rFonts w:ascii="Times New Roman" w:hAnsi="Times New Roman"/>
            <w:bCs/>
            <w:sz w:val="26"/>
            <w:szCs w:val="26"/>
          </w:rPr>
          <w:t>пунктом 2 части 5</w:t>
        </w:r>
      </w:hyperlink>
      <w:r w:rsidRPr="00F51C5B">
        <w:rPr>
          <w:rFonts w:ascii="Times New Roman" w:hAnsi="Times New Roman"/>
          <w:bCs/>
          <w:sz w:val="26"/>
          <w:szCs w:val="26"/>
        </w:rPr>
        <w:t xml:space="preserve"> статьи 39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F51C5B">
          <w:rPr>
            <w:rFonts w:ascii="Times New Roman" w:hAnsi="Times New Roman"/>
            <w:bCs/>
            <w:sz w:val="26"/>
            <w:szCs w:val="26"/>
          </w:rPr>
          <w:t>частью 12</w:t>
        </w:r>
      </w:hyperlink>
      <w:r w:rsidRPr="00F51C5B">
        <w:rPr>
          <w:rFonts w:ascii="Times New Roman" w:hAnsi="Times New Roman"/>
          <w:bCs/>
          <w:sz w:val="26"/>
          <w:szCs w:val="26"/>
        </w:rPr>
        <w:t xml:space="preserve"> статьи 39 идентификацию, имеют право вносить предложения и замечания, касающиеся</w:t>
      </w:r>
      <w:proofErr w:type="gramEnd"/>
      <w:r w:rsidRPr="00F51C5B">
        <w:rPr>
          <w:rFonts w:ascii="Times New Roman" w:hAnsi="Times New Roman"/>
          <w:bCs/>
          <w:sz w:val="26"/>
          <w:szCs w:val="26"/>
        </w:rPr>
        <w:t xml:space="preserve"> такого проекта:</w:t>
      </w:r>
    </w:p>
    <w:p w:rsidR="00664EBD" w:rsidRPr="00F51C5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F51C5B">
        <w:rPr>
          <w:rFonts w:ascii="Times New Roman" w:hAnsi="Times New Roman"/>
          <w:bCs/>
          <w:sz w:val="26"/>
          <w:szCs w:val="26"/>
        </w:rPr>
        <w:t>1) посредством официального сайта или информационных систем (в случае проведения общественных обсуждений);</w:t>
      </w:r>
    </w:p>
    <w:p w:rsidR="00664EBD" w:rsidRPr="00F51C5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F51C5B">
        <w:rPr>
          <w:rFonts w:ascii="Times New Roman" w:hAnsi="Times New Roman"/>
          <w:bCs/>
          <w:sz w:val="26"/>
          <w:szCs w:val="2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64EBD" w:rsidRPr="00F51C5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F51C5B">
        <w:rPr>
          <w:rFonts w:ascii="Times New Roman" w:hAnsi="Times New Roman"/>
          <w:bCs/>
          <w:sz w:val="26"/>
          <w:szCs w:val="26"/>
        </w:rPr>
        <w:t>3) в письменной форме в адрес организатора общественных обсуждений или публичных слушаний;</w:t>
      </w:r>
    </w:p>
    <w:p w:rsidR="00664EBD" w:rsidRPr="00F51C5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F51C5B">
        <w:rPr>
          <w:rFonts w:ascii="Times New Roman" w:hAnsi="Times New Roman"/>
          <w:bCs/>
          <w:sz w:val="26"/>
          <w:szCs w:val="26"/>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64EBD" w:rsidRPr="00F51C5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F51C5B">
        <w:rPr>
          <w:rFonts w:ascii="Times New Roman" w:hAnsi="Times New Roman"/>
          <w:bCs/>
          <w:sz w:val="26"/>
          <w:szCs w:val="26"/>
        </w:rPr>
        <w:t xml:space="preserve">11. Предложения и замечания, внесенные в соответствии с </w:t>
      </w:r>
      <w:hyperlink w:anchor="Par26" w:history="1">
        <w:r w:rsidRPr="00F51C5B">
          <w:rPr>
            <w:rFonts w:ascii="Times New Roman" w:hAnsi="Times New Roman"/>
            <w:bCs/>
            <w:sz w:val="26"/>
            <w:szCs w:val="26"/>
          </w:rPr>
          <w:t>частью 10</w:t>
        </w:r>
      </w:hyperlink>
      <w:r w:rsidRPr="00F51C5B">
        <w:rPr>
          <w:rFonts w:ascii="Times New Roman" w:hAnsi="Times New Roman"/>
          <w:bCs/>
          <w:sz w:val="26"/>
          <w:szCs w:val="26"/>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F51C5B">
          <w:rPr>
            <w:rFonts w:ascii="Times New Roman" w:hAnsi="Times New Roman"/>
            <w:bCs/>
            <w:sz w:val="26"/>
            <w:szCs w:val="26"/>
          </w:rPr>
          <w:t>частью 15</w:t>
        </w:r>
      </w:hyperlink>
      <w:r w:rsidRPr="00F51C5B">
        <w:rPr>
          <w:rFonts w:ascii="Times New Roman" w:hAnsi="Times New Roman"/>
          <w:bCs/>
          <w:sz w:val="26"/>
          <w:szCs w:val="26"/>
        </w:rPr>
        <w:t xml:space="preserve"> статьи 39.</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bookmarkStart w:id="132" w:name="Par32"/>
      <w:bookmarkEnd w:id="132"/>
      <w:r w:rsidRPr="00F51C5B">
        <w:rPr>
          <w:rFonts w:ascii="Times New Roman" w:hAnsi="Times New Roman"/>
          <w:bCs/>
          <w:sz w:val="26"/>
          <w:szCs w:val="26"/>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Pr="00F51C5B">
        <w:rPr>
          <w:rFonts w:ascii="Times New Roman" w:hAnsi="Times New Roman"/>
          <w:bCs/>
          <w:sz w:val="26"/>
          <w:szCs w:val="26"/>
        </w:rPr>
        <w:lastRenderedPageBreak/>
        <w:t xml:space="preserve">наименование, основной государственный регистрационный номер, место </w:t>
      </w:r>
      <w:r w:rsidRPr="004E5F4B">
        <w:rPr>
          <w:rFonts w:ascii="Times New Roman" w:hAnsi="Times New Roman"/>
          <w:bCs/>
          <w:sz w:val="26"/>
          <w:szCs w:val="26"/>
        </w:rPr>
        <w:t xml:space="preserve">нахождения и адрес - для юридических лиц) с приложением документов, подтверждающих такие сведения. </w:t>
      </w:r>
      <w:proofErr w:type="gramStart"/>
      <w:r w:rsidRPr="004E5F4B">
        <w:rPr>
          <w:rFonts w:ascii="Times New Roman" w:hAnsi="Times New Roman"/>
          <w:bCs/>
          <w:sz w:val="26"/>
          <w:szCs w:val="26"/>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4E5F4B">
        <w:rPr>
          <w:rFonts w:ascii="Times New Roman" w:hAnsi="Times New Roman"/>
          <w:bCs/>
          <w:sz w:val="26"/>
          <w:szCs w:val="26"/>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 xml:space="preserve">13. Не требуется представление указанных в </w:t>
      </w:r>
      <w:hyperlink w:anchor="Par32" w:history="1">
        <w:r w:rsidRPr="004E5F4B">
          <w:rPr>
            <w:rFonts w:ascii="Times New Roman" w:hAnsi="Times New Roman"/>
            <w:bCs/>
            <w:sz w:val="26"/>
            <w:szCs w:val="26"/>
          </w:rPr>
          <w:t>части 12</w:t>
        </w:r>
      </w:hyperlink>
      <w:r w:rsidRPr="004E5F4B">
        <w:rPr>
          <w:rFonts w:ascii="Times New Roman" w:hAnsi="Times New Roman"/>
          <w:bCs/>
          <w:sz w:val="26"/>
          <w:szCs w:val="26"/>
        </w:rPr>
        <w:t xml:space="preserve"> статьи 39документов,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4E5F4B">
          <w:rPr>
            <w:rFonts w:ascii="Times New Roman" w:hAnsi="Times New Roman"/>
            <w:bCs/>
            <w:sz w:val="26"/>
            <w:szCs w:val="26"/>
          </w:rPr>
          <w:t>части 12</w:t>
        </w:r>
      </w:hyperlink>
      <w:r w:rsidRPr="004E5F4B">
        <w:rPr>
          <w:rFonts w:ascii="Times New Roman" w:hAnsi="Times New Roman"/>
          <w:bCs/>
          <w:sz w:val="26"/>
          <w:szCs w:val="26"/>
        </w:rPr>
        <w:t xml:space="preserve"> статьи 39, может использоваться единая система идентификац</w:t>
      </w:r>
      <w:proofErr w:type="gramStart"/>
      <w:r w:rsidRPr="004E5F4B">
        <w:rPr>
          <w:rFonts w:ascii="Times New Roman" w:hAnsi="Times New Roman"/>
          <w:bCs/>
          <w:sz w:val="26"/>
          <w:szCs w:val="26"/>
        </w:rPr>
        <w:t>ии и ау</w:t>
      </w:r>
      <w:proofErr w:type="gramEnd"/>
      <w:r w:rsidRPr="004E5F4B">
        <w:rPr>
          <w:rFonts w:ascii="Times New Roman" w:hAnsi="Times New Roman"/>
          <w:bCs/>
          <w:sz w:val="26"/>
          <w:szCs w:val="26"/>
        </w:rPr>
        <w:t>тентификации.</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7" w:history="1">
        <w:r w:rsidRPr="004E5F4B">
          <w:rPr>
            <w:rFonts w:ascii="Times New Roman" w:hAnsi="Times New Roman"/>
            <w:bCs/>
            <w:sz w:val="26"/>
            <w:szCs w:val="26"/>
          </w:rPr>
          <w:t>законом</w:t>
        </w:r>
      </w:hyperlink>
      <w:r w:rsidRPr="004E5F4B">
        <w:rPr>
          <w:rFonts w:ascii="Times New Roman" w:hAnsi="Times New Roman"/>
          <w:bCs/>
          <w:sz w:val="26"/>
          <w:szCs w:val="26"/>
        </w:rPr>
        <w:t xml:space="preserve"> от 27 июля 2006 года N 152-ФЗ "О персональных данных".</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bookmarkStart w:id="133" w:name="Par35"/>
      <w:bookmarkEnd w:id="133"/>
      <w:r w:rsidRPr="004E5F4B">
        <w:rPr>
          <w:rFonts w:ascii="Times New Roman" w:hAnsi="Times New Roman"/>
          <w:bCs/>
          <w:sz w:val="26"/>
          <w:szCs w:val="26"/>
        </w:rPr>
        <w:t xml:space="preserve">15. Предложения и замечания, внесенные в соответствии с </w:t>
      </w:r>
      <w:hyperlink w:anchor="Par26" w:history="1">
        <w:r w:rsidRPr="004E5F4B">
          <w:rPr>
            <w:rFonts w:ascii="Times New Roman" w:hAnsi="Times New Roman"/>
            <w:bCs/>
            <w:sz w:val="26"/>
            <w:szCs w:val="26"/>
          </w:rPr>
          <w:t>частью 10</w:t>
        </w:r>
      </w:hyperlink>
      <w:r w:rsidRPr="004E5F4B">
        <w:rPr>
          <w:rFonts w:ascii="Times New Roman" w:hAnsi="Times New Roman"/>
          <w:bCs/>
          <w:sz w:val="26"/>
          <w:szCs w:val="26"/>
        </w:rPr>
        <w:t xml:space="preserve"> статьи 39,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 xml:space="preserve">16. </w:t>
      </w:r>
      <w:proofErr w:type="gramStart"/>
      <w:r w:rsidRPr="004E5F4B">
        <w:rPr>
          <w:rFonts w:ascii="Times New Roman" w:hAnsi="Times New Roman"/>
          <w:bCs/>
          <w:sz w:val="26"/>
          <w:szCs w:val="26"/>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4E5F4B">
        <w:rPr>
          <w:rFonts w:ascii="Times New Roman" w:hAnsi="Times New Roman"/>
          <w:bCs/>
          <w:sz w:val="26"/>
          <w:szCs w:val="26"/>
        </w:rPr>
        <w:t xml:space="preserve"> самоуправления, подведомственных им организаций).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17. Официальный сайт и (или) информационные системы должны обеспечивать возможность:</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lastRenderedPageBreak/>
        <w:t>2) представления информации о результатах общественных обсуждений, количестве участников общественных обсуждений.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1) дата оформления протокола общественных обсуждений или публичных слушаний;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2) информация об организаторе общественных обсуждений или публичных слушаний;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 xml:space="preserve">19. </w:t>
      </w:r>
      <w:proofErr w:type="gramStart"/>
      <w:r w:rsidRPr="004E5F4B">
        <w:rPr>
          <w:rFonts w:ascii="Times New Roman" w:hAnsi="Times New Roman"/>
          <w:bCs/>
          <w:sz w:val="26"/>
          <w:szCs w:val="26"/>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lastRenderedPageBreak/>
        <w:t>22. В заключении о результатах общественных обсуждений или публичных слушаний должны быть указаны:</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1) дата оформления заключения о результатах общественных обсуждений или публичных слушаний;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proofErr w:type="gramStart"/>
      <w:r w:rsidRPr="004E5F4B">
        <w:rPr>
          <w:rFonts w:ascii="Times New Roman" w:hAnsi="Times New Roman"/>
          <w:bCs/>
          <w:sz w:val="26"/>
          <w:szCs w:val="26"/>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4E5F4B">
        <w:rPr>
          <w:rFonts w:ascii="Times New Roman" w:hAnsi="Times New Roman"/>
          <w:bCs/>
          <w:sz w:val="26"/>
          <w:szCs w:val="26"/>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1) порядок организации и проведения общественных обсуждений или публичных слушаний по проектам;</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2) организатор общественных обсуждений или публичных слушаний;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3) срок проведения общественных обсуждений или публичных слушаний;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4) официальный сайт и (или) информационные системы;</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lastRenderedPageBreak/>
        <w:t>5) требования к информационным стендам, на которых размещаются оповещения о начале общественных обсуждений или публичных слушаний;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64EBD" w:rsidRPr="004E5F4B"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64EBD" w:rsidRPr="00FA0B3C" w:rsidRDefault="00664EBD" w:rsidP="00C569B5">
      <w:pPr>
        <w:autoSpaceDE w:val="0"/>
        <w:autoSpaceDN w:val="0"/>
        <w:adjustRightInd w:val="0"/>
        <w:spacing w:before="260" w:after="0" w:line="240" w:lineRule="auto"/>
        <w:ind w:firstLine="540"/>
        <w:jc w:val="both"/>
        <w:rPr>
          <w:rFonts w:ascii="Times New Roman" w:hAnsi="Times New Roman"/>
          <w:bCs/>
          <w:sz w:val="26"/>
          <w:szCs w:val="26"/>
        </w:rPr>
      </w:pPr>
      <w:r w:rsidRPr="004E5F4B">
        <w:rPr>
          <w:rFonts w:ascii="Times New Roman" w:hAnsi="Times New Roman"/>
          <w:bCs/>
          <w:sz w:val="26"/>
          <w:szCs w:val="26"/>
        </w:rPr>
        <w:t xml:space="preserve">25. </w:t>
      </w:r>
      <w:proofErr w:type="gramStart"/>
      <w:r w:rsidRPr="004E5F4B">
        <w:rPr>
          <w:rFonts w:ascii="Times New Roman" w:hAnsi="Times New Roman"/>
          <w:bCs/>
          <w:sz w:val="26"/>
          <w:szCs w:val="26"/>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664EBD" w:rsidRPr="00FF5773" w:rsidRDefault="00664EBD" w:rsidP="00C569B5">
      <w:pPr>
        <w:spacing w:after="0" w:line="240" w:lineRule="auto"/>
        <w:ind w:firstLine="567"/>
        <w:jc w:val="both"/>
        <w:rPr>
          <w:rFonts w:ascii="Times New Roman" w:eastAsia="Times New Roman" w:hAnsi="Times New Roman"/>
          <w:color w:val="FF0000"/>
          <w:sz w:val="26"/>
          <w:szCs w:val="26"/>
          <w:lang w:eastAsia="ru-RU"/>
        </w:rPr>
      </w:pP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703BFB" w:rsidRPr="00CB2429" w:rsidRDefault="00703BFB" w:rsidP="00703BFB">
      <w:pPr>
        <w:keepNext/>
        <w:spacing w:before="120" w:after="120" w:line="240" w:lineRule="auto"/>
        <w:ind w:firstLine="567"/>
        <w:jc w:val="center"/>
        <w:outlineLvl w:val="1"/>
        <w:rPr>
          <w:rFonts w:ascii="Cambria" w:eastAsia="Times New Roman" w:hAnsi="Cambria"/>
          <w:bCs/>
          <w:i/>
          <w:sz w:val="26"/>
          <w:szCs w:val="26"/>
          <w:lang w:eastAsia="ru-RU"/>
        </w:rPr>
      </w:pPr>
      <w:bookmarkStart w:id="134" w:name="_Toc268487902"/>
      <w:bookmarkStart w:id="135" w:name="_Toc301255864"/>
      <w:bookmarkStart w:id="136" w:name="_Toc452336980"/>
      <w:bookmarkStart w:id="137" w:name="_Toc479251496"/>
      <w:bookmarkStart w:id="138" w:name="_Toc507752461"/>
      <w:r w:rsidRPr="00CB2429">
        <w:rPr>
          <w:rFonts w:ascii="Cambria" w:eastAsia="Times New Roman" w:hAnsi="Cambria"/>
          <w:bCs/>
          <w:i/>
          <w:sz w:val="26"/>
          <w:szCs w:val="26"/>
          <w:lang w:eastAsia="ru-RU"/>
        </w:rPr>
        <w:t>РАЗДЕЛ 5. ПОЛОЖЕНИЯ О ВНЕСЕНИИ ИЗМЕНЕНИЙ В ПРАВИЛА ЗЕМЛЕПОЛЬЗОВАНИЯ И ЗАСТРОЙКИ</w:t>
      </w:r>
      <w:bookmarkEnd w:id="134"/>
      <w:bookmarkEnd w:id="135"/>
      <w:bookmarkEnd w:id="136"/>
      <w:bookmarkEnd w:id="137"/>
      <w:bookmarkEnd w:id="138"/>
    </w:p>
    <w:p w:rsidR="00703BFB" w:rsidRPr="004B6275" w:rsidRDefault="00703BFB" w:rsidP="00703BFB">
      <w:pPr>
        <w:pStyle w:val="3"/>
        <w:ind w:firstLine="708"/>
        <w:jc w:val="both"/>
      </w:pPr>
      <w:bookmarkStart w:id="139" w:name="_Toc268487903"/>
      <w:bookmarkStart w:id="140" w:name="_Toc301255865"/>
      <w:bookmarkStart w:id="141" w:name="_Toc452336981"/>
      <w:bookmarkStart w:id="142" w:name="_Toc479251497"/>
      <w:bookmarkStart w:id="143" w:name="_Toc507752462"/>
      <w:r w:rsidRPr="004B6275">
        <w:t>Статья 1</w:t>
      </w:r>
      <w:r w:rsidR="00C62B0E">
        <w:t>5</w:t>
      </w:r>
      <w:r w:rsidRPr="004B6275">
        <w:t xml:space="preserve">. Порядок внесения изменений в Правила землепользования и застройки </w:t>
      </w:r>
      <w:bookmarkEnd w:id="139"/>
      <w:bookmarkEnd w:id="140"/>
      <w:bookmarkEnd w:id="141"/>
      <w:r w:rsidRPr="004B6275">
        <w:t>поселения</w:t>
      </w:r>
      <w:bookmarkEnd w:id="142"/>
      <w:bookmarkEnd w:id="143"/>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1. Внесение изменений в Правила осуществляется в порядке, предусмотренном законодательством Российской Федерации,</w:t>
      </w:r>
      <w:r>
        <w:rPr>
          <w:rFonts w:ascii="Times New Roman" w:eastAsia="Times New Roman" w:hAnsi="Times New Roman"/>
          <w:sz w:val="26"/>
          <w:szCs w:val="26"/>
          <w:lang w:eastAsia="ru-RU"/>
        </w:rPr>
        <w:t xml:space="preserve"> Калужской </w:t>
      </w:r>
      <w:r w:rsidRPr="00427B6B">
        <w:rPr>
          <w:rFonts w:ascii="Times New Roman" w:eastAsia="Times New Roman" w:hAnsi="Times New Roman"/>
          <w:sz w:val="26"/>
          <w:szCs w:val="26"/>
          <w:lang w:eastAsia="ru-RU"/>
        </w:rPr>
        <w:t xml:space="preserve"> области, правовыми актами поселения.</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2. Основаниями для рассмотрения вопроса о внесении изменений в Правила являются:</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несоответствие Правил генеральному плану поселения;</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поступление предложений об изменении границ территориальных зон, изменении градостроительных регламентов.</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3. Предложения о внесении изменений в Правила направляются в Комиссию:</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 органами исполнительной власти </w:t>
      </w:r>
      <w:r>
        <w:rPr>
          <w:rFonts w:ascii="Times New Roman" w:eastAsia="Times New Roman" w:hAnsi="Times New Roman"/>
          <w:sz w:val="26"/>
          <w:szCs w:val="26"/>
          <w:lang w:eastAsia="ru-RU"/>
        </w:rPr>
        <w:t xml:space="preserve">Калужской </w:t>
      </w:r>
      <w:r w:rsidRPr="00427B6B">
        <w:rPr>
          <w:rFonts w:ascii="Times New Roman" w:eastAsia="Times New Roman" w:hAnsi="Times New Roman"/>
          <w:sz w:val="26"/>
          <w:szCs w:val="26"/>
          <w:lang w:eastAsia="ru-RU"/>
        </w:rPr>
        <w:t>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округа;</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lastRenderedPageBreak/>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rFonts w:ascii="Times New Roman" w:eastAsia="Times New Roman" w:hAnsi="Times New Roman"/>
          <w:sz w:val="26"/>
          <w:szCs w:val="26"/>
          <w:lang w:eastAsia="ru-RU"/>
        </w:rPr>
        <w:t>поселения</w:t>
      </w:r>
      <w:r w:rsidRPr="00427B6B">
        <w:rPr>
          <w:rFonts w:ascii="Times New Roman" w:eastAsia="Times New Roman" w:hAnsi="Times New Roman"/>
          <w:sz w:val="26"/>
          <w:szCs w:val="26"/>
          <w:lang w:eastAsia="ru-RU"/>
        </w:rPr>
        <w:t>.</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5. Глава поселения с учетом рекомендаций, содержащихся в заключени</w:t>
      </w:r>
      <w:proofErr w:type="gramStart"/>
      <w:r w:rsidRPr="00427B6B">
        <w:rPr>
          <w:rFonts w:ascii="Times New Roman" w:eastAsia="Times New Roman" w:hAnsi="Times New Roman"/>
          <w:sz w:val="26"/>
          <w:szCs w:val="26"/>
          <w:lang w:eastAsia="ru-RU"/>
        </w:rPr>
        <w:t>и</w:t>
      </w:r>
      <w:proofErr w:type="gramEnd"/>
      <w:r w:rsidRPr="00427B6B">
        <w:rPr>
          <w:rFonts w:ascii="Times New Roman" w:eastAsia="Times New Roman" w:hAnsi="Times New Roman"/>
          <w:sz w:val="26"/>
          <w:szCs w:val="26"/>
          <w:lang w:eastAsia="ru-RU"/>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bCs/>
          <w:sz w:val="26"/>
          <w:szCs w:val="26"/>
          <w:lang w:eastAsia="ru-RU"/>
        </w:rPr>
        <w:t xml:space="preserve">Глава </w:t>
      </w:r>
      <w:r w:rsidRPr="00427B6B">
        <w:rPr>
          <w:rFonts w:ascii="Times New Roman" w:eastAsia="Times New Roman" w:hAnsi="Times New Roman"/>
          <w:sz w:val="26"/>
          <w:szCs w:val="26"/>
          <w:lang w:eastAsia="ru-RU"/>
        </w:rPr>
        <w:t>поселения</w:t>
      </w:r>
      <w:r w:rsidRPr="00427B6B">
        <w:rPr>
          <w:rFonts w:ascii="Times New Roman" w:eastAsia="Times New Roman" w:hAnsi="Times New Roman"/>
          <w:bCs/>
          <w:sz w:val="26"/>
          <w:szCs w:val="26"/>
          <w:lang w:eastAsia="ru-RU"/>
        </w:rPr>
        <w:t xml:space="preserve"> не позднее десяти дней </w:t>
      </w:r>
      <w:proofErr w:type="gramStart"/>
      <w:r w:rsidRPr="00427B6B">
        <w:rPr>
          <w:rFonts w:ascii="Times New Roman" w:eastAsia="Times New Roman" w:hAnsi="Times New Roman"/>
          <w:bCs/>
          <w:sz w:val="26"/>
          <w:szCs w:val="26"/>
          <w:lang w:eastAsia="ru-RU"/>
        </w:rPr>
        <w:t>с даты принятия</w:t>
      </w:r>
      <w:proofErr w:type="gramEnd"/>
      <w:r w:rsidRPr="00427B6B">
        <w:rPr>
          <w:rFonts w:ascii="Times New Roman" w:eastAsia="Times New Roman" w:hAnsi="Times New Roman"/>
          <w:bCs/>
          <w:sz w:val="26"/>
          <w:szCs w:val="26"/>
          <w:lang w:eastAsia="ru-RU"/>
        </w:rPr>
        <w:t xml:space="preserve"> решения о подготовке проекта изменений и дополнений в Правила обеспечивает опубликование сообщения о принятии такого решения</w:t>
      </w:r>
      <w:r w:rsidRPr="00427B6B">
        <w:rPr>
          <w:rFonts w:ascii="Times New Roman" w:eastAsia="Times New Roman" w:hAnsi="Times New Roman"/>
          <w:sz w:val="26"/>
          <w:szCs w:val="26"/>
          <w:lang w:eastAsia="ru-RU"/>
        </w:rPr>
        <w:t xml:space="preserve"> и размещение на официальном сайте </w:t>
      </w:r>
      <w:r>
        <w:rPr>
          <w:rFonts w:ascii="Times New Roman" w:eastAsia="Times New Roman" w:hAnsi="Times New Roman"/>
          <w:sz w:val="26"/>
          <w:szCs w:val="26"/>
          <w:lang w:eastAsia="ru-RU"/>
        </w:rPr>
        <w:t>сельского поселения</w:t>
      </w:r>
      <w:r w:rsidRPr="00427B6B">
        <w:rPr>
          <w:rFonts w:ascii="Times New Roman" w:eastAsia="Times New Roman" w:hAnsi="Times New Roman"/>
          <w:sz w:val="26"/>
          <w:szCs w:val="26"/>
          <w:lang w:eastAsia="ru-RU"/>
        </w:rPr>
        <w:t xml:space="preserve"> (при наличии сайта).</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427B6B">
        <w:rPr>
          <w:rFonts w:ascii="Times New Roman" w:eastAsia="Times New Roman" w:hAnsi="Times New Roman"/>
          <w:bCs/>
          <w:sz w:val="26"/>
          <w:szCs w:val="26"/>
          <w:lang w:eastAsia="ru-RU"/>
        </w:rPr>
        <w:t xml:space="preserve">Комиссия подготавливает проект изменений и дополнений в Правила и передает его главе </w:t>
      </w:r>
      <w:r w:rsidRPr="00427B6B">
        <w:rPr>
          <w:rFonts w:ascii="Times New Roman" w:eastAsia="Times New Roman" w:hAnsi="Times New Roman"/>
          <w:sz w:val="26"/>
          <w:szCs w:val="26"/>
          <w:lang w:eastAsia="ru-RU"/>
        </w:rPr>
        <w:t>поселения</w:t>
      </w:r>
      <w:r w:rsidRPr="00427B6B">
        <w:rPr>
          <w:rFonts w:ascii="Times New Roman" w:eastAsia="Times New Roman" w:hAnsi="Times New Roman"/>
          <w:bCs/>
          <w:sz w:val="26"/>
          <w:szCs w:val="26"/>
          <w:lang w:eastAsia="ru-RU"/>
        </w:rPr>
        <w:t xml:space="preserve">. Глава </w:t>
      </w:r>
      <w:r w:rsidRPr="00427B6B">
        <w:rPr>
          <w:rFonts w:ascii="Times New Roman" w:eastAsia="Times New Roman" w:hAnsi="Times New Roman"/>
          <w:sz w:val="26"/>
          <w:szCs w:val="26"/>
          <w:lang w:eastAsia="ru-RU"/>
        </w:rPr>
        <w:t>поселения</w:t>
      </w:r>
      <w:r w:rsidRPr="00427B6B">
        <w:rPr>
          <w:rFonts w:ascii="Times New Roman" w:eastAsia="Times New Roman" w:hAnsi="Times New Roman"/>
          <w:bCs/>
          <w:sz w:val="26"/>
          <w:szCs w:val="26"/>
          <w:lang w:eastAsia="ru-RU"/>
        </w:rPr>
        <w:t xml:space="preserve"> в течение десяти дней принимает решение о проведении публичных слушаний по проекту изменений и дополнений в Правила.</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427B6B">
        <w:rPr>
          <w:rFonts w:ascii="Times New Roman" w:eastAsia="Times New Roman" w:hAnsi="Times New Roman"/>
          <w:bCs/>
          <w:sz w:val="26"/>
          <w:szCs w:val="26"/>
          <w:lang w:eastAsia="ru-RU"/>
        </w:rPr>
        <w:t xml:space="preserve">Глава </w:t>
      </w:r>
      <w:r w:rsidRPr="00427B6B">
        <w:rPr>
          <w:rFonts w:ascii="Times New Roman" w:eastAsia="Times New Roman" w:hAnsi="Times New Roman"/>
          <w:sz w:val="26"/>
          <w:szCs w:val="26"/>
          <w:lang w:eastAsia="ru-RU"/>
        </w:rPr>
        <w:t>поселения</w:t>
      </w:r>
      <w:r w:rsidRPr="00427B6B">
        <w:rPr>
          <w:rFonts w:ascii="Times New Roman" w:eastAsia="Times New Roman" w:hAnsi="Times New Roman"/>
          <w:bCs/>
          <w:sz w:val="26"/>
          <w:szCs w:val="26"/>
          <w:lang w:eastAsia="ru-RU"/>
        </w:rPr>
        <w:t xml:space="preserve"> не позднее десяти дней </w:t>
      </w:r>
      <w:proofErr w:type="gramStart"/>
      <w:r w:rsidRPr="00427B6B">
        <w:rPr>
          <w:rFonts w:ascii="Times New Roman" w:eastAsia="Times New Roman" w:hAnsi="Times New Roman"/>
          <w:bCs/>
          <w:sz w:val="26"/>
          <w:szCs w:val="26"/>
          <w:lang w:eastAsia="ru-RU"/>
        </w:rPr>
        <w:t>с даты принятия</w:t>
      </w:r>
      <w:proofErr w:type="gramEnd"/>
      <w:r w:rsidRPr="00427B6B">
        <w:rPr>
          <w:rFonts w:ascii="Times New Roman" w:eastAsia="Times New Roman" w:hAnsi="Times New Roman"/>
          <w:bCs/>
          <w:sz w:val="26"/>
          <w:szCs w:val="26"/>
          <w:lang w:eastAsia="ru-RU"/>
        </w:rPr>
        <w:t xml:space="preserve">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427B6B">
        <w:rPr>
          <w:rFonts w:ascii="Times New Roman" w:eastAsia="Times New Roman" w:hAnsi="Times New Roman"/>
          <w:sz w:val="26"/>
          <w:szCs w:val="26"/>
          <w:lang w:eastAsia="ru-RU"/>
        </w:rPr>
        <w:t>и размещение на официальном сайте</w:t>
      </w:r>
      <w:r w:rsidRPr="00427B6B">
        <w:rPr>
          <w:rFonts w:ascii="Times New Roman" w:eastAsia="Times New Roman" w:hAnsi="Times New Roman"/>
          <w:bCs/>
          <w:sz w:val="26"/>
          <w:szCs w:val="26"/>
          <w:lang w:eastAsia="ru-RU"/>
        </w:rPr>
        <w:t>.</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6. </w:t>
      </w:r>
      <w:r w:rsidR="00EF5703">
        <w:rPr>
          <w:rFonts w:ascii="Times New Roman" w:eastAsia="Times New Roman" w:hAnsi="Times New Roman"/>
          <w:color w:val="000000"/>
          <w:sz w:val="26"/>
          <w:szCs w:val="26"/>
          <w:lang w:eastAsia="ru-RU"/>
        </w:rPr>
        <w:t>О</w:t>
      </w:r>
      <w:r w:rsidR="00EF5703" w:rsidRPr="00DC0292">
        <w:rPr>
          <w:rFonts w:ascii="Times New Roman" w:hAnsi="Times New Roman"/>
          <w:bCs/>
          <w:sz w:val="26"/>
          <w:szCs w:val="26"/>
          <w:lang w:eastAsia="ru-RU"/>
        </w:rPr>
        <w:t>бщественны</w:t>
      </w:r>
      <w:r w:rsidR="00EF5703">
        <w:rPr>
          <w:rFonts w:ascii="Times New Roman" w:hAnsi="Times New Roman"/>
          <w:bCs/>
          <w:sz w:val="26"/>
          <w:szCs w:val="26"/>
          <w:lang w:eastAsia="ru-RU"/>
        </w:rPr>
        <w:t>е</w:t>
      </w:r>
      <w:r w:rsidR="00EF5703" w:rsidRPr="00DC0292">
        <w:rPr>
          <w:rFonts w:ascii="Times New Roman" w:hAnsi="Times New Roman"/>
          <w:bCs/>
          <w:sz w:val="26"/>
          <w:szCs w:val="26"/>
          <w:lang w:eastAsia="ru-RU"/>
        </w:rPr>
        <w:t xml:space="preserve"> обсуждени</w:t>
      </w:r>
      <w:r w:rsidR="00EF5703">
        <w:rPr>
          <w:rFonts w:ascii="Times New Roman" w:hAnsi="Times New Roman"/>
          <w:bCs/>
          <w:sz w:val="26"/>
          <w:szCs w:val="26"/>
          <w:lang w:eastAsia="ru-RU"/>
        </w:rPr>
        <w:t>я</w:t>
      </w:r>
      <w:r w:rsidR="00EF5703" w:rsidRPr="00DC0292">
        <w:rPr>
          <w:rFonts w:ascii="Times New Roman" w:hAnsi="Times New Roman"/>
          <w:bCs/>
          <w:sz w:val="26"/>
          <w:szCs w:val="26"/>
          <w:lang w:eastAsia="ru-RU"/>
        </w:rPr>
        <w:t xml:space="preserve"> или</w:t>
      </w:r>
      <w:r w:rsidR="00781194">
        <w:rPr>
          <w:rFonts w:ascii="Times New Roman" w:hAnsi="Times New Roman"/>
          <w:bCs/>
          <w:sz w:val="26"/>
          <w:szCs w:val="26"/>
          <w:lang w:eastAsia="ru-RU"/>
        </w:rPr>
        <w:t xml:space="preserve"> </w:t>
      </w:r>
      <w:r w:rsidR="00EF5703">
        <w:rPr>
          <w:rFonts w:ascii="Times New Roman" w:eastAsia="Times New Roman" w:hAnsi="Times New Roman"/>
          <w:sz w:val="26"/>
          <w:szCs w:val="26"/>
          <w:lang w:eastAsia="ru-RU"/>
        </w:rPr>
        <w:t>п</w:t>
      </w:r>
      <w:r w:rsidRPr="00427B6B">
        <w:rPr>
          <w:rFonts w:ascii="Times New Roman" w:eastAsia="Times New Roman" w:hAnsi="Times New Roman"/>
          <w:sz w:val="26"/>
          <w:szCs w:val="26"/>
          <w:lang w:eastAsia="ru-RU"/>
        </w:rPr>
        <w:t xml:space="preserve">убличные слушания по предложениям о внесении изменений в Правила проводятся Комиссией в порядке, определяемом законодательством Российской Федерации, </w:t>
      </w:r>
      <w:r>
        <w:rPr>
          <w:rFonts w:ascii="Times New Roman" w:eastAsia="Times New Roman" w:hAnsi="Times New Roman"/>
          <w:sz w:val="26"/>
          <w:szCs w:val="26"/>
          <w:lang w:eastAsia="ru-RU"/>
        </w:rPr>
        <w:t xml:space="preserve">Калужской </w:t>
      </w:r>
      <w:r w:rsidRPr="00427B6B">
        <w:rPr>
          <w:rFonts w:ascii="Times New Roman" w:eastAsia="Times New Roman" w:hAnsi="Times New Roman"/>
          <w:sz w:val="26"/>
          <w:szCs w:val="26"/>
          <w:lang w:eastAsia="ru-RU"/>
        </w:rPr>
        <w:t>области, правовыми актами поселения и настоящими Правилами.</w:t>
      </w:r>
      <w:r w:rsidRPr="00427B6B">
        <w:rPr>
          <w:rFonts w:ascii="Times New Roman" w:eastAsia="Times New Roman" w:hAnsi="Times New Roman"/>
          <w:bCs/>
          <w:sz w:val="26"/>
          <w:szCs w:val="26"/>
          <w:lang w:eastAsia="ru-RU"/>
        </w:rPr>
        <w:t xml:space="preserve"> Продолжительность публичных слушаний составляет два месяца.</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bCs/>
          <w:sz w:val="26"/>
          <w:szCs w:val="26"/>
          <w:lang w:eastAsia="ru-RU"/>
        </w:rPr>
        <w:t>В случае подготовки правил землепользования и застройки применительно к части территории</w:t>
      </w:r>
      <w:r w:rsidR="00781194">
        <w:rPr>
          <w:rFonts w:ascii="Times New Roman" w:eastAsia="Times New Roman" w:hAnsi="Times New Roman"/>
          <w:bCs/>
          <w:sz w:val="26"/>
          <w:szCs w:val="26"/>
          <w:lang w:eastAsia="ru-RU"/>
        </w:rPr>
        <w:t xml:space="preserve"> </w:t>
      </w:r>
      <w:r>
        <w:rPr>
          <w:rFonts w:ascii="Times New Roman" w:eastAsia="Times New Roman" w:hAnsi="Times New Roman"/>
          <w:sz w:val="26"/>
          <w:szCs w:val="26"/>
          <w:lang w:eastAsia="ru-RU"/>
        </w:rPr>
        <w:t>сельского поселения</w:t>
      </w:r>
      <w:r w:rsidR="00781194">
        <w:rPr>
          <w:rFonts w:ascii="Times New Roman" w:eastAsia="Times New Roman" w:hAnsi="Times New Roman"/>
          <w:sz w:val="26"/>
          <w:szCs w:val="26"/>
          <w:lang w:eastAsia="ru-RU"/>
        </w:rPr>
        <w:t xml:space="preserve"> </w:t>
      </w:r>
      <w:r w:rsidR="00EF5703">
        <w:rPr>
          <w:rFonts w:ascii="Times New Roman" w:eastAsia="Times New Roman" w:hAnsi="Times New Roman"/>
          <w:color w:val="000000"/>
          <w:sz w:val="26"/>
          <w:szCs w:val="26"/>
          <w:lang w:eastAsia="ru-RU"/>
        </w:rPr>
        <w:t>о</w:t>
      </w:r>
      <w:r w:rsidR="00EF5703" w:rsidRPr="00DC0292">
        <w:rPr>
          <w:rFonts w:ascii="Times New Roman" w:hAnsi="Times New Roman"/>
          <w:bCs/>
          <w:sz w:val="26"/>
          <w:szCs w:val="26"/>
          <w:lang w:eastAsia="ru-RU"/>
        </w:rPr>
        <w:t>бщественны</w:t>
      </w:r>
      <w:r w:rsidR="00EF5703">
        <w:rPr>
          <w:rFonts w:ascii="Times New Roman" w:hAnsi="Times New Roman"/>
          <w:bCs/>
          <w:sz w:val="26"/>
          <w:szCs w:val="26"/>
          <w:lang w:eastAsia="ru-RU"/>
        </w:rPr>
        <w:t>е</w:t>
      </w:r>
      <w:r w:rsidR="00EF5703" w:rsidRPr="00DC0292">
        <w:rPr>
          <w:rFonts w:ascii="Times New Roman" w:hAnsi="Times New Roman"/>
          <w:bCs/>
          <w:sz w:val="26"/>
          <w:szCs w:val="26"/>
          <w:lang w:eastAsia="ru-RU"/>
        </w:rPr>
        <w:t xml:space="preserve"> обсуждени</w:t>
      </w:r>
      <w:r w:rsidR="00EF5703">
        <w:rPr>
          <w:rFonts w:ascii="Times New Roman" w:hAnsi="Times New Roman"/>
          <w:bCs/>
          <w:sz w:val="26"/>
          <w:szCs w:val="26"/>
          <w:lang w:eastAsia="ru-RU"/>
        </w:rPr>
        <w:t>я</w:t>
      </w:r>
      <w:r w:rsidR="00EF5703" w:rsidRPr="00DC0292">
        <w:rPr>
          <w:rFonts w:ascii="Times New Roman" w:hAnsi="Times New Roman"/>
          <w:bCs/>
          <w:sz w:val="26"/>
          <w:szCs w:val="26"/>
          <w:lang w:eastAsia="ru-RU"/>
        </w:rPr>
        <w:t xml:space="preserve"> или</w:t>
      </w:r>
      <w:r w:rsidRPr="00427B6B">
        <w:rPr>
          <w:rFonts w:ascii="Times New Roman" w:eastAsia="Times New Roman" w:hAnsi="Times New Roman"/>
          <w:bCs/>
          <w:sz w:val="26"/>
          <w:szCs w:val="26"/>
          <w:lang w:eastAsia="ru-RU"/>
        </w:rPr>
        <w:t xml:space="preserve"> публичные слушания по </w:t>
      </w:r>
      <w:r w:rsidRPr="00427B6B">
        <w:rPr>
          <w:rFonts w:ascii="Times New Roman" w:eastAsia="Times New Roman" w:hAnsi="Times New Roman"/>
          <w:bCs/>
          <w:sz w:val="26"/>
          <w:szCs w:val="26"/>
          <w:lang w:eastAsia="ru-RU"/>
        </w:rPr>
        <w:lastRenderedPageBreak/>
        <w:t xml:space="preserve">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w:t>
      </w:r>
      <w:r w:rsidR="00EF5703">
        <w:rPr>
          <w:rFonts w:ascii="Times New Roman" w:eastAsia="Times New Roman" w:hAnsi="Times New Roman"/>
          <w:color w:val="000000"/>
          <w:sz w:val="26"/>
          <w:szCs w:val="26"/>
          <w:lang w:eastAsia="ru-RU"/>
        </w:rPr>
        <w:t>о</w:t>
      </w:r>
      <w:r w:rsidR="00EF5703" w:rsidRPr="00DC0292">
        <w:rPr>
          <w:rFonts w:ascii="Times New Roman" w:hAnsi="Times New Roman"/>
          <w:bCs/>
          <w:sz w:val="26"/>
          <w:szCs w:val="26"/>
          <w:lang w:eastAsia="ru-RU"/>
        </w:rPr>
        <w:t>бщественны</w:t>
      </w:r>
      <w:r w:rsidR="00EF5703">
        <w:rPr>
          <w:rFonts w:ascii="Times New Roman" w:hAnsi="Times New Roman"/>
          <w:bCs/>
          <w:sz w:val="26"/>
          <w:szCs w:val="26"/>
          <w:lang w:eastAsia="ru-RU"/>
        </w:rPr>
        <w:t>е</w:t>
      </w:r>
      <w:r w:rsidR="00EF5703" w:rsidRPr="00DC0292">
        <w:rPr>
          <w:rFonts w:ascii="Times New Roman" w:hAnsi="Times New Roman"/>
          <w:bCs/>
          <w:sz w:val="26"/>
          <w:szCs w:val="26"/>
          <w:lang w:eastAsia="ru-RU"/>
        </w:rPr>
        <w:t xml:space="preserve"> обсуждени</w:t>
      </w:r>
      <w:r w:rsidR="00EF5703">
        <w:rPr>
          <w:rFonts w:ascii="Times New Roman" w:hAnsi="Times New Roman"/>
          <w:bCs/>
          <w:sz w:val="26"/>
          <w:szCs w:val="26"/>
          <w:lang w:eastAsia="ru-RU"/>
        </w:rPr>
        <w:t>я</w:t>
      </w:r>
      <w:r w:rsidR="00EF5703" w:rsidRPr="00DC0292">
        <w:rPr>
          <w:rFonts w:ascii="Times New Roman" w:hAnsi="Times New Roman"/>
          <w:bCs/>
          <w:sz w:val="26"/>
          <w:szCs w:val="26"/>
          <w:lang w:eastAsia="ru-RU"/>
        </w:rPr>
        <w:t xml:space="preserve"> или</w:t>
      </w:r>
      <w:r w:rsidR="00781194">
        <w:rPr>
          <w:rFonts w:ascii="Times New Roman" w:hAnsi="Times New Roman"/>
          <w:bCs/>
          <w:sz w:val="26"/>
          <w:szCs w:val="26"/>
          <w:lang w:eastAsia="ru-RU"/>
        </w:rPr>
        <w:t xml:space="preserve"> </w:t>
      </w:r>
      <w:r w:rsidRPr="00427B6B">
        <w:rPr>
          <w:rFonts w:ascii="Times New Roman" w:eastAsia="Times New Roman" w:hAnsi="Times New Roman"/>
          <w:bCs/>
          <w:sz w:val="26"/>
          <w:szCs w:val="26"/>
          <w:lang w:eastAsia="ru-RU"/>
        </w:rPr>
        <w:t>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8. </w:t>
      </w:r>
      <w:proofErr w:type="gramStart"/>
      <w:r w:rsidRPr="00427B6B">
        <w:rPr>
          <w:rFonts w:ascii="Times New Roman" w:eastAsia="Times New Roman" w:hAnsi="Times New Roman"/>
          <w:sz w:val="26"/>
          <w:szCs w:val="26"/>
          <w:lang w:eastAsia="ru-RU"/>
        </w:rPr>
        <w:t>Глава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или об отклонении проекта и о направлении его на доработку с указанием даты его повторного представления.</w:t>
      </w:r>
      <w:proofErr w:type="gramEnd"/>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9. </w:t>
      </w:r>
      <w:r>
        <w:rPr>
          <w:rFonts w:ascii="Times New Roman" w:eastAsia="Times New Roman" w:hAnsi="Times New Roman"/>
          <w:sz w:val="26"/>
          <w:szCs w:val="26"/>
          <w:lang w:eastAsia="ru-RU"/>
        </w:rPr>
        <w:t xml:space="preserve">Сельская </w:t>
      </w:r>
      <w:r w:rsidRPr="00427B6B">
        <w:rPr>
          <w:rFonts w:ascii="Times New Roman" w:eastAsia="Times New Roman" w:hAnsi="Times New Roman"/>
          <w:sz w:val="26"/>
          <w:szCs w:val="26"/>
          <w:lang w:eastAsia="ru-RU"/>
        </w:rPr>
        <w:t xml:space="preserve">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sidRPr="00427B6B">
        <w:rPr>
          <w:rFonts w:ascii="Times New Roman" w:eastAsia="Times New Roman" w:hAnsi="Times New Roman"/>
          <w:sz w:val="26"/>
          <w:szCs w:val="26"/>
          <w:lang w:eastAsia="ru-RU"/>
        </w:rPr>
        <w:t xml:space="preserve">о внесении изменений в Правила главе </w:t>
      </w:r>
      <w:r>
        <w:rPr>
          <w:rFonts w:ascii="Times New Roman" w:eastAsia="Times New Roman" w:hAnsi="Times New Roman"/>
          <w:sz w:val="26"/>
          <w:szCs w:val="26"/>
          <w:lang w:eastAsia="ru-RU"/>
        </w:rPr>
        <w:t xml:space="preserve">поселения </w:t>
      </w:r>
      <w:r w:rsidRPr="00427B6B">
        <w:rPr>
          <w:rFonts w:ascii="Times New Roman" w:eastAsia="Times New Roman" w:hAnsi="Times New Roman"/>
          <w:sz w:val="26"/>
          <w:szCs w:val="26"/>
          <w:lang w:eastAsia="ru-RU"/>
        </w:rPr>
        <w:t>на доработку в соответствии с результатами</w:t>
      </w:r>
      <w:proofErr w:type="gramEnd"/>
      <w:r w:rsidRPr="00427B6B">
        <w:rPr>
          <w:rFonts w:ascii="Times New Roman" w:eastAsia="Times New Roman" w:hAnsi="Times New Roman"/>
          <w:sz w:val="26"/>
          <w:szCs w:val="26"/>
          <w:lang w:eastAsia="ru-RU"/>
        </w:rPr>
        <w:t xml:space="preserve"> 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Pr="00427B6B">
        <w:rPr>
          <w:rFonts w:ascii="Times New Roman" w:eastAsia="Times New Roman" w:hAnsi="Times New Roman"/>
          <w:sz w:val="26"/>
          <w:szCs w:val="26"/>
          <w:lang w:eastAsia="ru-RU"/>
        </w:rPr>
        <w:t>контроля за</w:t>
      </w:r>
      <w:proofErr w:type="gramEnd"/>
      <w:r w:rsidRPr="00427B6B">
        <w:rPr>
          <w:rFonts w:ascii="Times New Roman" w:eastAsia="Times New Roman" w:hAnsi="Times New Roman"/>
          <w:sz w:val="26"/>
          <w:szCs w:val="26"/>
          <w:lang w:eastAsia="ru-RU"/>
        </w:rPr>
        <w:t xml:space="preserve"> соблюдением органами местного самоуправления законодательства о градостроительной деятельности.</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bCs/>
          <w:sz w:val="26"/>
          <w:szCs w:val="26"/>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10. Внесение изменений в </w:t>
      </w:r>
      <w:proofErr w:type="gramStart"/>
      <w:r w:rsidRPr="00427B6B">
        <w:rPr>
          <w:rFonts w:ascii="Times New Roman" w:eastAsia="Times New Roman" w:hAnsi="Times New Roman"/>
          <w:sz w:val="26"/>
          <w:szCs w:val="26"/>
          <w:lang w:eastAsia="ru-RU"/>
        </w:rPr>
        <w:t>настоящие Правила, вызванные изменением федерального и регионального законодательства производятся</w:t>
      </w:r>
      <w:proofErr w:type="gramEnd"/>
      <w:r w:rsidRPr="00427B6B">
        <w:rPr>
          <w:rFonts w:ascii="Times New Roman" w:eastAsia="Times New Roman" w:hAnsi="Times New Roman"/>
          <w:sz w:val="26"/>
          <w:szCs w:val="26"/>
          <w:lang w:eastAsia="ru-RU"/>
        </w:rPr>
        <w:t xml:space="preserve"> на основании заключения Комиссии в порядке, установленном правовым актом Администрации.</w:t>
      </w:r>
    </w:p>
    <w:p w:rsidR="00B7546D"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B7546D" w:rsidRDefault="00B7546D">
      <w:pPr>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rsidR="00703BFB" w:rsidRPr="00CB2429" w:rsidRDefault="00703BFB" w:rsidP="00703BFB">
      <w:pPr>
        <w:keepNext/>
        <w:spacing w:before="120" w:after="120" w:line="240" w:lineRule="auto"/>
        <w:ind w:firstLine="567"/>
        <w:jc w:val="center"/>
        <w:outlineLvl w:val="1"/>
        <w:rPr>
          <w:rFonts w:ascii="Cambria" w:eastAsia="Times New Roman" w:hAnsi="Cambria"/>
          <w:bCs/>
          <w:i/>
          <w:sz w:val="26"/>
          <w:szCs w:val="26"/>
          <w:lang w:eastAsia="ru-RU"/>
        </w:rPr>
      </w:pPr>
      <w:bookmarkStart w:id="144" w:name="_Toc268484956"/>
      <w:bookmarkStart w:id="145" w:name="_Toc268487904"/>
      <w:bookmarkStart w:id="146" w:name="_Toc301255866"/>
      <w:bookmarkStart w:id="147" w:name="_Toc452336982"/>
      <w:bookmarkStart w:id="148" w:name="_Toc479251498"/>
      <w:bookmarkStart w:id="149" w:name="_Toc507752463"/>
      <w:r w:rsidRPr="00CB2429">
        <w:rPr>
          <w:rFonts w:ascii="Cambria" w:eastAsia="Times New Roman" w:hAnsi="Cambria"/>
          <w:bCs/>
          <w:i/>
          <w:sz w:val="26"/>
          <w:szCs w:val="26"/>
          <w:lang w:eastAsia="ru-RU"/>
        </w:rPr>
        <w:lastRenderedPageBreak/>
        <w:t>РАЗДЕЛ 6. ПОЛОЖЕНИЯ О РЕГУЛИРОВАНИИ ИНЫХ ВОПРОСОВ ЗЕМЛЕПОЛЬЗОВАНИЯ И ЗАСТРОЙКИ</w:t>
      </w:r>
      <w:bookmarkEnd w:id="144"/>
      <w:bookmarkEnd w:id="145"/>
      <w:bookmarkEnd w:id="146"/>
      <w:bookmarkEnd w:id="147"/>
      <w:bookmarkEnd w:id="148"/>
      <w:bookmarkEnd w:id="149"/>
    </w:p>
    <w:p w:rsidR="00703BFB" w:rsidRPr="004B6275" w:rsidRDefault="00703BFB" w:rsidP="00703BFB">
      <w:pPr>
        <w:pStyle w:val="3"/>
        <w:ind w:firstLine="708"/>
        <w:jc w:val="both"/>
      </w:pPr>
      <w:bookmarkStart w:id="150" w:name="_Toc268487905"/>
      <w:bookmarkStart w:id="151" w:name="_Toc301255867"/>
      <w:bookmarkStart w:id="152" w:name="_Toc452336983"/>
      <w:bookmarkStart w:id="153" w:name="_Toc479251499"/>
      <w:bookmarkStart w:id="154" w:name="_Toc507752464"/>
      <w:r w:rsidRPr="004B6275">
        <w:t>Статья 1</w:t>
      </w:r>
      <w:r w:rsidR="00B7546D">
        <w:t>6</w:t>
      </w:r>
      <w:r w:rsidRPr="004B6275">
        <w:t xml:space="preserve">. Общие принципы регулирования иных вопросов землепользования и застройки на территории </w:t>
      </w:r>
      <w:bookmarkEnd w:id="150"/>
      <w:bookmarkEnd w:id="151"/>
      <w:bookmarkEnd w:id="152"/>
      <w:r w:rsidRPr="004B6275">
        <w:t>поселения</w:t>
      </w:r>
      <w:bookmarkEnd w:id="153"/>
      <w:bookmarkEnd w:id="154"/>
    </w:p>
    <w:p w:rsidR="00703BFB" w:rsidRPr="00427B6B" w:rsidRDefault="00703BFB" w:rsidP="00703BF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1. Иные вопросы землепользования и застройки на территории поселения регулируются законодательством Российской Федерации </w:t>
      </w:r>
      <w:r>
        <w:rPr>
          <w:rFonts w:ascii="Times New Roman" w:eastAsia="Times New Roman" w:hAnsi="Times New Roman"/>
          <w:sz w:val="26"/>
          <w:szCs w:val="26"/>
          <w:lang w:eastAsia="ru-RU"/>
        </w:rPr>
        <w:t xml:space="preserve">Калужской </w:t>
      </w:r>
      <w:r w:rsidRPr="00427B6B">
        <w:rPr>
          <w:rFonts w:ascii="Times New Roman" w:eastAsia="Times New Roman" w:hAnsi="Times New Roman"/>
          <w:sz w:val="26"/>
          <w:szCs w:val="26"/>
          <w:lang w:eastAsia="ru-RU"/>
        </w:rPr>
        <w:t>области, правовыми актами поселения.</w:t>
      </w:r>
    </w:p>
    <w:p w:rsidR="00703BFB" w:rsidRPr="004B6275" w:rsidRDefault="00703BFB" w:rsidP="00703BFB">
      <w:pPr>
        <w:pStyle w:val="3"/>
        <w:ind w:firstLine="708"/>
        <w:jc w:val="both"/>
      </w:pPr>
      <w:bookmarkStart w:id="155" w:name="_Toc479251500"/>
      <w:bookmarkStart w:id="156" w:name="_Toc507752465"/>
      <w:r w:rsidRPr="004B6275">
        <w:t>Статья 1</w:t>
      </w:r>
      <w:r w:rsidR="008D14F2">
        <w:t>7</w:t>
      </w:r>
      <w:r w:rsidRPr="004B6275">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155"/>
      <w:bookmarkEnd w:id="156"/>
    </w:p>
    <w:p w:rsidR="00703BFB" w:rsidRPr="00427B6B"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703BFB" w:rsidRPr="00427B6B"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703BFB" w:rsidRPr="00427B6B"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2. Выдача разрешения на строительство не требуется в случаях:</w:t>
      </w:r>
    </w:p>
    <w:p w:rsidR="00703BFB" w:rsidRPr="00427B6B"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703BFB" w:rsidRPr="00427B6B"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2) строительства на земельном участке, предоставленном для ведения садоводства, дачного хозяйства;</w:t>
      </w:r>
    </w:p>
    <w:p w:rsidR="00703BFB" w:rsidRPr="00427B6B"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3) строительства на земельном участке строений и сооружений вспомогательного использования;</w:t>
      </w:r>
    </w:p>
    <w:p w:rsidR="00703BFB" w:rsidRPr="00427B6B"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703BFB" w:rsidRPr="00427B6B"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5) капитального ремонта объектов капитального строительства;</w:t>
      </w:r>
    </w:p>
    <w:p w:rsidR="00703BFB" w:rsidRPr="00427B6B"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703BFB" w:rsidRPr="00427B6B"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703BFB" w:rsidRPr="00427B6B"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 выбираемый правообладателем объекта капитального строительства вид разрешенного использования установлен </w:t>
      </w:r>
      <w:proofErr w:type="gramStart"/>
      <w:r w:rsidRPr="00427B6B">
        <w:rPr>
          <w:rFonts w:ascii="Times New Roman" w:eastAsia="Times New Roman" w:hAnsi="Times New Roman"/>
          <w:sz w:val="26"/>
          <w:szCs w:val="26"/>
          <w:lang w:eastAsia="ru-RU"/>
        </w:rPr>
        <w:t>в</w:t>
      </w:r>
      <w:proofErr w:type="gramEnd"/>
      <w:r w:rsidR="00781194">
        <w:rPr>
          <w:rFonts w:ascii="Times New Roman" w:eastAsia="Times New Roman" w:hAnsi="Times New Roman"/>
          <w:sz w:val="26"/>
          <w:szCs w:val="26"/>
          <w:lang w:eastAsia="ru-RU"/>
        </w:rPr>
        <w:t xml:space="preserve"> </w:t>
      </w:r>
      <w:hyperlink r:id="rId18" w:history="1">
        <w:r w:rsidRPr="00427B6B">
          <w:rPr>
            <w:rFonts w:ascii="Times New Roman" w:eastAsia="Times New Roman" w:hAnsi="Times New Roman"/>
            <w:sz w:val="26"/>
            <w:szCs w:val="26"/>
            <w:lang w:eastAsia="ru-RU"/>
          </w:rPr>
          <w:t>глав</w:t>
        </w:r>
      </w:hyperlink>
      <w:r w:rsidRPr="00427B6B">
        <w:rPr>
          <w:rFonts w:ascii="Times New Roman" w:eastAsia="Times New Roman" w:hAnsi="Times New Roman"/>
          <w:sz w:val="26"/>
          <w:szCs w:val="26"/>
          <w:lang w:eastAsia="ru-RU"/>
        </w:rPr>
        <w:t xml:space="preserve">е 10 настоящих Правил как основной или </w:t>
      </w:r>
      <w:r w:rsidRPr="00427B6B">
        <w:rPr>
          <w:rFonts w:ascii="Times New Roman" w:eastAsia="Times New Roman" w:hAnsi="Times New Roman"/>
          <w:sz w:val="26"/>
          <w:szCs w:val="26"/>
          <w:lang w:eastAsia="ru-RU"/>
        </w:rPr>
        <w:lastRenderedPageBreak/>
        <w:t>вспомогательный (для соответствующей территориальной зоны, обозначенной на карте градостроительного зонирования);</w:t>
      </w:r>
    </w:p>
    <w:p w:rsidR="00703BFB" w:rsidRPr="00427B6B"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703BFB" w:rsidRPr="00427B6B"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703BFB" w:rsidRPr="00427B6B"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27B6B">
        <w:rPr>
          <w:rFonts w:ascii="Times New Roman" w:eastAsia="Times New Roman" w:hAnsi="Times New Roman"/>
          <w:sz w:val="26"/>
          <w:szCs w:val="26"/>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703BFB" w:rsidRPr="00094F7A" w:rsidRDefault="00703BFB" w:rsidP="00703BFB">
      <w:pPr>
        <w:pStyle w:val="3"/>
        <w:ind w:firstLine="708"/>
        <w:jc w:val="both"/>
      </w:pPr>
      <w:bookmarkStart w:id="157" w:name="_Toc479251501"/>
      <w:bookmarkStart w:id="158" w:name="_Toc507752466"/>
      <w:r w:rsidRPr="001574A3">
        <w:t>Статья 1</w:t>
      </w:r>
      <w:r w:rsidR="00167E76">
        <w:t>8</w:t>
      </w:r>
      <w:r w:rsidRPr="001574A3">
        <w:t xml:space="preserve">. Правовой режим временных объектов на территории </w:t>
      </w:r>
      <w:bookmarkEnd w:id="157"/>
      <w:r w:rsidR="00094F7A">
        <w:t>поселения.</w:t>
      </w:r>
      <w:bookmarkEnd w:id="158"/>
    </w:p>
    <w:p w:rsidR="00703BFB" w:rsidRPr="00C60085" w:rsidRDefault="00703BFB"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1. Виды временных объектов:</w:t>
      </w:r>
    </w:p>
    <w:p w:rsidR="00703BFB" w:rsidRPr="00C60085" w:rsidRDefault="00703BFB"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703BFB" w:rsidRPr="00C60085" w:rsidRDefault="00703BFB"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703BFB" w:rsidRPr="00C60085" w:rsidRDefault="00703BFB"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703BFB" w:rsidRPr="00C60085" w:rsidRDefault="00703BFB"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703BFB" w:rsidRPr="00C60085" w:rsidRDefault="00703BFB"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д) иные временные объекты, виды которых могут определяться нормативным правовым актом муниципального образования.</w:t>
      </w:r>
    </w:p>
    <w:p w:rsidR="00703BFB" w:rsidRPr="00C60085" w:rsidRDefault="00703BFB"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703BFB" w:rsidRPr="00C60085" w:rsidRDefault="00703BFB"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 xml:space="preserve">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w:t>
      </w:r>
      <w:r w:rsidRPr="0074131B">
        <w:rPr>
          <w:rFonts w:ascii="Times New Roman" w:hAnsi="Times New Roman"/>
          <w:sz w:val="26"/>
          <w:szCs w:val="26"/>
        </w:rPr>
        <w:t>26 - 30</w:t>
      </w:r>
      <w:r w:rsidRPr="00C60085">
        <w:rPr>
          <w:rFonts w:ascii="Times New Roman" w:hAnsi="Times New Roman"/>
          <w:sz w:val="26"/>
          <w:szCs w:val="26"/>
        </w:rPr>
        <w:t xml:space="preserve"> настоящих Правил.</w:t>
      </w:r>
    </w:p>
    <w:p w:rsidR="00703BFB" w:rsidRPr="00C60085" w:rsidRDefault="00703BFB"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 xml:space="preserve">4. </w:t>
      </w:r>
      <w:proofErr w:type="gramStart"/>
      <w:r w:rsidRPr="00C60085">
        <w:rPr>
          <w:rFonts w:ascii="Times New Roman" w:hAnsi="Times New Roman"/>
          <w:sz w:val="26"/>
          <w:szCs w:val="26"/>
        </w:rPr>
        <w:t xml:space="preserve">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w:t>
      </w:r>
      <w:r w:rsidRPr="00C60085">
        <w:rPr>
          <w:rFonts w:ascii="Times New Roman" w:hAnsi="Times New Roman"/>
          <w:sz w:val="26"/>
          <w:szCs w:val="26"/>
        </w:rPr>
        <w:lastRenderedPageBreak/>
        <w:t>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w:t>
      </w:r>
      <w:proofErr w:type="gramEnd"/>
      <w:r w:rsidRPr="00C60085">
        <w:rPr>
          <w:rFonts w:ascii="Times New Roman" w:hAnsi="Times New Roman"/>
          <w:sz w:val="26"/>
          <w:szCs w:val="26"/>
        </w:rPr>
        <w:t xml:space="preserve"> и настоящими Правилами.</w:t>
      </w:r>
    </w:p>
    <w:p w:rsidR="00703BFB" w:rsidRPr="00C60085" w:rsidRDefault="00703BFB"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703BFB" w:rsidRPr="00C60085" w:rsidRDefault="00703BFB"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6. Особенности правового режима отдельных видов временных объектов могут устанавливаться муниципальными нормативными правовыми актами.</w:t>
      </w:r>
    </w:p>
    <w:p w:rsidR="00703BFB" w:rsidRPr="00EE18C6" w:rsidRDefault="008F186D" w:rsidP="00703BFB">
      <w:pPr>
        <w:autoSpaceDE w:val="0"/>
        <w:autoSpaceDN w:val="0"/>
        <w:adjustRightInd w:val="0"/>
        <w:spacing w:after="0" w:line="240" w:lineRule="auto"/>
        <w:ind w:firstLine="709"/>
        <w:jc w:val="both"/>
        <w:rPr>
          <w:rFonts w:ascii="Times New Roman" w:hAnsi="Times New Roman"/>
          <w:sz w:val="26"/>
          <w:szCs w:val="26"/>
        </w:rPr>
      </w:pPr>
      <w:r w:rsidRPr="00EE18C6">
        <w:rPr>
          <w:rFonts w:ascii="Times New Roman" w:hAnsi="Times New Roman"/>
          <w:sz w:val="26"/>
          <w:szCs w:val="26"/>
        </w:rPr>
        <w:t>7</w:t>
      </w:r>
      <w:r w:rsidR="00703BFB" w:rsidRPr="00EE18C6">
        <w:rPr>
          <w:rFonts w:ascii="Times New Roman" w:hAnsi="Times New Roman"/>
          <w:sz w:val="26"/>
          <w:szCs w:val="26"/>
        </w:rPr>
        <w:t xml:space="preserve">. На территории </w:t>
      </w:r>
      <w:r w:rsidR="008C6E7F" w:rsidRPr="00EE18C6">
        <w:rPr>
          <w:rFonts w:ascii="Times New Roman" w:hAnsi="Times New Roman"/>
          <w:sz w:val="26"/>
          <w:szCs w:val="26"/>
        </w:rPr>
        <w:t xml:space="preserve"> поселения</w:t>
      </w:r>
      <w:r w:rsidR="00703BFB" w:rsidRPr="00EE18C6">
        <w:rPr>
          <w:rFonts w:ascii="Times New Roman" w:hAnsi="Times New Roman"/>
          <w:sz w:val="26"/>
          <w:szCs w:val="26"/>
        </w:rPr>
        <w:t xml:space="preserve">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rsidR="00703BFB" w:rsidRPr="00EE18C6" w:rsidRDefault="00F81F5F" w:rsidP="00F81F5F">
      <w:pPr>
        <w:autoSpaceDE w:val="0"/>
        <w:autoSpaceDN w:val="0"/>
        <w:adjustRightInd w:val="0"/>
        <w:spacing w:before="120" w:after="120" w:line="240" w:lineRule="auto"/>
        <w:ind w:firstLine="709"/>
        <w:jc w:val="both"/>
        <w:rPr>
          <w:rFonts w:ascii="Cambria" w:hAnsi="Cambria"/>
          <w:sz w:val="26"/>
          <w:szCs w:val="26"/>
        </w:rPr>
      </w:pPr>
      <w:r w:rsidRPr="00EE18C6">
        <w:rPr>
          <w:rFonts w:ascii="Cambria" w:hAnsi="Cambria"/>
          <w:sz w:val="26"/>
          <w:szCs w:val="26"/>
        </w:rPr>
        <w:t xml:space="preserve">8. </w:t>
      </w:r>
      <w:r w:rsidR="00703BFB" w:rsidRPr="00EE18C6">
        <w:rPr>
          <w:rFonts w:ascii="Cambria" w:hAnsi="Cambria"/>
          <w:sz w:val="26"/>
          <w:szCs w:val="26"/>
        </w:rPr>
        <w:t>Требования к параметрам, конструктивным характеристикам и размещению временных объектов</w:t>
      </w:r>
      <w:r w:rsidRPr="00EE18C6">
        <w:rPr>
          <w:rFonts w:ascii="Cambria" w:hAnsi="Cambria"/>
          <w:sz w:val="26"/>
          <w:szCs w:val="26"/>
        </w:rPr>
        <w:t>.</w:t>
      </w:r>
    </w:p>
    <w:p w:rsidR="00703BFB" w:rsidRPr="00EE18C6" w:rsidRDefault="00703BFB" w:rsidP="00703BFB">
      <w:pPr>
        <w:autoSpaceDE w:val="0"/>
        <w:autoSpaceDN w:val="0"/>
        <w:adjustRightInd w:val="0"/>
        <w:spacing w:line="240" w:lineRule="auto"/>
        <w:ind w:firstLine="708"/>
        <w:jc w:val="both"/>
        <w:rPr>
          <w:rFonts w:ascii="Times New Roman" w:hAnsi="Times New Roman"/>
          <w:sz w:val="26"/>
          <w:szCs w:val="26"/>
        </w:rPr>
      </w:pPr>
      <w:r w:rsidRPr="00EE18C6">
        <w:rPr>
          <w:rFonts w:ascii="Times New Roman" w:hAnsi="Times New Roman"/>
          <w:sz w:val="26"/>
          <w:szCs w:val="26"/>
        </w:rPr>
        <w:t xml:space="preserve">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703BFB" w:rsidRPr="00EE18C6" w:rsidRDefault="00703BFB" w:rsidP="00703BFB">
      <w:pPr>
        <w:autoSpaceDE w:val="0"/>
        <w:autoSpaceDN w:val="0"/>
        <w:adjustRightInd w:val="0"/>
        <w:spacing w:line="240" w:lineRule="auto"/>
        <w:ind w:firstLine="708"/>
        <w:jc w:val="both"/>
        <w:rPr>
          <w:rFonts w:ascii="Times New Roman" w:hAnsi="Times New Roman"/>
          <w:sz w:val="26"/>
          <w:szCs w:val="26"/>
        </w:rPr>
      </w:pPr>
      <w:r w:rsidRPr="00EE18C6">
        <w:rPr>
          <w:rFonts w:ascii="Times New Roman" w:hAnsi="Times New Roman"/>
          <w:sz w:val="26"/>
          <w:szCs w:val="26"/>
        </w:rPr>
        <w:t xml:space="preserve">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EE18C6">
        <w:rPr>
          <w:rFonts w:ascii="Times New Roman" w:hAnsi="Times New Roman"/>
          <w:sz w:val="26"/>
          <w:szCs w:val="26"/>
        </w:rPr>
        <w:t>т</w:t>
      </w:r>
      <w:proofErr w:type="gramStart"/>
      <w:r w:rsidRPr="00EE18C6">
        <w:rPr>
          <w:rFonts w:ascii="Times New Roman" w:hAnsi="Times New Roman"/>
          <w:sz w:val="26"/>
          <w:szCs w:val="26"/>
        </w:rPr>
        <w:t>.д</w:t>
      </w:r>
      <w:proofErr w:type="spellEnd"/>
      <w:proofErr w:type="gramEnd"/>
      <w:r w:rsidRPr="00EE18C6">
        <w:rPr>
          <w:rFonts w:ascii="Times New Roman" w:hAnsi="Times New Roman"/>
          <w:sz w:val="26"/>
          <w:szCs w:val="26"/>
        </w:rPr>
        <w:t>) и должна обеспечивать оптимальную плотность их размещения.</w:t>
      </w:r>
    </w:p>
    <w:p w:rsidR="00703BFB" w:rsidRPr="00EE18C6" w:rsidRDefault="00703BFB" w:rsidP="00703BFB">
      <w:pPr>
        <w:autoSpaceDE w:val="0"/>
        <w:autoSpaceDN w:val="0"/>
        <w:adjustRightInd w:val="0"/>
        <w:spacing w:line="240" w:lineRule="auto"/>
        <w:ind w:firstLine="708"/>
        <w:jc w:val="both"/>
        <w:rPr>
          <w:rFonts w:ascii="Times New Roman" w:hAnsi="Times New Roman"/>
          <w:sz w:val="26"/>
          <w:szCs w:val="26"/>
        </w:rPr>
      </w:pPr>
      <w:r w:rsidRPr="00EE18C6">
        <w:rPr>
          <w:rFonts w:ascii="Times New Roman" w:hAnsi="Times New Roman"/>
          <w:sz w:val="26"/>
          <w:szCs w:val="26"/>
        </w:rPr>
        <w:t xml:space="preserve">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703BFB" w:rsidRPr="00EE18C6" w:rsidRDefault="00703BFB" w:rsidP="00703BFB">
      <w:pPr>
        <w:autoSpaceDE w:val="0"/>
        <w:autoSpaceDN w:val="0"/>
        <w:adjustRightInd w:val="0"/>
        <w:spacing w:after="120" w:line="240" w:lineRule="auto"/>
        <w:ind w:firstLine="709"/>
        <w:jc w:val="both"/>
        <w:rPr>
          <w:rFonts w:ascii="Times New Roman" w:hAnsi="Times New Roman"/>
          <w:sz w:val="26"/>
          <w:szCs w:val="26"/>
        </w:rPr>
      </w:pPr>
      <w:r w:rsidRPr="00EE18C6">
        <w:rPr>
          <w:rFonts w:ascii="Times New Roman" w:hAnsi="Times New Roman"/>
          <w:sz w:val="26"/>
          <w:szCs w:val="26"/>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703BFB" w:rsidRPr="00EE18C6" w:rsidRDefault="00703BFB" w:rsidP="00703BFB">
      <w:pPr>
        <w:autoSpaceDE w:val="0"/>
        <w:autoSpaceDN w:val="0"/>
        <w:adjustRightInd w:val="0"/>
        <w:spacing w:after="120" w:line="240" w:lineRule="auto"/>
        <w:ind w:firstLine="709"/>
        <w:jc w:val="both"/>
        <w:rPr>
          <w:rFonts w:ascii="Times New Roman" w:hAnsi="Times New Roman"/>
          <w:sz w:val="26"/>
          <w:szCs w:val="26"/>
        </w:rPr>
      </w:pPr>
      <w:r w:rsidRPr="00EE18C6">
        <w:rPr>
          <w:rFonts w:ascii="Times New Roman" w:hAnsi="Times New Roman"/>
          <w:sz w:val="26"/>
          <w:szCs w:val="26"/>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703BFB" w:rsidRPr="00EE18C6" w:rsidRDefault="00703BFB" w:rsidP="00703BFB">
      <w:pPr>
        <w:autoSpaceDE w:val="0"/>
        <w:autoSpaceDN w:val="0"/>
        <w:adjustRightInd w:val="0"/>
        <w:spacing w:after="120" w:line="240" w:lineRule="auto"/>
        <w:ind w:firstLine="709"/>
        <w:jc w:val="both"/>
        <w:rPr>
          <w:rFonts w:ascii="Times New Roman" w:hAnsi="Times New Roman"/>
          <w:sz w:val="26"/>
          <w:szCs w:val="26"/>
        </w:rPr>
      </w:pPr>
      <w:r w:rsidRPr="00EE18C6">
        <w:rPr>
          <w:rFonts w:ascii="Times New Roman" w:hAnsi="Times New Roman"/>
          <w:sz w:val="26"/>
          <w:szCs w:val="26"/>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703BFB" w:rsidRPr="00614C40" w:rsidRDefault="00703BFB" w:rsidP="00703BFB">
      <w:pPr>
        <w:autoSpaceDE w:val="0"/>
        <w:autoSpaceDN w:val="0"/>
        <w:adjustRightInd w:val="0"/>
        <w:spacing w:line="240" w:lineRule="auto"/>
        <w:ind w:firstLine="708"/>
        <w:jc w:val="both"/>
        <w:rPr>
          <w:rFonts w:ascii="Times New Roman" w:hAnsi="Times New Roman"/>
          <w:sz w:val="26"/>
          <w:szCs w:val="26"/>
        </w:rPr>
      </w:pPr>
      <w:r w:rsidRPr="00EE18C6">
        <w:rPr>
          <w:rFonts w:ascii="Times New Roman" w:hAnsi="Times New Roman"/>
          <w:sz w:val="26"/>
          <w:szCs w:val="26"/>
        </w:rPr>
        <w:t xml:space="preserve"> На территории муниципального образования запрещается:</w:t>
      </w:r>
    </w:p>
    <w:p w:rsidR="00703BFB" w:rsidRPr="00614C40" w:rsidRDefault="00703BFB"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 xml:space="preserve">а) переоборудование (реконструкция) временного объекта путем создания капитального фундамента, а также путем проведения иных строительных работ, </w:t>
      </w:r>
      <w:r w:rsidRPr="00614C40">
        <w:rPr>
          <w:rFonts w:ascii="Times New Roman" w:hAnsi="Times New Roman"/>
          <w:sz w:val="26"/>
          <w:szCs w:val="26"/>
        </w:rPr>
        <w:lastRenderedPageBreak/>
        <w:t>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703BFB" w:rsidRPr="00614C40" w:rsidRDefault="00703BFB"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действующим законодательством,  муниципальными нормативными правовыми актами, настоящими Правилами.</w:t>
      </w:r>
    </w:p>
    <w:p w:rsidR="00703BFB" w:rsidRPr="00EE18C6" w:rsidRDefault="00E53558" w:rsidP="00E53558">
      <w:pPr>
        <w:autoSpaceDE w:val="0"/>
        <w:autoSpaceDN w:val="0"/>
        <w:adjustRightInd w:val="0"/>
        <w:spacing w:before="120" w:after="120" w:line="240" w:lineRule="auto"/>
        <w:ind w:firstLine="709"/>
        <w:jc w:val="both"/>
        <w:rPr>
          <w:rFonts w:ascii="Times New Roman" w:hAnsi="Times New Roman"/>
          <w:sz w:val="26"/>
          <w:szCs w:val="26"/>
        </w:rPr>
      </w:pPr>
      <w:r w:rsidRPr="00EE18C6">
        <w:rPr>
          <w:rFonts w:ascii="Times New Roman" w:hAnsi="Times New Roman"/>
          <w:sz w:val="26"/>
          <w:szCs w:val="26"/>
        </w:rPr>
        <w:t>9.</w:t>
      </w:r>
      <w:r w:rsidR="00703BFB" w:rsidRPr="00EE18C6">
        <w:rPr>
          <w:rFonts w:ascii="Times New Roman" w:hAnsi="Times New Roman"/>
          <w:sz w:val="26"/>
          <w:szCs w:val="26"/>
        </w:rPr>
        <w:t>Требования к целевому (функциональному) назначению и требования к эксплуатации временных объектов</w:t>
      </w:r>
      <w:r w:rsidRPr="00EE18C6">
        <w:rPr>
          <w:rFonts w:ascii="Times New Roman" w:hAnsi="Times New Roman"/>
          <w:sz w:val="26"/>
          <w:szCs w:val="26"/>
        </w:rPr>
        <w:t>.</w:t>
      </w:r>
    </w:p>
    <w:p w:rsidR="00703BFB" w:rsidRPr="00EE18C6" w:rsidRDefault="00E53558" w:rsidP="00703BFB">
      <w:pPr>
        <w:autoSpaceDE w:val="0"/>
        <w:autoSpaceDN w:val="0"/>
        <w:adjustRightInd w:val="0"/>
        <w:spacing w:after="120" w:line="240" w:lineRule="auto"/>
        <w:ind w:firstLine="709"/>
        <w:jc w:val="both"/>
        <w:rPr>
          <w:rFonts w:ascii="Times New Roman" w:hAnsi="Times New Roman"/>
          <w:sz w:val="26"/>
          <w:szCs w:val="26"/>
        </w:rPr>
      </w:pPr>
      <w:r w:rsidRPr="00EE18C6">
        <w:rPr>
          <w:rFonts w:ascii="Times New Roman" w:hAnsi="Times New Roman"/>
          <w:sz w:val="26"/>
          <w:szCs w:val="26"/>
        </w:rPr>
        <w:t>9.</w:t>
      </w:r>
      <w:r w:rsidR="00703BFB" w:rsidRPr="00EE18C6">
        <w:rPr>
          <w:rFonts w:ascii="Times New Roman" w:hAnsi="Times New Roman"/>
          <w:sz w:val="26"/>
          <w:szCs w:val="26"/>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703BFB" w:rsidRPr="00EE18C6" w:rsidRDefault="00E53558" w:rsidP="00703BFB">
      <w:pPr>
        <w:autoSpaceDE w:val="0"/>
        <w:autoSpaceDN w:val="0"/>
        <w:adjustRightInd w:val="0"/>
        <w:spacing w:after="120" w:line="240" w:lineRule="auto"/>
        <w:ind w:firstLine="709"/>
        <w:jc w:val="both"/>
        <w:rPr>
          <w:rFonts w:ascii="Times New Roman" w:hAnsi="Times New Roman"/>
          <w:sz w:val="26"/>
          <w:szCs w:val="26"/>
        </w:rPr>
      </w:pPr>
      <w:r w:rsidRPr="00EE18C6">
        <w:rPr>
          <w:rFonts w:ascii="Times New Roman" w:hAnsi="Times New Roman"/>
          <w:sz w:val="26"/>
          <w:szCs w:val="26"/>
        </w:rPr>
        <w:t>9.</w:t>
      </w:r>
      <w:r w:rsidR="00703BFB" w:rsidRPr="00EE18C6">
        <w:rPr>
          <w:rFonts w:ascii="Times New Roman" w:hAnsi="Times New Roman"/>
          <w:sz w:val="26"/>
          <w:szCs w:val="26"/>
        </w:rPr>
        <w:t xml:space="preserve">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 </w:t>
      </w:r>
    </w:p>
    <w:p w:rsidR="00703BFB" w:rsidRPr="00EE18C6" w:rsidRDefault="00E53558" w:rsidP="00703BFB">
      <w:pPr>
        <w:autoSpaceDE w:val="0"/>
        <w:autoSpaceDN w:val="0"/>
        <w:adjustRightInd w:val="0"/>
        <w:spacing w:after="120" w:line="240" w:lineRule="auto"/>
        <w:ind w:firstLine="709"/>
        <w:jc w:val="both"/>
        <w:rPr>
          <w:rFonts w:ascii="Times New Roman" w:hAnsi="Times New Roman"/>
          <w:sz w:val="26"/>
          <w:szCs w:val="26"/>
        </w:rPr>
      </w:pPr>
      <w:r w:rsidRPr="00EE18C6">
        <w:rPr>
          <w:rFonts w:ascii="Times New Roman" w:hAnsi="Times New Roman"/>
          <w:sz w:val="26"/>
          <w:szCs w:val="26"/>
        </w:rPr>
        <w:t>9.</w:t>
      </w:r>
      <w:r w:rsidR="00703BFB" w:rsidRPr="00EE18C6">
        <w:rPr>
          <w:rFonts w:ascii="Times New Roman" w:hAnsi="Times New Roman"/>
          <w:sz w:val="26"/>
          <w:szCs w:val="26"/>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rsidR="00703BFB" w:rsidRPr="0007104E" w:rsidRDefault="00E53558" w:rsidP="0007104E">
      <w:pPr>
        <w:autoSpaceDE w:val="0"/>
        <w:autoSpaceDN w:val="0"/>
        <w:adjustRightInd w:val="0"/>
        <w:spacing w:before="120" w:after="120" w:line="240" w:lineRule="auto"/>
        <w:ind w:firstLine="709"/>
        <w:jc w:val="both"/>
        <w:rPr>
          <w:rFonts w:ascii="Cambria" w:hAnsi="Cambria"/>
          <w:sz w:val="26"/>
          <w:szCs w:val="26"/>
        </w:rPr>
      </w:pPr>
      <w:r w:rsidRPr="00EE18C6">
        <w:rPr>
          <w:rFonts w:ascii="Cambria" w:hAnsi="Cambria"/>
          <w:sz w:val="26"/>
          <w:szCs w:val="26"/>
        </w:rPr>
        <w:t>10</w:t>
      </w:r>
      <w:r w:rsidR="0007104E" w:rsidRPr="00EE18C6">
        <w:rPr>
          <w:rFonts w:ascii="Cambria" w:hAnsi="Cambria"/>
          <w:sz w:val="26"/>
          <w:szCs w:val="26"/>
        </w:rPr>
        <w:t xml:space="preserve">. </w:t>
      </w:r>
      <w:r w:rsidR="00703BFB" w:rsidRPr="00EE18C6">
        <w:rPr>
          <w:rFonts w:ascii="Times New Roman" w:hAnsi="Times New Roman"/>
          <w:sz w:val="26"/>
          <w:szCs w:val="26"/>
        </w:rPr>
        <w:t>Особенности временных объектов, используемых для строительства (реконструкции, капитального ремонта) объектов капитального строительства</w:t>
      </w:r>
    </w:p>
    <w:p w:rsidR="00703BFB" w:rsidRPr="00614C40" w:rsidRDefault="003165CB" w:rsidP="00703BFB">
      <w:pPr>
        <w:autoSpaceDE w:val="0"/>
        <w:autoSpaceDN w:val="0"/>
        <w:adjustRightInd w:val="0"/>
        <w:spacing w:after="120" w:line="240" w:lineRule="auto"/>
        <w:ind w:firstLine="709"/>
        <w:jc w:val="both"/>
        <w:rPr>
          <w:rFonts w:ascii="Times New Roman" w:hAnsi="Times New Roman"/>
          <w:sz w:val="26"/>
          <w:szCs w:val="26"/>
        </w:rPr>
      </w:pPr>
      <w:r>
        <w:rPr>
          <w:rFonts w:ascii="Times New Roman" w:hAnsi="Times New Roman"/>
          <w:sz w:val="26"/>
          <w:szCs w:val="26"/>
        </w:rPr>
        <w:t>10.</w:t>
      </w:r>
      <w:r w:rsidR="00703BFB" w:rsidRPr="00614C40">
        <w:rPr>
          <w:rFonts w:ascii="Times New Roman" w:hAnsi="Times New Roman"/>
          <w:sz w:val="26"/>
          <w:szCs w:val="26"/>
        </w:rPr>
        <w:t xml:space="preserve">1. </w:t>
      </w:r>
      <w:proofErr w:type="gramStart"/>
      <w:r w:rsidR="00703BFB" w:rsidRPr="00614C40">
        <w:rPr>
          <w:rFonts w:ascii="Times New Roman" w:hAnsi="Times New Roman"/>
          <w:sz w:val="26"/>
          <w:szCs w:val="26"/>
        </w:rPr>
        <w:t>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00703BFB" w:rsidRPr="00614C40">
        <w:rPr>
          <w:rFonts w:ascii="Times New Roman" w:hAnsi="Times New Roman"/>
          <w:bCs/>
          <w:sz w:val="26"/>
          <w:szCs w:val="26"/>
        </w:rPr>
        <w:t xml:space="preserve">а вплоть до их вступления в установленном порядке в силу – нормативным техническим документам в части, не противоречащей </w:t>
      </w:r>
      <w:r w:rsidR="00703BFB" w:rsidRPr="00614C40">
        <w:rPr>
          <w:rFonts w:ascii="Times New Roman" w:hAnsi="Times New Roman"/>
          <w:sz w:val="26"/>
          <w:szCs w:val="26"/>
        </w:rPr>
        <w:t>законодательству Российской Федерации о техническом регулировании</w:t>
      </w:r>
      <w:r w:rsidR="00703BFB" w:rsidRPr="00614C40">
        <w:rPr>
          <w:rFonts w:ascii="Times New Roman" w:hAnsi="Times New Roman"/>
          <w:bCs/>
          <w:sz w:val="26"/>
          <w:szCs w:val="26"/>
        </w:rPr>
        <w:t xml:space="preserve"> и </w:t>
      </w:r>
      <w:proofErr w:type="spellStart"/>
      <w:r w:rsidR="00703BFB" w:rsidRPr="00614C40">
        <w:rPr>
          <w:rFonts w:ascii="Times New Roman" w:hAnsi="Times New Roman"/>
          <w:bCs/>
          <w:sz w:val="26"/>
          <w:szCs w:val="26"/>
        </w:rPr>
        <w:t>ГрК</w:t>
      </w:r>
      <w:proofErr w:type="spellEnd"/>
      <w:r w:rsidR="00703BFB" w:rsidRPr="00614C40">
        <w:rPr>
          <w:rFonts w:ascii="Times New Roman" w:hAnsi="Times New Roman"/>
          <w:bCs/>
          <w:sz w:val="26"/>
          <w:szCs w:val="26"/>
        </w:rPr>
        <w:t xml:space="preserve"> РФ)</w:t>
      </w:r>
      <w:r w:rsidR="00703BFB" w:rsidRPr="00614C40">
        <w:rPr>
          <w:rFonts w:ascii="Times New Roman" w:hAnsi="Times New Roman"/>
          <w:sz w:val="26"/>
          <w:szCs w:val="26"/>
        </w:rPr>
        <w:t>, предъявляемым к бытовым, производственным, административным и жилым зданиям, сооружениям и помещениям.</w:t>
      </w:r>
      <w:proofErr w:type="gramEnd"/>
    </w:p>
    <w:p w:rsidR="00703BFB" w:rsidRPr="00614C40" w:rsidRDefault="003165CB" w:rsidP="00703BFB">
      <w:pPr>
        <w:autoSpaceDE w:val="0"/>
        <w:autoSpaceDN w:val="0"/>
        <w:adjustRightInd w:val="0"/>
        <w:spacing w:after="120" w:line="240" w:lineRule="auto"/>
        <w:ind w:firstLine="709"/>
        <w:jc w:val="both"/>
        <w:rPr>
          <w:rFonts w:ascii="Times New Roman" w:hAnsi="Times New Roman"/>
          <w:sz w:val="26"/>
          <w:szCs w:val="26"/>
        </w:rPr>
      </w:pPr>
      <w:r>
        <w:rPr>
          <w:rFonts w:ascii="Times New Roman" w:hAnsi="Times New Roman"/>
          <w:sz w:val="26"/>
          <w:szCs w:val="26"/>
        </w:rPr>
        <w:t>10.</w:t>
      </w:r>
      <w:r w:rsidR="00703BFB" w:rsidRPr="00614C40">
        <w:rPr>
          <w:rFonts w:ascii="Times New Roman" w:hAnsi="Times New Roman"/>
          <w:sz w:val="26"/>
          <w:szCs w:val="26"/>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703BFB" w:rsidRPr="00614C40" w:rsidRDefault="003165CB" w:rsidP="00703BFB">
      <w:pPr>
        <w:autoSpaceDE w:val="0"/>
        <w:autoSpaceDN w:val="0"/>
        <w:adjustRightInd w:val="0"/>
        <w:spacing w:after="120" w:line="240" w:lineRule="auto"/>
        <w:ind w:firstLine="709"/>
        <w:jc w:val="both"/>
        <w:rPr>
          <w:rFonts w:ascii="Times New Roman" w:hAnsi="Times New Roman"/>
          <w:sz w:val="26"/>
          <w:szCs w:val="26"/>
        </w:rPr>
      </w:pPr>
      <w:r>
        <w:rPr>
          <w:rFonts w:ascii="Times New Roman" w:hAnsi="Times New Roman"/>
          <w:sz w:val="26"/>
          <w:szCs w:val="26"/>
        </w:rPr>
        <w:t>10.</w:t>
      </w:r>
      <w:r w:rsidR="00703BFB" w:rsidRPr="00614C40">
        <w:rPr>
          <w:rFonts w:ascii="Times New Roman" w:hAnsi="Times New Roman"/>
          <w:sz w:val="26"/>
          <w:szCs w:val="26"/>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703BFB" w:rsidRPr="00614C40" w:rsidRDefault="00B66DC4" w:rsidP="00703BFB">
      <w:pPr>
        <w:autoSpaceDE w:val="0"/>
        <w:autoSpaceDN w:val="0"/>
        <w:adjustRightInd w:val="0"/>
        <w:spacing w:after="120" w:line="240" w:lineRule="auto"/>
        <w:ind w:firstLine="709"/>
        <w:jc w:val="both"/>
        <w:rPr>
          <w:rFonts w:ascii="Times New Roman" w:hAnsi="Times New Roman"/>
          <w:sz w:val="26"/>
          <w:szCs w:val="26"/>
        </w:rPr>
      </w:pPr>
      <w:r>
        <w:rPr>
          <w:rFonts w:ascii="Times New Roman" w:hAnsi="Times New Roman"/>
          <w:sz w:val="26"/>
          <w:szCs w:val="26"/>
        </w:rPr>
        <w:t>10.</w:t>
      </w:r>
      <w:r w:rsidR="00703BFB" w:rsidRPr="00614C40">
        <w:rPr>
          <w:rFonts w:ascii="Times New Roman" w:hAnsi="Times New Roman"/>
          <w:sz w:val="26"/>
          <w:szCs w:val="26"/>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703BFB" w:rsidRPr="00614C40" w:rsidRDefault="00703BFB" w:rsidP="00703BFB">
      <w:pPr>
        <w:pStyle w:val="3"/>
        <w:ind w:firstLine="708"/>
        <w:jc w:val="both"/>
      </w:pPr>
      <w:bookmarkStart w:id="159" w:name="_Toc479251502"/>
      <w:bookmarkStart w:id="160" w:name="_Toc507752467"/>
      <w:r w:rsidRPr="00614C40">
        <w:lastRenderedPageBreak/>
        <w:t>Статья</w:t>
      </w:r>
      <w:r>
        <w:t xml:space="preserve"> 1</w:t>
      </w:r>
      <w:r w:rsidR="00024076">
        <w:t>9</w:t>
      </w:r>
      <w:r w:rsidRPr="00614C40">
        <w:t>. Ограничение точечного строительства</w:t>
      </w:r>
      <w:bookmarkEnd w:id="159"/>
      <w:bookmarkEnd w:id="160"/>
    </w:p>
    <w:p w:rsidR="00703BFB" w:rsidRPr="00614C40" w:rsidRDefault="00703BFB" w:rsidP="00703BFB">
      <w:pPr>
        <w:autoSpaceDE w:val="0"/>
        <w:autoSpaceDN w:val="0"/>
        <w:adjustRightInd w:val="0"/>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1.</w:t>
      </w:r>
      <w:r w:rsidRPr="00614C40">
        <w:rPr>
          <w:rFonts w:ascii="Times New Roman" w:hAnsi="Times New Roman"/>
          <w:sz w:val="26"/>
          <w:szCs w:val="26"/>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roofErr w:type="gramEnd"/>
    </w:p>
    <w:p w:rsidR="00703BFB" w:rsidRPr="00614C40" w:rsidRDefault="00703BFB" w:rsidP="00703BFB">
      <w:pPr>
        <w:autoSpaceDE w:val="0"/>
        <w:autoSpaceDN w:val="0"/>
        <w:adjustRightInd w:val="0"/>
        <w:spacing w:after="0" w:line="240" w:lineRule="auto"/>
        <w:ind w:firstLine="708"/>
        <w:jc w:val="both"/>
        <w:rPr>
          <w:rFonts w:ascii="Times New Roman" w:hAnsi="Times New Roman"/>
          <w:sz w:val="26"/>
          <w:szCs w:val="26"/>
        </w:rPr>
      </w:pPr>
      <w:r w:rsidRPr="00614C40">
        <w:rPr>
          <w:rFonts w:ascii="Times New Roman" w:hAnsi="Times New Roman"/>
          <w:sz w:val="26"/>
          <w:szCs w:val="26"/>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703BFB" w:rsidRPr="00614C40" w:rsidRDefault="00703BFB" w:rsidP="00703BFB">
      <w:pPr>
        <w:autoSpaceDE w:val="0"/>
        <w:autoSpaceDN w:val="0"/>
        <w:adjustRightInd w:val="0"/>
        <w:spacing w:after="0" w:line="240" w:lineRule="auto"/>
        <w:ind w:firstLine="708"/>
        <w:jc w:val="both"/>
        <w:rPr>
          <w:rFonts w:ascii="Times New Roman" w:hAnsi="Times New Roman"/>
          <w:sz w:val="26"/>
          <w:szCs w:val="26"/>
        </w:rPr>
      </w:pPr>
      <w:r w:rsidRPr="00614C40">
        <w:rPr>
          <w:rFonts w:ascii="Times New Roman" w:hAnsi="Times New Roman"/>
          <w:sz w:val="26"/>
          <w:szCs w:val="26"/>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703BFB" w:rsidRPr="00614C40" w:rsidRDefault="00703BFB" w:rsidP="00703BFB">
      <w:pPr>
        <w:autoSpaceDE w:val="0"/>
        <w:autoSpaceDN w:val="0"/>
        <w:adjustRightInd w:val="0"/>
        <w:spacing w:after="0" w:line="240" w:lineRule="auto"/>
        <w:ind w:firstLine="708"/>
        <w:jc w:val="both"/>
        <w:rPr>
          <w:rFonts w:ascii="Times New Roman" w:hAnsi="Times New Roman"/>
          <w:sz w:val="26"/>
          <w:szCs w:val="26"/>
        </w:rPr>
      </w:pPr>
      <w:r w:rsidRPr="00614C40">
        <w:rPr>
          <w:rFonts w:ascii="Times New Roman" w:hAnsi="Times New Roman"/>
          <w:sz w:val="26"/>
          <w:szCs w:val="26"/>
        </w:rPr>
        <w:t>б) наличие резервных мощностей объектов инженерной инфраструктуры;</w:t>
      </w:r>
    </w:p>
    <w:p w:rsidR="00703BFB" w:rsidRPr="00614C40" w:rsidRDefault="00703BFB" w:rsidP="00703BFB">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в</w:t>
      </w:r>
      <w:proofErr w:type="gramStart"/>
      <w:r>
        <w:rPr>
          <w:rFonts w:ascii="Times New Roman" w:hAnsi="Times New Roman"/>
          <w:sz w:val="26"/>
          <w:szCs w:val="26"/>
        </w:rPr>
        <w:t>)</w:t>
      </w:r>
      <w:r w:rsidRPr="00614C40">
        <w:rPr>
          <w:rFonts w:ascii="Times New Roman" w:hAnsi="Times New Roman"/>
          <w:sz w:val="26"/>
          <w:szCs w:val="26"/>
        </w:rPr>
        <w:t>о</w:t>
      </w:r>
      <w:proofErr w:type="gramEnd"/>
      <w:r w:rsidRPr="00614C40">
        <w:rPr>
          <w:rFonts w:ascii="Times New Roman" w:hAnsi="Times New Roman"/>
          <w:sz w:val="26"/>
          <w:szCs w:val="26"/>
        </w:rPr>
        <w:t>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703BFB" w:rsidRPr="00614C40" w:rsidRDefault="00703BFB" w:rsidP="00703BFB">
      <w:pPr>
        <w:autoSpaceDE w:val="0"/>
        <w:autoSpaceDN w:val="0"/>
        <w:adjustRightInd w:val="0"/>
        <w:spacing w:after="0" w:line="240" w:lineRule="auto"/>
        <w:ind w:firstLine="708"/>
        <w:jc w:val="both"/>
        <w:rPr>
          <w:rFonts w:ascii="Times New Roman" w:hAnsi="Times New Roman"/>
          <w:sz w:val="26"/>
          <w:szCs w:val="26"/>
        </w:rPr>
      </w:pPr>
      <w:r w:rsidRPr="00614C40">
        <w:rPr>
          <w:rFonts w:ascii="Times New Roman" w:hAnsi="Times New Roman"/>
          <w:sz w:val="26"/>
          <w:szCs w:val="26"/>
        </w:rPr>
        <w:t xml:space="preserve">г) наличие свободной нормативной территории для </w:t>
      </w:r>
      <w:proofErr w:type="gramStart"/>
      <w:r w:rsidRPr="00614C40">
        <w:rPr>
          <w:rFonts w:ascii="Times New Roman" w:hAnsi="Times New Roman"/>
          <w:sz w:val="26"/>
          <w:szCs w:val="26"/>
        </w:rPr>
        <w:t>обслуживания</w:t>
      </w:r>
      <w:proofErr w:type="gramEnd"/>
      <w:r w:rsidRPr="00614C40">
        <w:rPr>
          <w:rFonts w:ascii="Times New Roman" w:hAnsi="Times New Roman"/>
          <w:sz w:val="26"/>
          <w:szCs w:val="26"/>
        </w:rPr>
        <w:t xml:space="preserve"> планируемого к размещению объекта капитального строительства.</w:t>
      </w:r>
    </w:p>
    <w:p w:rsidR="00703BFB" w:rsidRPr="00614C40" w:rsidRDefault="00703BFB" w:rsidP="00703BFB">
      <w:pPr>
        <w:autoSpaceDE w:val="0"/>
        <w:autoSpaceDN w:val="0"/>
        <w:adjustRightInd w:val="0"/>
        <w:spacing w:after="0" w:line="240" w:lineRule="auto"/>
        <w:ind w:firstLine="708"/>
        <w:jc w:val="both"/>
        <w:rPr>
          <w:rFonts w:ascii="Times New Roman" w:hAnsi="Times New Roman"/>
          <w:sz w:val="26"/>
          <w:szCs w:val="26"/>
        </w:rPr>
      </w:pPr>
      <w:r w:rsidRPr="00614C40">
        <w:rPr>
          <w:rFonts w:ascii="Times New Roman" w:hAnsi="Times New Roman"/>
          <w:sz w:val="26"/>
          <w:szCs w:val="26"/>
        </w:rPr>
        <w:t>3. Требования, предусмотренные частью 2 настоящей статьи, учитываются при подготовке градостроительного плана земельного участка.</w:t>
      </w:r>
    </w:p>
    <w:p w:rsidR="00703BFB" w:rsidRPr="00614C40" w:rsidRDefault="00703BFB" w:rsidP="00703BFB">
      <w:pPr>
        <w:pStyle w:val="3"/>
        <w:ind w:firstLine="708"/>
        <w:jc w:val="both"/>
      </w:pPr>
      <w:bookmarkStart w:id="161" w:name="_Toc479251503"/>
      <w:bookmarkStart w:id="162" w:name="_Toc507752468"/>
      <w:r w:rsidRPr="00614C40">
        <w:t xml:space="preserve">Статья </w:t>
      </w:r>
      <w:r w:rsidR="00B523B2">
        <w:t>20</w:t>
      </w:r>
      <w:r w:rsidRPr="00614C40">
        <w:t>. Обустройство строительных площадок при строительстве, реконструкции объектов капитального строительства</w:t>
      </w:r>
      <w:bookmarkEnd w:id="161"/>
      <w:bookmarkEnd w:id="162"/>
    </w:p>
    <w:p w:rsidR="00703BFB" w:rsidRPr="00614C40" w:rsidRDefault="00703BFB" w:rsidP="00703BFB">
      <w:pPr>
        <w:autoSpaceDE w:val="0"/>
        <w:autoSpaceDN w:val="0"/>
        <w:adjustRightInd w:val="0"/>
        <w:spacing w:after="0" w:line="240" w:lineRule="auto"/>
        <w:ind w:firstLine="709"/>
        <w:jc w:val="both"/>
        <w:rPr>
          <w:rFonts w:ascii="Times New Roman" w:hAnsi="Times New Roman"/>
          <w:sz w:val="26"/>
          <w:szCs w:val="26"/>
        </w:rPr>
      </w:pPr>
      <w:r w:rsidRPr="00614C40">
        <w:rPr>
          <w:rFonts w:ascii="Times New Roman" w:hAnsi="Times New Roman"/>
          <w:sz w:val="26"/>
          <w:szCs w:val="26"/>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703BFB" w:rsidRPr="00614C40" w:rsidRDefault="00703BFB" w:rsidP="00703BFB">
      <w:pPr>
        <w:autoSpaceDE w:val="0"/>
        <w:autoSpaceDN w:val="0"/>
        <w:adjustRightInd w:val="0"/>
        <w:spacing w:after="0" w:line="240" w:lineRule="auto"/>
        <w:ind w:firstLine="709"/>
        <w:jc w:val="both"/>
        <w:rPr>
          <w:rFonts w:ascii="Times New Roman" w:hAnsi="Times New Roman"/>
          <w:sz w:val="26"/>
          <w:szCs w:val="26"/>
        </w:rPr>
      </w:pPr>
      <w:r w:rsidRPr="00614C40">
        <w:rPr>
          <w:rFonts w:ascii="Times New Roman" w:hAnsi="Times New Roman"/>
          <w:sz w:val="26"/>
          <w:szCs w:val="26"/>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703BFB" w:rsidRPr="00590771" w:rsidRDefault="00703BFB" w:rsidP="00703BFB">
      <w:pPr>
        <w:pStyle w:val="3"/>
        <w:spacing w:before="0" w:after="0"/>
        <w:ind w:firstLine="709"/>
        <w:jc w:val="both"/>
      </w:pPr>
      <w:bookmarkStart w:id="163" w:name="_Toc479251504"/>
      <w:bookmarkStart w:id="164" w:name="_Toc507752469"/>
      <w:r w:rsidRPr="00590771">
        <w:t>Статья 2</w:t>
      </w:r>
      <w:r w:rsidR="00B523B2">
        <w:t>1</w:t>
      </w:r>
      <w:r w:rsidRPr="00590771">
        <w:t>. Организация рельефа, покрытие и мощение территорий населенных пунктов</w:t>
      </w:r>
      <w:bookmarkEnd w:id="163"/>
      <w:bookmarkEnd w:id="164"/>
    </w:p>
    <w:p w:rsidR="00703BFB" w:rsidRPr="007029C6" w:rsidRDefault="00703BFB"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703BFB" w:rsidRPr="007029C6" w:rsidRDefault="00703BFB"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703BFB" w:rsidRPr="007029C6" w:rsidRDefault="00703BFB"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w:t>
      </w:r>
    </w:p>
    <w:p w:rsidR="00703BFB" w:rsidRPr="007029C6" w:rsidRDefault="00703BFB"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 xml:space="preserve">4. Террасы на территориях со значительным уклоном создаются при помощи откосов или подпорных стенок. </w:t>
      </w:r>
      <w:proofErr w:type="gramStart"/>
      <w:r w:rsidRPr="007029C6">
        <w:rPr>
          <w:rFonts w:ascii="Times New Roman" w:hAnsi="Times New Roman"/>
          <w:sz w:val="26"/>
          <w:szCs w:val="26"/>
        </w:rPr>
        <w:t>Архитектурное решение</w:t>
      </w:r>
      <w:proofErr w:type="gramEnd"/>
      <w:r w:rsidRPr="007029C6">
        <w:rPr>
          <w:rFonts w:ascii="Times New Roman" w:hAnsi="Times New Roman"/>
          <w:sz w:val="26"/>
          <w:szCs w:val="26"/>
        </w:rPr>
        <w:t xml:space="preserve"> подпорных стенок должно быть </w:t>
      </w:r>
      <w:r w:rsidRPr="007029C6">
        <w:rPr>
          <w:rFonts w:ascii="Times New Roman" w:hAnsi="Times New Roman"/>
          <w:sz w:val="26"/>
          <w:szCs w:val="26"/>
        </w:rPr>
        <w:lastRenderedPageBreak/>
        <w:t>единым в границах территории, соответствовать архитектурному окружению, способствовать сохранению и выразительности природного ландшафта.</w:t>
      </w:r>
    </w:p>
    <w:p w:rsidR="00703BFB" w:rsidRPr="007029C6" w:rsidRDefault="00703BFB"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703BFB" w:rsidRPr="007029C6" w:rsidRDefault="00703BFB"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sidRPr="007029C6">
        <w:rPr>
          <w:rFonts w:ascii="Times New Roman" w:hAnsi="Times New Roman"/>
          <w:sz w:val="26"/>
          <w:szCs w:val="26"/>
        </w:rPr>
        <w:t>отмостки</w:t>
      </w:r>
      <w:proofErr w:type="spellEnd"/>
      <w:r w:rsidRPr="007029C6">
        <w:rPr>
          <w:rFonts w:ascii="Times New Roman" w:hAnsi="Times New Roman"/>
          <w:sz w:val="26"/>
          <w:szCs w:val="26"/>
        </w:rPr>
        <w:t>, водостоков, подпорных и ограждающих стенок, защитных ограждений деревьев.</w:t>
      </w:r>
    </w:p>
    <w:p w:rsidR="00703BFB" w:rsidRPr="007029C6" w:rsidRDefault="00703BFB"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703BFB" w:rsidRPr="007029C6" w:rsidRDefault="00703BFB"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703BFB" w:rsidRPr="007029C6" w:rsidRDefault="00703BFB"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703BFB" w:rsidRPr="007029C6" w:rsidRDefault="00703BFB"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9. Участки с растительным грунтом должны отделяться от участков с твердым покрытием бордюрным камнем.</w:t>
      </w:r>
    </w:p>
    <w:p w:rsidR="00703BFB" w:rsidRPr="007029C6" w:rsidRDefault="00703BFB"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w:t>
      </w:r>
      <w:proofErr w:type="spellStart"/>
      <w:r w:rsidRPr="007029C6">
        <w:rPr>
          <w:rFonts w:ascii="Times New Roman" w:hAnsi="Times New Roman"/>
          <w:sz w:val="26"/>
          <w:szCs w:val="26"/>
        </w:rPr>
        <w:t>поребриком</w:t>
      </w:r>
      <w:proofErr w:type="spellEnd"/>
      <w:r w:rsidRPr="007029C6">
        <w:rPr>
          <w:rFonts w:ascii="Times New Roman" w:hAnsi="Times New Roman"/>
          <w:sz w:val="26"/>
          <w:szCs w:val="26"/>
        </w:rPr>
        <w:t>.</w:t>
      </w:r>
    </w:p>
    <w:p w:rsidR="00703BFB" w:rsidRDefault="00703BFB"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703BFB" w:rsidRPr="001574A3" w:rsidRDefault="00703BFB" w:rsidP="00703BFB">
      <w:pPr>
        <w:pStyle w:val="3"/>
        <w:ind w:firstLine="708"/>
        <w:jc w:val="both"/>
      </w:pPr>
      <w:bookmarkStart w:id="165" w:name="_Toc347306220"/>
      <w:bookmarkStart w:id="166" w:name="_Toc347306300"/>
      <w:bookmarkStart w:id="167" w:name="_Toc347308380"/>
      <w:bookmarkStart w:id="168" w:name="_Toc347308777"/>
      <w:bookmarkStart w:id="169" w:name="_Toc479251506"/>
      <w:bookmarkStart w:id="170" w:name="_Toc507752470"/>
      <w:bookmarkStart w:id="171" w:name="_Toc104256984"/>
      <w:bookmarkStart w:id="172" w:name="_Toc107645120"/>
      <w:bookmarkStart w:id="173" w:name="_Toc157238791"/>
      <w:r w:rsidRPr="001574A3">
        <w:t>Статья 2</w:t>
      </w:r>
      <w:r w:rsidR="00D5246F">
        <w:t>2</w:t>
      </w:r>
      <w:r w:rsidRPr="001574A3">
        <w:t>. Порядок оформления разрешения на строительство балконов, лоджий в многоквартирных жилых домах</w:t>
      </w:r>
      <w:bookmarkEnd w:id="165"/>
      <w:bookmarkEnd w:id="166"/>
      <w:bookmarkEnd w:id="167"/>
      <w:bookmarkEnd w:id="168"/>
      <w:bookmarkEnd w:id="169"/>
      <w:bookmarkEnd w:id="170"/>
    </w:p>
    <w:p w:rsidR="00703BFB" w:rsidRPr="007029C6" w:rsidRDefault="00703BFB"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 xml:space="preserve">1. Строительство балконов, лоджий, пристроек в многоквартирных жилых домах производится только при наличии соответствующего разрешения администрации </w:t>
      </w:r>
      <w:r w:rsidRPr="00626DE5">
        <w:rPr>
          <w:rFonts w:ascii="Times New Roman" w:hAnsi="Times New Roman" w:cs="Times New Roman"/>
          <w:sz w:val="26"/>
          <w:szCs w:val="26"/>
        </w:rPr>
        <w:t>муниципального района</w:t>
      </w:r>
      <w:r>
        <w:rPr>
          <w:rFonts w:ascii="Times New Roman" w:hAnsi="Times New Roman" w:cs="Times New Roman"/>
          <w:sz w:val="26"/>
          <w:szCs w:val="26"/>
        </w:rPr>
        <w:t xml:space="preserve">, </w:t>
      </w:r>
      <w:r>
        <w:rPr>
          <w:rFonts w:ascii="Times New Roman" w:hAnsi="Times New Roman"/>
          <w:bCs/>
          <w:color w:val="000000"/>
          <w:sz w:val="26"/>
          <w:szCs w:val="26"/>
          <w:shd w:val="clear" w:color="auto" w:fill="FFFFFF"/>
        </w:rPr>
        <w:t>с</w:t>
      </w:r>
      <w:r w:rsidRPr="00626DE5">
        <w:rPr>
          <w:rFonts w:ascii="Times New Roman" w:hAnsi="Times New Roman"/>
          <w:bCs/>
          <w:color w:val="000000"/>
          <w:sz w:val="26"/>
          <w:szCs w:val="26"/>
          <w:shd w:val="clear" w:color="auto" w:fill="FFFFFF"/>
        </w:rPr>
        <w:t xml:space="preserve">огласия всех собственников помещений в многоквартирном жилом доме, </w:t>
      </w:r>
      <w:r w:rsidRPr="00626DE5">
        <w:rPr>
          <w:rFonts w:ascii="Times New Roman" w:hAnsi="Times New Roman"/>
          <w:color w:val="000000"/>
          <w:sz w:val="26"/>
          <w:szCs w:val="26"/>
        </w:rPr>
        <w:t xml:space="preserve">проектной документации, наличии положительного заключения вневедомственной экспертизы (в случаи пристройки балкона, лоджии к многоквартирному жилому </w:t>
      </w:r>
      <w:proofErr w:type="gramStart"/>
      <w:r w:rsidRPr="00626DE5">
        <w:rPr>
          <w:rFonts w:ascii="Times New Roman" w:hAnsi="Times New Roman"/>
          <w:color w:val="000000"/>
          <w:sz w:val="26"/>
          <w:szCs w:val="26"/>
        </w:rPr>
        <w:t>дому</w:t>
      </w:r>
      <w:proofErr w:type="gramEnd"/>
      <w:r w:rsidRPr="00626DE5">
        <w:rPr>
          <w:rFonts w:ascii="Times New Roman" w:hAnsi="Times New Roman"/>
          <w:color w:val="000000"/>
          <w:sz w:val="26"/>
          <w:szCs w:val="26"/>
        </w:rPr>
        <w:t xml:space="preserve"> при реконструкции которого в соответствии с ст</w:t>
      </w:r>
      <w:r>
        <w:rPr>
          <w:rFonts w:ascii="Times New Roman" w:hAnsi="Times New Roman"/>
          <w:color w:val="000000"/>
          <w:sz w:val="26"/>
          <w:szCs w:val="26"/>
        </w:rPr>
        <w:t>.</w:t>
      </w:r>
      <w:r w:rsidRPr="00626DE5">
        <w:rPr>
          <w:rFonts w:ascii="Times New Roman" w:hAnsi="Times New Roman"/>
          <w:color w:val="000000"/>
          <w:sz w:val="26"/>
          <w:szCs w:val="26"/>
        </w:rPr>
        <w:t xml:space="preserve">49 Градостроительного кодекса Российской Федерации требуется экспертиза проектной документации)  и  разрешения  </w:t>
      </w:r>
      <w:r w:rsidR="00E56D10">
        <w:rPr>
          <w:rFonts w:ascii="Times New Roman" w:hAnsi="Times New Roman"/>
          <w:color w:val="000000"/>
          <w:sz w:val="26"/>
          <w:szCs w:val="26"/>
        </w:rPr>
        <w:t>Юхновской</w:t>
      </w:r>
      <w:r w:rsidRPr="00626DE5">
        <w:rPr>
          <w:rFonts w:ascii="Times New Roman" w:hAnsi="Times New Roman"/>
          <w:color w:val="000000"/>
          <w:sz w:val="26"/>
          <w:szCs w:val="26"/>
        </w:rPr>
        <w:t xml:space="preserve"> районной администрации муниципального района «</w:t>
      </w:r>
      <w:r w:rsidR="00E56D10">
        <w:rPr>
          <w:rFonts w:ascii="Times New Roman" w:hAnsi="Times New Roman"/>
          <w:color w:val="000000"/>
          <w:sz w:val="26"/>
          <w:szCs w:val="26"/>
        </w:rPr>
        <w:t>Юхновский</w:t>
      </w:r>
      <w:r w:rsidRPr="00626DE5">
        <w:rPr>
          <w:rFonts w:ascii="Times New Roman" w:hAnsi="Times New Roman"/>
          <w:color w:val="000000"/>
          <w:sz w:val="26"/>
          <w:szCs w:val="26"/>
        </w:rPr>
        <w:t xml:space="preserve"> район».</w:t>
      </w:r>
    </w:p>
    <w:p w:rsidR="00703BFB" w:rsidRPr="007029C6" w:rsidRDefault="00703BFB"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 xml:space="preserve">2. Строительство балконов, лоджий и других элементов на уровне второго этажа и выше, а также на главных фасадах зданий, выходящих на основные магистрали, 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w:t>
      </w:r>
      <w:r w:rsidRPr="007029C6">
        <w:rPr>
          <w:rFonts w:ascii="Times New Roman" w:hAnsi="Times New Roman" w:cs="Times New Roman"/>
          <w:sz w:val="26"/>
          <w:szCs w:val="26"/>
        </w:rPr>
        <w:lastRenderedPageBreak/>
        <w:t>законодательством (Жилищный кодекс Российской Федерации</w:t>
      </w:r>
      <w:r>
        <w:rPr>
          <w:rFonts w:ascii="Times New Roman" w:hAnsi="Times New Roman" w:cs="Times New Roman"/>
          <w:sz w:val="26"/>
          <w:szCs w:val="26"/>
        </w:rPr>
        <w:t>, Градостроительный кодекс Российской Федерации</w:t>
      </w:r>
      <w:r w:rsidRPr="007029C6">
        <w:rPr>
          <w:rFonts w:ascii="Times New Roman" w:hAnsi="Times New Roman" w:cs="Times New Roman"/>
          <w:sz w:val="26"/>
          <w:szCs w:val="26"/>
        </w:rPr>
        <w:t>).</w:t>
      </w:r>
    </w:p>
    <w:p w:rsidR="00703BFB" w:rsidRPr="007029C6" w:rsidRDefault="00703BFB"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rsidR="00703BFB" w:rsidRPr="007029C6" w:rsidRDefault="00703BFB"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4. При наличии возможности строительства балкона заявителю выдается положительное заключение со схемой размещения в М 1</w:t>
      </w:r>
      <w:proofErr w:type="gramStart"/>
      <w:r w:rsidRPr="007029C6">
        <w:rPr>
          <w:rFonts w:ascii="Times New Roman" w:hAnsi="Times New Roman" w:cs="Times New Roman"/>
          <w:sz w:val="26"/>
          <w:szCs w:val="26"/>
        </w:rPr>
        <w:t xml:space="preserve"> :</w:t>
      </w:r>
      <w:proofErr w:type="gramEnd"/>
      <w:r w:rsidRPr="007029C6">
        <w:rPr>
          <w:rFonts w:ascii="Times New Roman" w:hAnsi="Times New Roman" w:cs="Times New Roman"/>
          <w:sz w:val="26"/>
          <w:szCs w:val="26"/>
        </w:rPr>
        <w:t xml:space="preserve"> 500. Согласование схемы производится с жильцами смежных квартир, с владельцами квартир и балансодержателем здания.</w:t>
      </w:r>
    </w:p>
    <w:p w:rsidR="00703BFB" w:rsidRPr="007029C6" w:rsidRDefault="00703BFB"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rsidR="00703BFB" w:rsidRPr="007029C6" w:rsidRDefault="00703BFB"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5. Рабочий проект балкона (лоджии) представляется в администрацию муниципального</w:t>
      </w:r>
      <w:r w:rsidR="00781194">
        <w:rPr>
          <w:rFonts w:ascii="Times New Roman" w:hAnsi="Times New Roman" w:cs="Times New Roman"/>
          <w:sz w:val="26"/>
          <w:szCs w:val="26"/>
        </w:rPr>
        <w:t xml:space="preserve"> </w:t>
      </w:r>
      <w:r w:rsidRPr="00830827">
        <w:rPr>
          <w:rFonts w:ascii="Times New Roman" w:hAnsi="Times New Roman" w:cs="Times New Roman"/>
          <w:sz w:val="26"/>
          <w:szCs w:val="26"/>
        </w:rPr>
        <w:t xml:space="preserve">района </w:t>
      </w:r>
      <w:r w:rsidRPr="007029C6">
        <w:rPr>
          <w:rFonts w:ascii="Times New Roman" w:hAnsi="Times New Roman" w:cs="Times New Roman"/>
          <w:sz w:val="26"/>
          <w:szCs w:val="26"/>
        </w:rPr>
        <w:t xml:space="preserve"> для утверждения и подготовки на его основе разрешения на строительство.</w:t>
      </w:r>
    </w:p>
    <w:p w:rsidR="00703BFB" w:rsidRPr="007029C6" w:rsidRDefault="00703BFB"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6. Разрешение на строительство балкона (лоджии) выдается на срок не более шести месяцев.</w:t>
      </w:r>
    </w:p>
    <w:p w:rsidR="00703BFB" w:rsidRPr="007029C6" w:rsidRDefault="00703BFB"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w:t>
      </w:r>
      <w:proofErr w:type="gramStart"/>
      <w:r w:rsidRPr="007029C6">
        <w:rPr>
          <w:rFonts w:ascii="Times New Roman" w:hAnsi="Times New Roman" w:cs="Times New Roman"/>
          <w:sz w:val="26"/>
          <w:szCs w:val="26"/>
        </w:rPr>
        <w:t>дств кв</w:t>
      </w:r>
      <w:proofErr w:type="gramEnd"/>
      <w:r w:rsidRPr="007029C6">
        <w:rPr>
          <w:rFonts w:ascii="Times New Roman" w:hAnsi="Times New Roman" w:cs="Times New Roman"/>
          <w:sz w:val="26"/>
          <w:szCs w:val="26"/>
        </w:rPr>
        <w:t>артиросъемщика (собственника квартиры).</w:t>
      </w:r>
    </w:p>
    <w:p w:rsidR="00703BFB" w:rsidRPr="007029C6" w:rsidRDefault="00703BFB"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 xml:space="preserve">8. По окончании строительства балкон (лоджия) подлежит обязательной приемке в эксплуатацию и регистрации в </w:t>
      </w:r>
      <w:r>
        <w:rPr>
          <w:rFonts w:ascii="Times New Roman" w:hAnsi="Times New Roman" w:cs="Times New Roman"/>
          <w:sz w:val="26"/>
          <w:szCs w:val="26"/>
        </w:rPr>
        <w:t>ЕГРН</w:t>
      </w:r>
      <w:r w:rsidRPr="007029C6">
        <w:rPr>
          <w:rFonts w:ascii="Times New Roman" w:hAnsi="Times New Roman" w:cs="Times New Roman"/>
          <w:sz w:val="26"/>
          <w:szCs w:val="26"/>
        </w:rPr>
        <w:t>.</w:t>
      </w:r>
    </w:p>
    <w:p w:rsidR="00703BFB" w:rsidRPr="007029C6" w:rsidRDefault="00703BFB"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9. Самовольно построенные балконы подлежат сносу за счет лиц, нарушивших порядок застройки.</w:t>
      </w:r>
    </w:p>
    <w:p w:rsidR="00703BFB" w:rsidRPr="001574A3" w:rsidRDefault="00703BFB" w:rsidP="00703BFB">
      <w:pPr>
        <w:pStyle w:val="3"/>
        <w:ind w:firstLine="708"/>
        <w:jc w:val="both"/>
      </w:pPr>
      <w:bookmarkStart w:id="174" w:name="_Toc347306221"/>
      <w:bookmarkStart w:id="175" w:name="_Toc347306301"/>
      <w:bookmarkStart w:id="176" w:name="_Toc347308381"/>
      <w:bookmarkStart w:id="177" w:name="_Toc347308778"/>
      <w:bookmarkStart w:id="178" w:name="_Toc479251507"/>
      <w:bookmarkStart w:id="179" w:name="_Toc507752471"/>
      <w:r w:rsidRPr="001574A3">
        <w:t>Статья 2</w:t>
      </w:r>
      <w:r w:rsidR="008F03F3" w:rsidRPr="008F03F3">
        <w:t>3</w:t>
      </w:r>
      <w:r w:rsidRPr="001574A3">
        <w:t xml:space="preserve">. </w:t>
      </w:r>
      <w:bookmarkEnd w:id="171"/>
      <w:r w:rsidRPr="001574A3">
        <w:t>Ограждение земельных участков</w:t>
      </w:r>
      <w:bookmarkEnd w:id="172"/>
      <w:bookmarkEnd w:id="173"/>
      <w:bookmarkEnd w:id="174"/>
      <w:bookmarkEnd w:id="175"/>
      <w:bookmarkEnd w:id="176"/>
      <w:bookmarkEnd w:id="177"/>
      <w:bookmarkEnd w:id="178"/>
      <w:bookmarkEnd w:id="179"/>
    </w:p>
    <w:p w:rsidR="00703BFB" w:rsidRPr="007029C6" w:rsidRDefault="00703BFB" w:rsidP="00703BFB">
      <w:pPr>
        <w:autoSpaceDE w:val="0"/>
        <w:autoSpaceDN w:val="0"/>
        <w:adjustRightInd w:val="0"/>
        <w:spacing w:after="0" w:line="240" w:lineRule="auto"/>
        <w:ind w:firstLine="539"/>
        <w:jc w:val="both"/>
        <w:rPr>
          <w:rFonts w:ascii="Times New Roman" w:hAnsi="Times New Roman"/>
          <w:sz w:val="26"/>
          <w:szCs w:val="26"/>
        </w:rPr>
      </w:pPr>
      <w:r w:rsidRPr="007029C6">
        <w:rPr>
          <w:rFonts w:ascii="Times New Roman" w:hAnsi="Times New Roman"/>
          <w:sz w:val="26"/>
          <w:szCs w:val="26"/>
        </w:rPr>
        <w:t>1. Ограды и ограждения являются составной частью внешнего благоустройства территорий населенных пунктов. Архитектурно-</w:t>
      </w:r>
      <w:proofErr w:type="gramStart"/>
      <w:r w:rsidRPr="007029C6">
        <w:rPr>
          <w:rFonts w:ascii="Times New Roman" w:hAnsi="Times New Roman"/>
          <w:sz w:val="26"/>
          <w:szCs w:val="26"/>
        </w:rPr>
        <w:t>художественное решение</w:t>
      </w:r>
      <w:proofErr w:type="gramEnd"/>
      <w:r w:rsidRPr="007029C6">
        <w:rPr>
          <w:rFonts w:ascii="Times New Roman" w:hAnsi="Times New Roman"/>
          <w:sz w:val="26"/>
          <w:szCs w:val="26"/>
        </w:rPr>
        <w:t xml:space="preserve"> оград и ограждений должно соответствовать масштабу и характеру архитектурного окружения.</w:t>
      </w:r>
    </w:p>
    <w:p w:rsidR="00703BFB" w:rsidRPr="007029C6" w:rsidRDefault="00703BFB" w:rsidP="00703BFB">
      <w:pPr>
        <w:autoSpaceDE w:val="0"/>
        <w:autoSpaceDN w:val="0"/>
        <w:adjustRightInd w:val="0"/>
        <w:spacing w:after="0" w:line="240" w:lineRule="auto"/>
        <w:ind w:firstLine="539"/>
        <w:jc w:val="both"/>
        <w:rPr>
          <w:rFonts w:ascii="Times New Roman" w:hAnsi="Times New Roman"/>
          <w:sz w:val="26"/>
          <w:szCs w:val="26"/>
        </w:rPr>
      </w:pPr>
      <w:r w:rsidRPr="007029C6">
        <w:rPr>
          <w:rFonts w:ascii="Times New Roman" w:hAnsi="Times New Roman"/>
          <w:sz w:val="26"/>
          <w:szCs w:val="26"/>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703BFB" w:rsidRPr="007029C6" w:rsidRDefault="00703BFB" w:rsidP="00703BFB">
      <w:pPr>
        <w:autoSpaceDE w:val="0"/>
        <w:autoSpaceDN w:val="0"/>
        <w:adjustRightInd w:val="0"/>
        <w:spacing w:after="0" w:line="240" w:lineRule="auto"/>
        <w:ind w:firstLine="539"/>
        <w:jc w:val="both"/>
        <w:rPr>
          <w:rFonts w:ascii="Times New Roman" w:hAnsi="Times New Roman"/>
          <w:sz w:val="26"/>
          <w:szCs w:val="26"/>
        </w:rPr>
      </w:pPr>
      <w:r w:rsidRPr="007029C6">
        <w:rPr>
          <w:rFonts w:ascii="Times New Roman" w:hAnsi="Times New Roman"/>
          <w:sz w:val="26"/>
          <w:szCs w:val="26"/>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703BFB" w:rsidRPr="001574A3" w:rsidRDefault="00703BFB" w:rsidP="00703BFB">
      <w:pPr>
        <w:pStyle w:val="3"/>
        <w:ind w:firstLine="708"/>
        <w:jc w:val="both"/>
      </w:pPr>
      <w:bookmarkStart w:id="180" w:name="_Toc347306222"/>
      <w:bookmarkStart w:id="181" w:name="_Toc347306302"/>
      <w:bookmarkStart w:id="182" w:name="_Toc347308382"/>
      <w:bookmarkStart w:id="183" w:name="_Toc347308779"/>
      <w:bookmarkStart w:id="184" w:name="_Toc479251508"/>
      <w:bookmarkStart w:id="185" w:name="_Toc507752472"/>
      <w:r w:rsidRPr="00EE18C6">
        <w:t>Статья 2</w:t>
      </w:r>
      <w:r w:rsidR="008F03F3" w:rsidRPr="00EE18C6">
        <w:t>4</w:t>
      </w:r>
      <w:r w:rsidRPr="00EE18C6">
        <w:t>. Оформление и оборудование фасадов зданий</w:t>
      </w:r>
      <w:bookmarkEnd w:id="180"/>
      <w:bookmarkEnd w:id="181"/>
      <w:bookmarkEnd w:id="182"/>
      <w:bookmarkEnd w:id="183"/>
      <w:bookmarkEnd w:id="184"/>
      <w:bookmarkEnd w:id="185"/>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 xml:space="preserve">1. Оформление и оборудование всех фасадов зданий является составной частью </w:t>
      </w:r>
      <w:proofErr w:type="gramStart"/>
      <w:r w:rsidRPr="007029C6">
        <w:rPr>
          <w:rFonts w:ascii="Times New Roman" w:hAnsi="Times New Roman"/>
          <w:sz w:val="26"/>
          <w:szCs w:val="26"/>
        </w:rPr>
        <w:t>архитектурного решения</w:t>
      </w:r>
      <w:proofErr w:type="gramEnd"/>
      <w:r w:rsidRPr="007029C6">
        <w:rPr>
          <w:rFonts w:ascii="Times New Roman" w:hAnsi="Times New Roman"/>
          <w:sz w:val="26"/>
          <w:szCs w:val="26"/>
        </w:rPr>
        <w:t xml:space="preserve">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lastRenderedPageBreak/>
        <w:t>2. Оформление и оборудование фасадов зданий включает:</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колористическое решение и отделку фасада;</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архитектурные и декоративные элементы фасадов (навесы, козырьки, входы, лестницы, крыльца, витринные конструкции);</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мемориальные доски.</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 xml:space="preserve">3. </w:t>
      </w:r>
      <w:proofErr w:type="gramStart"/>
      <w:r w:rsidRPr="007029C6">
        <w:rPr>
          <w:rFonts w:ascii="Times New Roman" w:hAnsi="Times New Roman"/>
          <w:sz w:val="26"/>
          <w:szCs w:val="26"/>
        </w:rP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7029C6">
        <w:rPr>
          <w:rFonts w:ascii="Times New Roman" w:hAnsi="Times New Roman"/>
          <w:sz w:val="26"/>
          <w:szCs w:val="26"/>
        </w:rPr>
        <w:t>флагодержатели</w:t>
      </w:r>
      <w:proofErr w:type="spellEnd"/>
      <w:r w:rsidRPr="007029C6">
        <w:rPr>
          <w:rFonts w:ascii="Times New Roman" w:hAnsi="Times New Roman"/>
          <w:sz w:val="26"/>
          <w:szCs w:val="26"/>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7029C6">
        <w:rPr>
          <w:rFonts w:ascii="Times New Roman" w:hAnsi="Times New Roman"/>
          <w:sz w:val="26"/>
          <w:szCs w:val="26"/>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5. Общими требованиями к внешнему виду и размещению элементов оборудования фасадов являются:</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xml:space="preserve">- безопасность для людей;- согласованность с общим </w:t>
      </w:r>
      <w:proofErr w:type="gramStart"/>
      <w:r w:rsidRPr="007029C6">
        <w:rPr>
          <w:rFonts w:ascii="Times New Roman" w:hAnsi="Times New Roman"/>
          <w:sz w:val="26"/>
          <w:szCs w:val="26"/>
        </w:rPr>
        <w:t>архитектурным решением</w:t>
      </w:r>
      <w:proofErr w:type="gramEnd"/>
      <w:r w:rsidRPr="007029C6">
        <w:rPr>
          <w:rFonts w:ascii="Times New Roman" w:hAnsi="Times New Roman"/>
          <w:sz w:val="26"/>
          <w:szCs w:val="26"/>
        </w:rPr>
        <w:t xml:space="preserve">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7804D2"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172FA0" w:rsidRPr="00EE18C6" w:rsidRDefault="00172FA0" w:rsidP="00172FA0">
      <w:pPr>
        <w:spacing w:after="0"/>
        <w:jc w:val="both"/>
        <w:rPr>
          <w:rFonts w:ascii="Times New Roman" w:eastAsia="Times New Roman" w:hAnsi="Times New Roman"/>
          <w:color w:val="000000"/>
          <w:sz w:val="26"/>
          <w:szCs w:val="26"/>
          <w:lang w:eastAsia="ru-RU"/>
        </w:rPr>
      </w:pPr>
      <w:r w:rsidRPr="00EE18C6">
        <w:rPr>
          <w:rFonts w:ascii="Times New Roman" w:eastAsia="Times New Roman" w:hAnsi="Times New Roman"/>
          <w:sz w:val="26"/>
          <w:szCs w:val="26"/>
          <w:lang w:eastAsia="ru-RU"/>
        </w:rPr>
        <w:t>6.</w:t>
      </w:r>
      <w:r w:rsidRPr="00EE18C6">
        <w:rPr>
          <w:rFonts w:ascii="Times New Roman" w:eastAsia="Times New Roman" w:hAnsi="Times New Roman"/>
          <w:color w:val="000000"/>
          <w:sz w:val="26"/>
          <w:szCs w:val="26"/>
          <w:lang w:eastAsia="ru-RU"/>
        </w:rPr>
        <w:t>Внешний вид временного объекта, цветовое оформление временного объекта и материалы отделки фасадов временного объекта должны соответствовать архитектурным стилям соответствующей части застройки и определяются путем подготовки эскизного проекта временного объекта.</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Разработанный эскизный проект временного объекта подлежит согласованию с архитектором муниципального образования. Требования к содержанию и форме эскизного проекта, порядок согласования эскизного проекта и условия изменения эскизного проекта устанавливаются нормативным правовым актом администрации муниципального образования.</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xml:space="preserve"> На временное сооружение оформляется паспорт, в состав которого входят:</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титульный лист;</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договор аренды земельного участка;</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схема подключения инженерных сетей;</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план благоустройства прилегающей территории;</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lastRenderedPageBreak/>
        <w:t>- эскиз архитектурного решения;</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цветовое решение временного сооружения;</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эскиз размещения средств информации и рекламы;</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иные документы.</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Паспорт временного сооружения утверждается администрацией поселения. Паспорт временного сооружения находится на постоянном хранении у собственника (владельца) временного сооружения и действует в течение всего срока осуществления им деятельности по оказанию услуг.</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7. Данные требования должны учитываться при проведении следующих мероприятий:</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ремонт и реконструкция фасадов зданий, входов, декоративных решеток, водосточных труб и т.п.;</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ремонт, замена, окраска оконных, витринных, дверных блоков;</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установка на наружных фасадах защитных устройств и технологического оборудования;</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оформление витрин, установка вывесок и прочее декоративное оформление фасадов;</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установка информации, мемориальных досок.</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Названные требования должны соблюдаться всеми собственниками, арендаторами, пользователями здания и отдельных помещений.</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xml:space="preserve">8. Элементы архитектурного и декоративного оформления фасадов  являются частью </w:t>
      </w:r>
      <w:proofErr w:type="gramStart"/>
      <w:r w:rsidRPr="00EE18C6">
        <w:rPr>
          <w:rFonts w:ascii="Times New Roman" w:eastAsia="Times New Roman" w:hAnsi="Times New Roman"/>
          <w:color w:val="000000"/>
          <w:sz w:val="26"/>
          <w:szCs w:val="26"/>
          <w:lang w:eastAsia="ru-RU"/>
        </w:rPr>
        <w:t>архитектурного решения</w:t>
      </w:r>
      <w:proofErr w:type="gramEnd"/>
      <w:r w:rsidRPr="00EE18C6">
        <w:rPr>
          <w:rFonts w:ascii="Times New Roman" w:eastAsia="Times New Roman" w:hAnsi="Times New Roman"/>
          <w:color w:val="000000"/>
          <w:sz w:val="26"/>
          <w:szCs w:val="26"/>
          <w:lang w:eastAsia="ru-RU"/>
        </w:rPr>
        <w:t xml:space="preserve"> здания. Их характер должен соответствовать первоначальному </w:t>
      </w:r>
      <w:proofErr w:type="gramStart"/>
      <w:r w:rsidRPr="00EE18C6">
        <w:rPr>
          <w:rFonts w:ascii="Times New Roman" w:eastAsia="Times New Roman" w:hAnsi="Times New Roman"/>
          <w:color w:val="000000"/>
          <w:sz w:val="26"/>
          <w:szCs w:val="26"/>
          <w:lang w:eastAsia="ru-RU"/>
        </w:rPr>
        <w:t>архитектурному проекту</w:t>
      </w:r>
      <w:proofErr w:type="gramEnd"/>
      <w:r w:rsidRPr="00EE18C6">
        <w:rPr>
          <w:rFonts w:ascii="Times New Roman" w:eastAsia="Times New Roman" w:hAnsi="Times New Roman"/>
          <w:color w:val="000000"/>
          <w:sz w:val="26"/>
          <w:szCs w:val="26"/>
          <w:lang w:eastAsia="ru-RU"/>
        </w:rPr>
        <w:t xml:space="preserve"> здания или выполняться на основе комплексного проекта реконструкции, оборудования, оформления фасада.</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xml:space="preserve">Переустройство отдельных входов, окон, витрин допускается при условии соответствия общему </w:t>
      </w:r>
      <w:proofErr w:type="gramStart"/>
      <w:r w:rsidRPr="00EE18C6">
        <w:rPr>
          <w:rFonts w:ascii="Times New Roman" w:eastAsia="Times New Roman" w:hAnsi="Times New Roman"/>
          <w:color w:val="000000"/>
          <w:sz w:val="26"/>
          <w:szCs w:val="26"/>
          <w:lang w:eastAsia="ru-RU"/>
        </w:rPr>
        <w:t>архитектурному решению</w:t>
      </w:r>
      <w:proofErr w:type="gramEnd"/>
      <w:r w:rsidRPr="00EE18C6">
        <w:rPr>
          <w:rFonts w:ascii="Times New Roman" w:eastAsia="Times New Roman" w:hAnsi="Times New Roman"/>
          <w:color w:val="000000"/>
          <w:sz w:val="26"/>
          <w:szCs w:val="26"/>
          <w:lang w:eastAsia="ru-RU"/>
        </w:rPr>
        <w:t xml:space="preserve">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 xml:space="preserve">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w:t>
      </w:r>
      <w:proofErr w:type="gramStart"/>
      <w:r w:rsidRPr="00EE18C6">
        <w:rPr>
          <w:rFonts w:ascii="Times New Roman" w:eastAsia="Times New Roman" w:hAnsi="Times New Roman"/>
          <w:color w:val="000000"/>
          <w:sz w:val="26"/>
          <w:szCs w:val="26"/>
          <w:lang w:eastAsia="ru-RU"/>
        </w:rPr>
        <w:t>нормативным</w:t>
      </w:r>
      <w:proofErr w:type="gramEnd"/>
      <w:r w:rsidRPr="00EE18C6">
        <w:rPr>
          <w:rFonts w:ascii="Times New Roman" w:eastAsia="Times New Roman" w:hAnsi="Times New Roman"/>
          <w:color w:val="000000"/>
          <w:sz w:val="26"/>
          <w:szCs w:val="26"/>
          <w:lang w:eastAsia="ru-RU"/>
        </w:rPr>
        <w:t>.</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lastRenderedPageBreak/>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Не допускается произвольное изменение характера фасада, снос декоративных кронштейнов и элементов, поддерживающих балконы.</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172FA0" w:rsidRPr="00EE18C6" w:rsidRDefault="00172FA0" w:rsidP="00172FA0">
      <w:pPr>
        <w:spacing w:after="0"/>
        <w:ind w:firstLine="567"/>
        <w:jc w:val="both"/>
        <w:rPr>
          <w:rFonts w:ascii="Times New Roman" w:eastAsia="Times New Roman" w:hAnsi="Times New Roman"/>
          <w:color w:val="000000"/>
          <w:sz w:val="26"/>
          <w:szCs w:val="26"/>
          <w:lang w:eastAsia="ru-RU"/>
        </w:rPr>
      </w:pPr>
      <w:r w:rsidRPr="00EE18C6">
        <w:rPr>
          <w:rFonts w:ascii="Times New Roman" w:eastAsia="Times New Roman" w:hAnsi="Times New Roman"/>
          <w:color w:val="000000"/>
          <w:sz w:val="26"/>
          <w:szCs w:val="26"/>
          <w:lang w:eastAsia="ru-RU"/>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EE18C6">
        <w:rPr>
          <w:rFonts w:ascii="Times New Roman" w:hAnsi="Times New Roman"/>
          <w:sz w:val="26"/>
          <w:szCs w:val="26"/>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703BFB" w:rsidRPr="001574A3" w:rsidRDefault="00703BFB" w:rsidP="00703BFB">
      <w:pPr>
        <w:pStyle w:val="3"/>
        <w:spacing w:after="120"/>
        <w:ind w:firstLine="709"/>
        <w:jc w:val="both"/>
      </w:pPr>
      <w:bookmarkStart w:id="186" w:name="_Toc295391088"/>
      <w:bookmarkStart w:id="187" w:name="_Toc279146051"/>
      <w:bookmarkStart w:id="188" w:name="_Toc347306223"/>
      <w:bookmarkStart w:id="189" w:name="_Toc347306303"/>
      <w:bookmarkStart w:id="190" w:name="_Toc347308383"/>
      <w:bookmarkStart w:id="191" w:name="_Toc347308780"/>
      <w:bookmarkStart w:id="192" w:name="_Toc479251509"/>
      <w:bookmarkStart w:id="193" w:name="_Toc507752473"/>
      <w:r w:rsidRPr="001574A3">
        <w:t>Статья 2</w:t>
      </w:r>
      <w:r w:rsidR="008F03F3" w:rsidRPr="000F2C0F">
        <w:t>5</w:t>
      </w:r>
      <w:r w:rsidRPr="001574A3">
        <w:t>. Уличное оборудование и малые формы</w:t>
      </w:r>
      <w:bookmarkEnd w:id="186"/>
      <w:bookmarkEnd w:id="187"/>
      <w:bookmarkEnd w:id="188"/>
      <w:bookmarkEnd w:id="189"/>
      <w:bookmarkEnd w:id="190"/>
      <w:bookmarkEnd w:id="191"/>
      <w:bookmarkEnd w:id="192"/>
      <w:bookmarkEnd w:id="193"/>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1.</w:t>
      </w:r>
      <w:r w:rsidRPr="007029C6">
        <w:rPr>
          <w:rFonts w:ascii="Times New Roman" w:hAnsi="Times New Roman"/>
          <w:sz w:val="26"/>
          <w:szCs w:val="26"/>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703BFB" w:rsidRPr="003C482F" w:rsidRDefault="00703BFB" w:rsidP="00703BFB">
      <w:pPr>
        <w:autoSpaceDE w:val="0"/>
        <w:autoSpaceDN w:val="0"/>
        <w:adjustRightInd w:val="0"/>
        <w:spacing w:after="0" w:line="240" w:lineRule="auto"/>
        <w:jc w:val="both"/>
        <w:rPr>
          <w:rFonts w:ascii="Times New Roman" w:hAnsi="Times New Roman"/>
          <w:b/>
          <w:i/>
          <w:sz w:val="26"/>
          <w:szCs w:val="26"/>
        </w:rPr>
      </w:pPr>
      <w:r w:rsidRPr="003C482F">
        <w:rPr>
          <w:rFonts w:ascii="Times New Roman" w:hAnsi="Times New Roman"/>
          <w:b/>
          <w:i/>
          <w:sz w:val="26"/>
          <w:szCs w:val="26"/>
        </w:rPr>
        <w:t>Уличное оборудование является временным сооружением.</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2. Уличное оборудование включает следующие виды оборудования:</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proofErr w:type="gramStart"/>
      <w:r w:rsidRPr="007029C6">
        <w:rPr>
          <w:rFonts w:ascii="Times New Roman" w:hAnsi="Times New Roman"/>
          <w:sz w:val="26"/>
          <w:szCs w:val="26"/>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roofErr w:type="gramEnd"/>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оборудование магистралей (остановки общественного транспорта, посты ГИБДД, парковки);</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ограды, ограждения;</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уличная мебель (скамьи, театральные тумбы, доски объявлений и т.д.);</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хозяйственное и санитарно-техническое оборудование (уличные контейнеры для мусора, мусоросборники, кабины общественных туалетов);</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элементы благоустройства садов и парков (беседки, навесы и т.д.).</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3. Общими требованиями к размещению уличного оборудования являются:</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согласованность с архитектурно-пространственным окружением;</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удобство, безопасность эксплуатации, использования, обслуживания.</w:t>
      </w:r>
    </w:p>
    <w:p w:rsidR="00703BFB" w:rsidRPr="00E103A9" w:rsidRDefault="00703BFB" w:rsidP="00703BFB">
      <w:pPr>
        <w:autoSpaceDE w:val="0"/>
        <w:autoSpaceDN w:val="0"/>
        <w:adjustRightInd w:val="0"/>
        <w:spacing w:after="0" w:line="240" w:lineRule="auto"/>
        <w:jc w:val="both"/>
        <w:rPr>
          <w:rFonts w:ascii="Times New Roman" w:hAnsi="Times New Roman"/>
          <w:sz w:val="26"/>
          <w:szCs w:val="26"/>
        </w:rPr>
      </w:pPr>
      <w:r w:rsidRPr="00E103A9">
        <w:rPr>
          <w:rFonts w:ascii="Times New Roman" w:hAnsi="Times New Roman"/>
          <w:sz w:val="26"/>
          <w:szCs w:val="26"/>
        </w:rPr>
        <w:t>Объекты уличного оборудования и малые формы не должны:</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искажать внешний вид архитектурных ансамблей, памятников истории и культуры, памятников природы и ценных ландшафтов;</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нарушать архитектурно-планировочную организацию и зонирование территорий;</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препятствовать пешеходному и транспортному движению;</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наносить физический ущерб архитектурным объектам, элементам благоустройства, зеленым насаждениям, инженерному оборудованию территорий.</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lastRenderedPageBreak/>
        <w:t>4.</w:t>
      </w:r>
      <w:r w:rsidRPr="007029C6">
        <w:rPr>
          <w:rFonts w:ascii="Times New Roman" w:hAnsi="Times New Roman"/>
          <w:sz w:val="26"/>
          <w:szCs w:val="26"/>
        </w:rPr>
        <w:t>Общими требованиями к дизайну уличного оборудования и малым формам являются:</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унификация, разработка на основе установленных образцов;</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современные технологии изготовления;</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прочность, надежность конструкции, устойчивость к механическим воздействиям;</w:t>
      </w:r>
    </w:p>
    <w:p w:rsidR="00703BFB" w:rsidRPr="007029C6" w:rsidRDefault="00703BFB"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удобство монтажа и демонтажа, сборно-разборное устройство, транспортабельность.</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Общая площадь павильонов, вновь размещаемых на территории муниципального образования, не должна превышать 75 кв. м.</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Разрешительная документация на установку объектов мелкорозничной торговли выдается администрацией муниципального образования.</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Местами комплексного размещения оборудования для мелкорозничной торговли являются торговые зоны.</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proofErr w:type="gramStart"/>
      <w:r w:rsidRPr="007029C6">
        <w:rPr>
          <w:rFonts w:ascii="Times New Roman" w:hAnsi="Times New Roman"/>
          <w:sz w:val="26"/>
          <w:szCs w:val="26"/>
        </w:rPr>
        <w:t xml:space="preserve">Цветовое решение оборудования должно быть согласовано со сложившейся </w:t>
      </w:r>
      <w:proofErr w:type="spellStart"/>
      <w:r w:rsidRPr="007029C6">
        <w:rPr>
          <w:rFonts w:ascii="Times New Roman" w:hAnsi="Times New Roman"/>
          <w:sz w:val="26"/>
          <w:szCs w:val="26"/>
        </w:rPr>
        <w:t>колористикой</w:t>
      </w:r>
      <w:proofErr w:type="spellEnd"/>
      <w:r w:rsidRPr="007029C6">
        <w:rPr>
          <w:rFonts w:ascii="Times New Roman" w:hAnsi="Times New Roman"/>
          <w:sz w:val="26"/>
          <w:szCs w:val="26"/>
        </w:rPr>
        <w:t xml:space="preserve"> архитектурного окружения.</w:t>
      </w:r>
      <w:proofErr w:type="gramEnd"/>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Монтаж и демонтаж оборудования должны осуществляться в кратчайшие сроки.</w:t>
      </w:r>
    </w:p>
    <w:p w:rsidR="00703BFB" w:rsidRPr="007029C6" w:rsidRDefault="00703BFB" w:rsidP="00703BFB">
      <w:pPr>
        <w:autoSpaceDE w:val="0"/>
        <w:autoSpaceDN w:val="0"/>
        <w:adjustRightInd w:val="0"/>
        <w:spacing w:line="240" w:lineRule="auto"/>
        <w:ind w:firstLine="540"/>
        <w:jc w:val="both"/>
        <w:rPr>
          <w:rFonts w:ascii="Times New Roman" w:hAnsi="Times New Roman"/>
          <w:sz w:val="26"/>
          <w:szCs w:val="26"/>
        </w:rPr>
      </w:pPr>
      <w:r w:rsidRPr="007029C6">
        <w:rPr>
          <w:rFonts w:ascii="Times New Roman" w:hAnsi="Times New Roman"/>
          <w:sz w:val="26"/>
          <w:szCs w:val="26"/>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703BFB" w:rsidRPr="007029C6" w:rsidRDefault="00703BFB"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lastRenderedPageBreak/>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703BFB" w:rsidRPr="007029C6" w:rsidRDefault="00703BFB" w:rsidP="00703BFB">
      <w:pPr>
        <w:autoSpaceDE w:val="0"/>
        <w:autoSpaceDN w:val="0"/>
        <w:adjustRightInd w:val="0"/>
        <w:spacing w:line="240" w:lineRule="auto"/>
        <w:ind w:firstLine="540"/>
        <w:jc w:val="both"/>
        <w:rPr>
          <w:rFonts w:ascii="Times New Roman" w:hAnsi="Times New Roman"/>
          <w:sz w:val="26"/>
          <w:szCs w:val="26"/>
        </w:rPr>
      </w:pPr>
      <w:r w:rsidRPr="007029C6">
        <w:rPr>
          <w:rFonts w:ascii="Times New Roman" w:hAnsi="Times New Roman"/>
          <w:sz w:val="26"/>
          <w:szCs w:val="26"/>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703BFB" w:rsidRPr="004545D5" w:rsidRDefault="00703BFB" w:rsidP="00703BFB">
      <w:pPr>
        <w:pStyle w:val="3"/>
        <w:ind w:firstLine="708"/>
        <w:jc w:val="both"/>
      </w:pPr>
      <w:bookmarkStart w:id="194" w:name="_Toc347306251"/>
      <w:bookmarkStart w:id="195" w:name="_Toc347306331"/>
      <w:bookmarkStart w:id="196" w:name="_Toc347308384"/>
      <w:bookmarkStart w:id="197" w:name="_Toc347308781"/>
      <w:bookmarkStart w:id="198" w:name="_Toc479251510"/>
      <w:bookmarkStart w:id="199" w:name="_Toc507752474"/>
      <w:r w:rsidRPr="004545D5">
        <w:t>Статья 2</w:t>
      </w:r>
      <w:r w:rsidR="00753544" w:rsidRPr="004545D5">
        <w:t>6</w:t>
      </w:r>
      <w:r w:rsidRPr="004545D5">
        <w:t>. Условия применения и использования рекламных носителей</w:t>
      </w:r>
      <w:bookmarkEnd w:id="194"/>
      <w:bookmarkEnd w:id="195"/>
      <w:bookmarkEnd w:id="196"/>
      <w:bookmarkEnd w:id="197"/>
      <w:bookmarkEnd w:id="198"/>
      <w:bookmarkEnd w:id="199"/>
    </w:p>
    <w:p w:rsidR="002B5288" w:rsidRPr="004545D5" w:rsidRDefault="002B5288" w:rsidP="002B5288">
      <w:pPr>
        <w:autoSpaceDE w:val="0"/>
        <w:autoSpaceDN w:val="0"/>
        <w:adjustRightInd w:val="0"/>
        <w:spacing w:after="0"/>
        <w:ind w:firstLine="540"/>
        <w:jc w:val="both"/>
        <w:rPr>
          <w:rFonts w:ascii="Times New Roman" w:hAnsi="Times New Roman"/>
          <w:sz w:val="26"/>
          <w:szCs w:val="26"/>
          <w:lang w:eastAsia="ru-RU"/>
        </w:rPr>
      </w:pPr>
      <w:bookmarkStart w:id="200" w:name="_Toc325644543"/>
      <w:bookmarkStart w:id="201" w:name="_Toc479251511"/>
      <w:r w:rsidRPr="004545D5">
        <w:rPr>
          <w:rFonts w:ascii="Times New Roman" w:hAnsi="Times New Roman"/>
          <w:sz w:val="26"/>
          <w:szCs w:val="26"/>
          <w:lang w:eastAsia="ru-RU"/>
        </w:rPr>
        <w:t>1.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2B5288" w:rsidRPr="004545D5" w:rsidRDefault="002B5288" w:rsidP="002B5288">
      <w:pPr>
        <w:autoSpaceDE w:val="0"/>
        <w:autoSpaceDN w:val="0"/>
        <w:adjustRightInd w:val="0"/>
        <w:spacing w:after="0"/>
        <w:jc w:val="both"/>
        <w:rPr>
          <w:rFonts w:ascii="Times New Roman" w:hAnsi="Times New Roman"/>
          <w:sz w:val="26"/>
          <w:szCs w:val="26"/>
          <w:lang w:eastAsia="ru-RU"/>
        </w:rPr>
      </w:pPr>
      <w:r w:rsidRPr="004545D5">
        <w:rPr>
          <w:rFonts w:ascii="Times New Roman" w:hAnsi="Times New Roman"/>
          <w:sz w:val="26"/>
          <w:szCs w:val="26"/>
          <w:lang w:eastAsia="ru-RU"/>
        </w:rPr>
        <w:t xml:space="preserve">      2.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4545D5">
        <w:rPr>
          <w:rFonts w:ascii="Times New Roman" w:hAnsi="Times New Roman"/>
          <w:sz w:val="26"/>
          <w:szCs w:val="26"/>
          <w:lang w:eastAsia="ru-RU"/>
        </w:rPr>
        <w:t>управомоченным</w:t>
      </w:r>
      <w:proofErr w:type="spellEnd"/>
      <w:r w:rsidRPr="004545D5">
        <w:rPr>
          <w:rFonts w:ascii="Times New Roman" w:hAnsi="Times New Roman"/>
          <w:sz w:val="26"/>
          <w:szCs w:val="26"/>
          <w:lang w:eastAsia="ru-RU"/>
        </w:rPr>
        <w:t xml:space="preserve"> собственником такого имущества, в том числе с арендатором. </w:t>
      </w:r>
    </w:p>
    <w:p w:rsidR="002B5288" w:rsidRPr="004545D5" w:rsidRDefault="002B5288" w:rsidP="002B5288">
      <w:pPr>
        <w:autoSpaceDE w:val="0"/>
        <w:autoSpaceDN w:val="0"/>
        <w:adjustRightInd w:val="0"/>
        <w:spacing w:after="0"/>
        <w:ind w:firstLine="540"/>
        <w:jc w:val="both"/>
        <w:rPr>
          <w:rFonts w:ascii="Times New Roman" w:hAnsi="Times New Roman"/>
          <w:sz w:val="26"/>
          <w:szCs w:val="26"/>
          <w:lang w:eastAsia="ru-RU"/>
        </w:rPr>
      </w:pPr>
      <w:r w:rsidRPr="004545D5">
        <w:rPr>
          <w:rFonts w:ascii="Times New Roman" w:hAnsi="Times New Roman"/>
          <w:sz w:val="26"/>
          <w:szCs w:val="26"/>
          <w:lang w:eastAsia="ru-RU"/>
        </w:rPr>
        <w:t xml:space="preserve">3. </w:t>
      </w:r>
      <w:proofErr w:type="gramStart"/>
      <w:r w:rsidRPr="004545D5">
        <w:rPr>
          <w:rFonts w:ascii="Times New Roman" w:hAnsi="Times New Roman"/>
          <w:sz w:val="26"/>
          <w:szCs w:val="26"/>
          <w:lang w:eastAsia="ru-RU"/>
        </w:rPr>
        <w:t xml:space="preserve">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w:t>
      </w:r>
      <w:r w:rsidRPr="004545D5">
        <w:rPr>
          <w:rFonts w:ascii="Times New Roman" w:hAnsi="Times New Roman"/>
          <w:sz w:val="26"/>
          <w:szCs w:val="26"/>
          <w:lang w:eastAsia="ru-RU"/>
        </w:rPr>
        <w:lastRenderedPageBreak/>
        <w:t>местного самоуправления городского округа, на территориях которых предполагается осуществлять установку и эксплуатацию рекламной конструкции.</w:t>
      </w:r>
      <w:proofErr w:type="gramEnd"/>
    </w:p>
    <w:p w:rsidR="002B5288" w:rsidRPr="004545D5" w:rsidRDefault="002B5288" w:rsidP="002B5288">
      <w:pPr>
        <w:spacing w:after="0"/>
        <w:ind w:firstLine="567"/>
        <w:jc w:val="both"/>
        <w:rPr>
          <w:rFonts w:ascii="Times New Roman" w:eastAsia="Times New Roman" w:hAnsi="Times New Roman"/>
          <w:sz w:val="26"/>
          <w:szCs w:val="26"/>
          <w:lang w:eastAsia="ru-RU"/>
        </w:rPr>
      </w:pPr>
      <w:r w:rsidRPr="004545D5">
        <w:rPr>
          <w:rFonts w:ascii="Times New Roman" w:eastAsia="Times New Roman" w:hAnsi="Times New Roman"/>
          <w:sz w:val="26"/>
          <w:szCs w:val="26"/>
          <w:lang w:eastAsia="ru-RU"/>
        </w:rPr>
        <w:t xml:space="preserve">4. Размещение </w:t>
      </w:r>
      <w:r w:rsidRPr="004545D5">
        <w:rPr>
          <w:rFonts w:ascii="Times New Roman" w:hAnsi="Times New Roman"/>
          <w:sz w:val="26"/>
          <w:szCs w:val="26"/>
        </w:rPr>
        <w:t>и эксплуатация рекламной конструкции</w:t>
      </w:r>
      <w:r w:rsidRPr="004545D5">
        <w:rPr>
          <w:rFonts w:ascii="Times New Roman" w:eastAsia="Times New Roman" w:hAnsi="Times New Roman"/>
          <w:sz w:val="26"/>
          <w:szCs w:val="26"/>
          <w:lang w:eastAsia="ru-RU"/>
        </w:rPr>
        <w:t xml:space="preserve"> без разрешения и с отступлением от проекта не допускается.</w:t>
      </w:r>
    </w:p>
    <w:p w:rsidR="002B5288" w:rsidRPr="004545D5" w:rsidRDefault="002B5288" w:rsidP="002B5288">
      <w:pPr>
        <w:spacing w:after="0"/>
        <w:ind w:firstLine="567"/>
        <w:jc w:val="both"/>
        <w:rPr>
          <w:rFonts w:ascii="Times New Roman" w:eastAsia="Times New Roman" w:hAnsi="Times New Roman"/>
          <w:sz w:val="26"/>
          <w:szCs w:val="26"/>
          <w:lang w:eastAsia="ru-RU"/>
        </w:rPr>
      </w:pPr>
      <w:r w:rsidRPr="004545D5">
        <w:rPr>
          <w:rFonts w:ascii="Times New Roman" w:eastAsia="Times New Roman" w:hAnsi="Times New Roman"/>
          <w:sz w:val="26"/>
          <w:szCs w:val="26"/>
          <w:lang w:eastAsia="ru-RU"/>
        </w:rPr>
        <w:t>5. Содержание и ремонт рекламы и рекламной конструкции производится заявителем за свой счет.</w:t>
      </w:r>
    </w:p>
    <w:p w:rsidR="002B5288" w:rsidRPr="004545D5" w:rsidRDefault="002B5288" w:rsidP="002B5288">
      <w:pPr>
        <w:spacing w:after="0"/>
        <w:ind w:firstLine="567"/>
        <w:jc w:val="both"/>
        <w:rPr>
          <w:rFonts w:ascii="Times New Roman" w:eastAsia="Times New Roman" w:hAnsi="Times New Roman"/>
          <w:sz w:val="26"/>
          <w:szCs w:val="26"/>
          <w:lang w:eastAsia="ru-RU"/>
        </w:rPr>
      </w:pPr>
      <w:r w:rsidRPr="004545D5">
        <w:rPr>
          <w:rFonts w:ascii="Times New Roman" w:eastAsia="Times New Roman" w:hAnsi="Times New Roman"/>
          <w:sz w:val="26"/>
          <w:szCs w:val="26"/>
          <w:lang w:eastAsia="ru-RU"/>
        </w:rPr>
        <w:t>6. После завершения срока действия разрешения на рекламу собственник рекламного носителя обязан провести его демонтаж.</w:t>
      </w:r>
    </w:p>
    <w:p w:rsidR="002B5288" w:rsidRPr="009744BB" w:rsidRDefault="002B5288" w:rsidP="002B5288">
      <w:pPr>
        <w:spacing w:after="0"/>
        <w:ind w:firstLine="567"/>
        <w:jc w:val="both"/>
        <w:rPr>
          <w:rFonts w:ascii="Times New Roman" w:eastAsia="Times New Roman" w:hAnsi="Times New Roman"/>
          <w:sz w:val="26"/>
          <w:szCs w:val="26"/>
          <w:lang w:eastAsia="ru-RU"/>
        </w:rPr>
      </w:pPr>
      <w:r w:rsidRPr="004545D5">
        <w:rPr>
          <w:rFonts w:ascii="Times New Roman" w:eastAsia="Times New Roman" w:hAnsi="Times New Roman"/>
          <w:sz w:val="26"/>
          <w:szCs w:val="26"/>
          <w:lang w:eastAsia="ru-RU"/>
        </w:rPr>
        <w:t>7. Самовольно установленные рекламные конструкции подлежат демонтажу за счет средств собственника рекламы.</w:t>
      </w:r>
    </w:p>
    <w:p w:rsidR="00703BFB" w:rsidRPr="001574A3" w:rsidRDefault="00703BFB" w:rsidP="00703BFB">
      <w:pPr>
        <w:pStyle w:val="3"/>
        <w:ind w:firstLine="708"/>
        <w:jc w:val="both"/>
      </w:pPr>
      <w:bookmarkStart w:id="202" w:name="_Toc507752475"/>
      <w:r w:rsidRPr="001574A3">
        <w:t>Статья 2</w:t>
      </w:r>
      <w:r w:rsidR="00753544" w:rsidRPr="000F2C0F">
        <w:t>7</w:t>
      </w:r>
      <w:r w:rsidRPr="001574A3">
        <w:t xml:space="preserve">. </w:t>
      </w:r>
      <w:proofErr w:type="gramStart"/>
      <w:r w:rsidRPr="001574A3">
        <w:t>Контроль за</w:t>
      </w:r>
      <w:proofErr w:type="gramEnd"/>
      <w:r w:rsidRPr="001574A3">
        <w:t xml:space="preserve"> использованием земельных участков и объектов капитального строительства</w:t>
      </w:r>
      <w:bookmarkEnd w:id="200"/>
      <w:bookmarkEnd w:id="201"/>
      <w:bookmarkEnd w:id="202"/>
    </w:p>
    <w:p w:rsidR="00703BFB" w:rsidRPr="00614C40" w:rsidRDefault="00703BFB" w:rsidP="00703BFB">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 xml:space="preserve">1. </w:t>
      </w:r>
      <w:proofErr w:type="gramStart"/>
      <w:r w:rsidRPr="00614C40">
        <w:rPr>
          <w:rFonts w:ascii="Times New Roman" w:eastAsia="Times New Roman" w:hAnsi="Times New Roman"/>
          <w:sz w:val="26"/>
          <w:szCs w:val="26"/>
          <w:lang w:eastAsia="ru-RU"/>
        </w:rPr>
        <w:t>Контроль за</w:t>
      </w:r>
      <w:proofErr w:type="gramEnd"/>
      <w:r w:rsidRPr="00614C40">
        <w:rPr>
          <w:rFonts w:ascii="Times New Roman" w:eastAsia="Times New Roman" w:hAnsi="Times New Roman"/>
          <w:sz w:val="26"/>
          <w:szCs w:val="26"/>
          <w:lang w:eastAsia="ru-RU"/>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703BFB" w:rsidRPr="00614C40" w:rsidRDefault="00703BFB" w:rsidP="00703BFB">
      <w:pPr>
        <w:autoSpaceDE w:val="0"/>
        <w:autoSpaceDN w:val="0"/>
        <w:adjustRightInd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Pr="00614C40">
        <w:rPr>
          <w:rFonts w:ascii="Times New Roman" w:eastAsia="Times New Roman" w:hAnsi="Times New Roman"/>
          <w:sz w:val="26"/>
          <w:szCs w:val="26"/>
          <w:lang w:eastAsia="ru-RU"/>
        </w:rPr>
        <w:t>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703BFB" w:rsidRDefault="00703BFB" w:rsidP="00703BFB">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 xml:space="preserve">3. </w:t>
      </w:r>
      <w:proofErr w:type="gramStart"/>
      <w:r w:rsidRPr="00614C40">
        <w:rPr>
          <w:rFonts w:ascii="Times New Roman" w:eastAsia="Times New Roman" w:hAnsi="Times New Roman"/>
          <w:sz w:val="26"/>
          <w:szCs w:val="26"/>
          <w:lang w:eastAsia="ru-RU"/>
        </w:rPr>
        <w:t>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w:t>
      </w:r>
      <w:proofErr w:type="gramEnd"/>
      <w:r w:rsidRPr="00614C40">
        <w:rPr>
          <w:rFonts w:ascii="Times New Roman" w:eastAsia="Times New Roman" w:hAnsi="Times New Roman"/>
          <w:sz w:val="26"/>
          <w:szCs w:val="26"/>
          <w:lang w:eastAsia="ru-RU"/>
        </w:rPr>
        <w:t xml:space="preserve"> и установлению их границ на местности (территориальное землеустройство).</w:t>
      </w:r>
    </w:p>
    <w:p w:rsidR="00703BFB" w:rsidRPr="002B1D16" w:rsidRDefault="00703BFB" w:rsidP="00703BFB">
      <w:pPr>
        <w:pStyle w:val="3"/>
        <w:ind w:firstLine="708"/>
        <w:jc w:val="both"/>
      </w:pPr>
      <w:bookmarkStart w:id="203" w:name="_Toc507752476"/>
      <w:r w:rsidRPr="002B1D16">
        <w:t>Статья 2</w:t>
      </w:r>
      <w:r w:rsidR="00753544" w:rsidRPr="000F2C0F">
        <w:t>8</w:t>
      </w:r>
      <w:r w:rsidRPr="002B1D16">
        <w:t>. Размещение на территориях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bookmarkEnd w:id="203"/>
    </w:p>
    <w:p w:rsidR="00703BFB" w:rsidRPr="004F56AF" w:rsidRDefault="00703BFB" w:rsidP="00703BFB">
      <w:pPr>
        <w:pStyle w:val="ConsPlusNormal"/>
        <w:widowControl/>
        <w:ind w:firstLine="540"/>
        <w:jc w:val="both"/>
        <w:rPr>
          <w:rFonts w:ascii="Times New Roman" w:hAnsi="Times New Roman" w:cs="Times New Roman"/>
          <w:sz w:val="26"/>
          <w:szCs w:val="26"/>
        </w:rPr>
      </w:pPr>
      <w:bookmarkStart w:id="204" w:name="_Toc472423834"/>
      <w:r w:rsidRPr="004F56AF">
        <w:rPr>
          <w:rFonts w:ascii="Times New Roman" w:hAnsi="Times New Roman" w:cs="Times New Roman"/>
          <w:sz w:val="26"/>
          <w:szCs w:val="26"/>
        </w:rPr>
        <w:t>Согласно п3.1 статьи 31 Градостроительного кодекса РФ</w:t>
      </w:r>
      <w:bookmarkEnd w:id="204"/>
    </w:p>
    <w:p w:rsidR="00703BFB" w:rsidRPr="004F56AF" w:rsidRDefault="00703BFB" w:rsidP="00703BFB">
      <w:pPr>
        <w:pStyle w:val="ConsPlusNormal"/>
        <w:widowControl/>
        <w:ind w:firstLine="540"/>
        <w:jc w:val="both"/>
        <w:rPr>
          <w:rFonts w:ascii="Times New Roman" w:hAnsi="Times New Roman" w:cs="Times New Roman"/>
          <w:sz w:val="26"/>
          <w:szCs w:val="26"/>
        </w:rPr>
      </w:pPr>
      <w:r w:rsidRPr="004F56AF">
        <w:rPr>
          <w:rFonts w:ascii="Times New Roman" w:hAnsi="Times New Roman" w:cs="Times New Roman"/>
          <w:sz w:val="26"/>
          <w:szCs w:val="26"/>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703BFB" w:rsidRPr="00A862EF" w:rsidRDefault="00703BFB" w:rsidP="00703BFB">
      <w:pPr>
        <w:pStyle w:val="ConsPlusNormal"/>
        <w:widowControl/>
        <w:ind w:firstLine="540"/>
        <w:jc w:val="both"/>
        <w:rPr>
          <w:rFonts w:ascii="Times New Roman" w:hAnsi="Times New Roman"/>
          <w:color w:val="000000"/>
          <w:sz w:val="26"/>
          <w:szCs w:val="26"/>
        </w:rPr>
      </w:pPr>
      <w:r w:rsidRPr="004F56AF">
        <w:rPr>
          <w:rFonts w:ascii="Times New Roman" w:hAnsi="Times New Roman" w:cs="Times New Roman"/>
          <w:sz w:val="26"/>
          <w:szCs w:val="26"/>
        </w:rPr>
        <w:t>(часть 3.1 введена Федеральным</w:t>
      </w:r>
      <w:r w:rsidR="00781194">
        <w:rPr>
          <w:rFonts w:ascii="Times New Roman" w:hAnsi="Times New Roman" w:cs="Times New Roman"/>
          <w:sz w:val="26"/>
          <w:szCs w:val="26"/>
        </w:rPr>
        <w:t xml:space="preserve"> </w:t>
      </w:r>
      <w:hyperlink r:id="rId19" w:history="1">
        <w:r w:rsidRPr="00A862EF">
          <w:rPr>
            <w:rFonts w:ascii="Times New Roman" w:hAnsi="Times New Roman"/>
            <w:color w:val="000000"/>
            <w:sz w:val="26"/>
            <w:szCs w:val="26"/>
          </w:rPr>
          <w:t>законом</w:t>
        </w:r>
      </w:hyperlink>
      <w:r w:rsidRPr="00A862EF">
        <w:rPr>
          <w:rFonts w:ascii="Times New Roman" w:hAnsi="Times New Roman"/>
          <w:color w:val="000000"/>
          <w:sz w:val="26"/>
          <w:szCs w:val="26"/>
        </w:rPr>
        <w:t xml:space="preserve"> от 03.07.2016 N 373-ФЗ)</w:t>
      </w:r>
    </w:p>
    <w:p w:rsidR="00703BFB" w:rsidRDefault="00703BFB" w:rsidP="00703BFB">
      <w:pPr>
        <w:tabs>
          <w:tab w:val="left" w:pos="851"/>
        </w:tabs>
        <w:spacing w:after="0"/>
        <w:ind w:firstLine="567"/>
        <w:jc w:val="both"/>
        <w:rPr>
          <w:rFonts w:ascii="Times New Roman" w:eastAsia="Times New Roman" w:hAnsi="Times New Roman"/>
          <w:iCs/>
          <w:sz w:val="26"/>
          <w:szCs w:val="26"/>
          <w:lang w:eastAsia="ru-RU"/>
        </w:rPr>
      </w:pPr>
      <w:r>
        <w:rPr>
          <w:rFonts w:ascii="Times New Roman" w:eastAsia="Times New Roman" w:hAnsi="Times New Roman"/>
          <w:iCs/>
          <w:sz w:val="26"/>
          <w:szCs w:val="26"/>
          <w:lang w:eastAsia="ru-RU"/>
        </w:rPr>
        <w:t>К</w:t>
      </w:r>
      <w:r w:rsidRPr="00017B61">
        <w:rPr>
          <w:rFonts w:ascii="Times New Roman" w:eastAsia="Times New Roman" w:hAnsi="Times New Roman"/>
          <w:iCs/>
          <w:sz w:val="26"/>
          <w:szCs w:val="26"/>
          <w:lang w:eastAsia="ru-RU"/>
        </w:rPr>
        <w:t>арта размещения объектов капитального строительства МО</w:t>
      </w:r>
      <w:r>
        <w:rPr>
          <w:rFonts w:ascii="Times New Roman" w:eastAsia="Times New Roman" w:hAnsi="Times New Roman"/>
          <w:iCs/>
          <w:sz w:val="26"/>
          <w:szCs w:val="26"/>
          <w:lang w:eastAsia="ru-RU"/>
        </w:rPr>
        <w:t xml:space="preserve"> СП</w:t>
      </w:r>
      <w:r w:rsidRPr="00017B61">
        <w:rPr>
          <w:rFonts w:ascii="Times New Roman" w:eastAsia="Times New Roman" w:hAnsi="Times New Roman"/>
          <w:iCs/>
          <w:sz w:val="26"/>
          <w:szCs w:val="26"/>
          <w:lang w:eastAsia="ru-RU"/>
        </w:rPr>
        <w:t xml:space="preserve"> «</w:t>
      </w:r>
      <w:r>
        <w:rPr>
          <w:rFonts w:ascii="Times New Roman" w:eastAsia="Times New Roman" w:hAnsi="Times New Roman"/>
          <w:iCs/>
          <w:sz w:val="26"/>
          <w:szCs w:val="26"/>
          <w:lang w:eastAsia="ru-RU"/>
        </w:rPr>
        <w:t xml:space="preserve">Деревня </w:t>
      </w:r>
      <w:r w:rsidR="000A5237">
        <w:rPr>
          <w:rFonts w:ascii="Times New Roman" w:eastAsia="Times New Roman" w:hAnsi="Times New Roman"/>
          <w:iCs/>
          <w:sz w:val="26"/>
          <w:szCs w:val="26"/>
          <w:lang w:eastAsia="ru-RU"/>
        </w:rPr>
        <w:t>Чемоданово</w:t>
      </w:r>
      <w:r w:rsidRPr="00017B61">
        <w:rPr>
          <w:rFonts w:ascii="Times New Roman" w:eastAsia="Times New Roman" w:hAnsi="Times New Roman"/>
          <w:iCs/>
          <w:sz w:val="26"/>
          <w:szCs w:val="26"/>
          <w:lang w:eastAsia="ru-RU"/>
        </w:rPr>
        <w:t>» в масштабе 1:1</w:t>
      </w:r>
      <w:r>
        <w:rPr>
          <w:rFonts w:ascii="Times New Roman" w:eastAsia="Times New Roman" w:hAnsi="Times New Roman"/>
          <w:iCs/>
          <w:sz w:val="26"/>
          <w:szCs w:val="26"/>
          <w:lang w:eastAsia="ru-RU"/>
        </w:rPr>
        <w:t>5</w:t>
      </w:r>
      <w:r w:rsidRPr="00017B61">
        <w:rPr>
          <w:rFonts w:ascii="Times New Roman" w:eastAsia="Times New Roman" w:hAnsi="Times New Roman"/>
          <w:iCs/>
          <w:sz w:val="26"/>
          <w:szCs w:val="26"/>
          <w:lang w:eastAsia="ru-RU"/>
        </w:rPr>
        <w:t xml:space="preserve"> 000 </w:t>
      </w:r>
      <w:r>
        <w:rPr>
          <w:rFonts w:ascii="Times New Roman" w:eastAsia="Times New Roman" w:hAnsi="Times New Roman"/>
          <w:iCs/>
          <w:sz w:val="26"/>
          <w:szCs w:val="26"/>
          <w:lang w:eastAsia="ru-RU"/>
        </w:rPr>
        <w:t>(</w:t>
      </w:r>
      <w:r w:rsidRPr="00017B61">
        <w:rPr>
          <w:rFonts w:ascii="Times New Roman" w:eastAsia="Times New Roman" w:hAnsi="Times New Roman"/>
          <w:iCs/>
          <w:sz w:val="26"/>
          <w:szCs w:val="26"/>
          <w:lang w:eastAsia="ru-RU"/>
        </w:rPr>
        <w:t>приложени</w:t>
      </w:r>
      <w:r>
        <w:rPr>
          <w:rFonts w:ascii="Times New Roman" w:eastAsia="Times New Roman" w:hAnsi="Times New Roman"/>
          <w:iCs/>
          <w:sz w:val="26"/>
          <w:szCs w:val="26"/>
          <w:lang w:eastAsia="ru-RU"/>
        </w:rPr>
        <w:t>е</w:t>
      </w:r>
      <w:r w:rsidRPr="00017B61">
        <w:rPr>
          <w:rFonts w:ascii="Times New Roman" w:eastAsia="Times New Roman" w:hAnsi="Times New Roman"/>
          <w:iCs/>
          <w:sz w:val="26"/>
          <w:szCs w:val="26"/>
          <w:lang w:eastAsia="ru-RU"/>
        </w:rPr>
        <w:t xml:space="preserve"> №</w:t>
      </w:r>
      <w:r w:rsidRPr="00691FDF">
        <w:rPr>
          <w:rFonts w:ascii="Times New Roman" w:eastAsia="Times New Roman" w:hAnsi="Times New Roman"/>
          <w:iCs/>
          <w:sz w:val="26"/>
          <w:szCs w:val="26"/>
          <w:lang w:eastAsia="ru-RU"/>
        </w:rPr>
        <w:t>14</w:t>
      </w:r>
      <w:r>
        <w:rPr>
          <w:rFonts w:ascii="Times New Roman" w:eastAsia="Times New Roman" w:hAnsi="Times New Roman"/>
          <w:iCs/>
          <w:sz w:val="26"/>
          <w:szCs w:val="26"/>
          <w:lang w:eastAsia="ru-RU"/>
        </w:rPr>
        <w:t xml:space="preserve">). </w:t>
      </w:r>
    </w:p>
    <w:p w:rsidR="00703BFB" w:rsidRPr="00004FD9" w:rsidRDefault="00703BFB" w:rsidP="00703BFB">
      <w:pPr>
        <w:pStyle w:val="ConsPlusNormal"/>
        <w:widowControl/>
        <w:spacing w:after="120"/>
        <w:ind w:firstLine="539"/>
        <w:jc w:val="center"/>
        <w:rPr>
          <w:rFonts w:ascii="Times New Roman" w:hAnsi="Times New Roman" w:cs="Times New Roman"/>
          <w:b/>
          <w:sz w:val="26"/>
          <w:szCs w:val="26"/>
        </w:rPr>
      </w:pPr>
    </w:p>
    <w:p w:rsidR="00703BFB" w:rsidRPr="007168CA" w:rsidRDefault="00703BFB" w:rsidP="00703BFB">
      <w:pPr>
        <w:pStyle w:val="ConsPlusNormal"/>
        <w:widowControl/>
        <w:spacing w:after="240"/>
        <w:ind w:firstLine="539"/>
        <w:jc w:val="center"/>
        <w:rPr>
          <w:rFonts w:ascii="Times New Roman" w:hAnsi="Times New Roman" w:cs="Times New Roman"/>
          <w:b/>
          <w:sz w:val="26"/>
          <w:szCs w:val="26"/>
        </w:rPr>
      </w:pPr>
      <w:r w:rsidRPr="007168CA">
        <w:rPr>
          <w:rFonts w:ascii="Times New Roman" w:hAnsi="Times New Roman" w:cs="Times New Roman"/>
          <w:b/>
          <w:sz w:val="26"/>
          <w:szCs w:val="26"/>
        </w:rPr>
        <w:t xml:space="preserve">Учреждения </w:t>
      </w:r>
      <w:r w:rsidR="00A164FA">
        <w:rPr>
          <w:rFonts w:ascii="Times New Roman" w:hAnsi="Times New Roman" w:cs="Times New Roman"/>
          <w:b/>
          <w:sz w:val="26"/>
          <w:szCs w:val="26"/>
        </w:rPr>
        <w:t>почтовой связи</w:t>
      </w:r>
    </w:p>
    <w:tbl>
      <w:tblPr>
        <w:tblW w:w="8447"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4961"/>
      </w:tblGrid>
      <w:tr w:rsidR="007E0809" w:rsidRPr="000A5237" w:rsidTr="00517E83">
        <w:tc>
          <w:tcPr>
            <w:tcW w:w="3486" w:type="dxa"/>
            <w:shd w:val="clear" w:color="auto" w:fill="auto"/>
            <w:vAlign w:val="center"/>
          </w:tcPr>
          <w:p w:rsidR="007E0809" w:rsidRPr="007E0809" w:rsidRDefault="007E0809" w:rsidP="008518F4">
            <w:pPr>
              <w:autoSpaceDE w:val="0"/>
              <w:autoSpaceDN w:val="0"/>
              <w:adjustRightInd w:val="0"/>
              <w:spacing w:after="0"/>
              <w:jc w:val="center"/>
              <w:outlineLvl w:val="3"/>
              <w:rPr>
                <w:rFonts w:ascii="Times New Roman" w:eastAsia="Times New Roman" w:hAnsi="Times New Roman"/>
                <w:b/>
                <w:sz w:val="24"/>
                <w:szCs w:val="24"/>
                <w:lang w:eastAsia="ru-RU"/>
              </w:rPr>
            </w:pPr>
            <w:r w:rsidRPr="007E0809">
              <w:rPr>
                <w:rFonts w:ascii="Times New Roman" w:eastAsia="Times New Roman" w:hAnsi="Times New Roman"/>
                <w:b/>
                <w:sz w:val="24"/>
                <w:szCs w:val="24"/>
                <w:lang w:eastAsia="ru-RU"/>
              </w:rPr>
              <w:t xml:space="preserve">Наименование </w:t>
            </w:r>
          </w:p>
        </w:tc>
        <w:tc>
          <w:tcPr>
            <w:tcW w:w="4961" w:type="dxa"/>
            <w:shd w:val="clear" w:color="auto" w:fill="auto"/>
            <w:vAlign w:val="center"/>
          </w:tcPr>
          <w:p w:rsidR="007E0809" w:rsidRPr="007E0809" w:rsidRDefault="007E0809" w:rsidP="008518F4">
            <w:pPr>
              <w:autoSpaceDE w:val="0"/>
              <w:autoSpaceDN w:val="0"/>
              <w:adjustRightInd w:val="0"/>
              <w:spacing w:after="0"/>
              <w:jc w:val="center"/>
              <w:outlineLvl w:val="3"/>
              <w:rPr>
                <w:rFonts w:ascii="Times New Roman" w:eastAsia="Times New Roman" w:hAnsi="Times New Roman"/>
                <w:b/>
                <w:sz w:val="24"/>
                <w:szCs w:val="24"/>
                <w:lang w:eastAsia="ru-RU"/>
              </w:rPr>
            </w:pPr>
            <w:r w:rsidRPr="007E0809">
              <w:rPr>
                <w:rFonts w:ascii="Times New Roman" w:eastAsia="Times New Roman" w:hAnsi="Times New Roman"/>
                <w:b/>
                <w:sz w:val="24"/>
                <w:szCs w:val="24"/>
                <w:lang w:eastAsia="ru-RU"/>
              </w:rPr>
              <w:t>Адрес</w:t>
            </w:r>
          </w:p>
        </w:tc>
      </w:tr>
      <w:tr w:rsidR="007E0809" w:rsidRPr="000A5237" w:rsidTr="00517E83">
        <w:tc>
          <w:tcPr>
            <w:tcW w:w="3486" w:type="dxa"/>
            <w:shd w:val="clear" w:color="auto" w:fill="auto"/>
            <w:vAlign w:val="center"/>
          </w:tcPr>
          <w:p w:rsidR="007E0809" w:rsidRPr="007E0809" w:rsidRDefault="007E0809" w:rsidP="007E0809">
            <w:pPr>
              <w:autoSpaceDE w:val="0"/>
              <w:autoSpaceDN w:val="0"/>
              <w:adjustRightInd w:val="0"/>
              <w:spacing w:after="0"/>
              <w:jc w:val="center"/>
              <w:outlineLvl w:val="3"/>
              <w:rPr>
                <w:rFonts w:ascii="Times New Roman" w:eastAsia="Times New Roman" w:hAnsi="Times New Roman"/>
                <w:sz w:val="26"/>
                <w:szCs w:val="26"/>
                <w:lang w:eastAsia="ru-RU"/>
              </w:rPr>
            </w:pPr>
            <w:r w:rsidRPr="007E0809">
              <w:rPr>
                <w:rFonts w:ascii="Times New Roman" w:eastAsia="Times New Roman" w:hAnsi="Times New Roman"/>
                <w:sz w:val="26"/>
                <w:szCs w:val="26"/>
                <w:lang w:eastAsia="ru-RU"/>
              </w:rPr>
              <w:t xml:space="preserve">Отделение почтовой связи </w:t>
            </w:r>
          </w:p>
        </w:tc>
        <w:tc>
          <w:tcPr>
            <w:tcW w:w="4961" w:type="dxa"/>
            <w:shd w:val="clear" w:color="auto" w:fill="auto"/>
            <w:vAlign w:val="center"/>
          </w:tcPr>
          <w:p w:rsidR="007E0809" w:rsidRPr="007E0809" w:rsidRDefault="007E0809" w:rsidP="008518F4">
            <w:pPr>
              <w:autoSpaceDE w:val="0"/>
              <w:autoSpaceDN w:val="0"/>
              <w:adjustRightInd w:val="0"/>
              <w:spacing w:after="0"/>
              <w:jc w:val="center"/>
              <w:outlineLvl w:val="3"/>
              <w:rPr>
                <w:rFonts w:ascii="Times New Roman" w:eastAsia="Times New Roman" w:hAnsi="Times New Roman"/>
                <w:sz w:val="26"/>
                <w:szCs w:val="26"/>
                <w:lang w:eastAsia="ru-RU"/>
              </w:rPr>
            </w:pPr>
          </w:p>
          <w:p w:rsidR="007E0809" w:rsidRPr="007E0809" w:rsidRDefault="007E0809" w:rsidP="008518F4">
            <w:pPr>
              <w:tabs>
                <w:tab w:val="center" w:pos="4677"/>
                <w:tab w:val="right" w:pos="9355"/>
              </w:tabs>
              <w:spacing w:after="0"/>
              <w:rPr>
                <w:rFonts w:ascii="Times New Roman" w:hAnsi="Times New Roman"/>
                <w:sz w:val="26"/>
                <w:szCs w:val="26"/>
                <w:lang w:eastAsia="ru-RU"/>
              </w:rPr>
            </w:pPr>
            <w:r w:rsidRPr="007E0809">
              <w:rPr>
                <w:rFonts w:ascii="Times New Roman" w:hAnsi="Times New Roman"/>
                <w:sz w:val="26"/>
                <w:szCs w:val="26"/>
                <w:lang w:eastAsia="ru-RU"/>
              </w:rPr>
              <w:t>д. Чемоданово, ул.</w:t>
            </w:r>
            <w:r w:rsidR="00781194">
              <w:rPr>
                <w:rFonts w:ascii="Times New Roman" w:hAnsi="Times New Roman"/>
                <w:sz w:val="26"/>
                <w:szCs w:val="26"/>
                <w:lang w:eastAsia="ru-RU"/>
              </w:rPr>
              <w:t xml:space="preserve"> </w:t>
            </w:r>
            <w:r w:rsidRPr="007E0809">
              <w:rPr>
                <w:rFonts w:ascii="Times New Roman" w:hAnsi="Times New Roman"/>
                <w:sz w:val="26"/>
                <w:szCs w:val="26"/>
                <w:lang w:eastAsia="ru-RU"/>
              </w:rPr>
              <w:t xml:space="preserve">Школьная, д.4 </w:t>
            </w:r>
          </w:p>
          <w:p w:rsidR="007E0809" w:rsidRPr="007E0809" w:rsidRDefault="007E0809" w:rsidP="008518F4">
            <w:pPr>
              <w:autoSpaceDE w:val="0"/>
              <w:autoSpaceDN w:val="0"/>
              <w:adjustRightInd w:val="0"/>
              <w:spacing w:after="0"/>
              <w:jc w:val="center"/>
              <w:outlineLvl w:val="3"/>
              <w:rPr>
                <w:rFonts w:ascii="Times New Roman" w:eastAsia="Times New Roman" w:hAnsi="Times New Roman"/>
                <w:sz w:val="26"/>
                <w:szCs w:val="26"/>
                <w:lang w:eastAsia="ru-RU"/>
              </w:rPr>
            </w:pPr>
          </w:p>
        </w:tc>
      </w:tr>
    </w:tbl>
    <w:p w:rsidR="002419FC" w:rsidRDefault="002419FC" w:rsidP="00703BFB">
      <w:pPr>
        <w:pStyle w:val="ConsPlusNormal"/>
        <w:widowControl/>
        <w:spacing w:before="240" w:after="240"/>
        <w:ind w:firstLine="539"/>
        <w:jc w:val="center"/>
        <w:rPr>
          <w:rFonts w:ascii="Times New Roman" w:hAnsi="Times New Roman" w:cs="Times New Roman"/>
          <w:b/>
          <w:sz w:val="26"/>
          <w:szCs w:val="26"/>
        </w:rPr>
      </w:pPr>
    </w:p>
    <w:p w:rsidR="00703BFB" w:rsidRPr="005042FD" w:rsidRDefault="00703BFB" w:rsidP="00703BFB">
      <w:pPr>
        <w:pStyle w:val="ConsPlusNormal"/>
        <w:widowControl/>
        <w:spacing w:before="240" w:after="240"/>
        <w:ind w:firstLine="539"/>
        <w:jc w:val="center"/>
        <w:rPr>
          <w:rFonts w:ascii="Times New Roman" w:hAnsi="Times New Roman" w:cs="Times New Roman"/>
          <w:b/>
          <w:sz w:val="26"/>
          <w:szCs w:val="26"/>
        </w:rPr>
      </w:pPr>
      <w:r w:rsidRPr="005042FD">
        <w:rPr>
          <w:rFonts w:ascii="Times New Roman" w:hAnsi="Times New Roman" w:cs="Times New Roman"/>
          <w:b/>
          <w:sz w:val="26"/>
          <w:szCs w:val="26"/>
        </w:rPr>
        <w:t>Учреждения культуры</w:t>
      </w:r>
    </w:p>
    <w:tbl>
      <w:tblPr>
        <w:tblW w:w="4137"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4"/>
        <w:gridCol w:w="2269"/>
      </w:tblGrid>
      <w:tr w:rsidR="005042FD" w:rsidRPr="005042FD" w:rsidTr="00756E95">
        <w:trPr>
          <w:trHeight w:val="383"/>
        </w:trPr>
        <w:tc>
          <w:tcPr>
            <w:tcW w:w="2000" w:type="pct"/>
            <w:vMerge w:val="restart"/>
          </w:tcPr>
          <w:p w:rsidR="00703BFB" w:rsidRPr="005042FD" w:rsidRDefault="00703BFB" w:rsidP="008518F4">
            <w:pPr>
              <w:spacing w:after="0"/>
              <w:jc w:val="center"/>
              <w:rPr>
                <w:rFonts w:ascii="Times New Roman" w:eastAsia="Times New Roman" w:hAnsi="Times New Roman"/>
                <w:b/>
                <w:sz w:val="24"/>
                <w:szCs w:val="24"/>
                <w:lang w:eastAsia="ru-RU"/>
              </w:rPr>
            </w:pPr>
          </w:p>
          <w:p w:rsidR="00703BFB" w:rsidRPr="005042FD" w:rsidRDefault="00703BFB" w:rsidP="008518F4">
            <w:pPr>
              <w:spacing w:after="0"/>
              <w:jc w:val="center"/>
              <w:rPr>
                <w:rFonts w:ascii="Times New Roman" w:eastAsia="Times New Roman" w:hAnsi="Times New Roman"/>
                <w:b/>
                <w:sz w:val="24"/>
                <w:szCs w:val="24"/>
                <w:lang w:eastAsia="ru-RU"/>
              </w:rPr>
            </w:pPr>
            <w:r w:rsidRPr="005042FD">
              <w:rPr>
                <w:rFonts w:ascii="Times New Roman" w:eastAsia="Times New Roman" w:hAnsi="Times New Roman"/>
                <w:b/>
                <w:sz w:val="24"/>
                <w:szCs w:val="24"/>
                <w:lang w:eastAsia="ru-RU"/>
              </w:rPr>
              <w:t xml:space="preserve">Наименование </w:t>
            </w:r>
          </w:p>
        </w:tc>
        <w:tc>
          <w:tcPr>
            <w:tcW w:w="1666" w:type="pct"/>
            <w:vMerge w:val="restart"/>
          </w:tcPr>
          <w:p w:rsidR="00703BFB" w:rsidRPr="005042FD" w:rsidRDefault="00703BFB" w:rsidP="008518F4">
            <w:pPr>
              <w:spacing w:after="0"/>
              <w:jc w:val="center"/>
              <w:rPr>
                <w:rFonts w:ascii="Times New Roman" w:eastAsia="Times New Roman" w:hAnsi="Times New Roman"/>
                <w:b/>
                <w:sz w:val="24"/>
                <w:szCs w:val="24"/>
                <w:lang w:eastAsia="ru-RU"/>
              </w:rPr>
            </w:pPr>
          </w:p>
          <w:p w:rsidR="00703BFB" w:rsidRPr="005042FD" w:rsidRDefault="00703BFB" w:rsidP="008518F4">
            <w:pPr>
              <w:spacing w:after="0"/>
              <w:jc w:val="center"/>
              <w:rPr>
                <w:rFonts w:ascii="Times New Roman" w:eastAsia="Times New Roman" w:hAnsi="Times New Roman"/>
                <w:b/>
                <w:sz w:val="24"/>
                <w:szCs w:val="24"/>
                <w:lang w:eastAsia="ru-RU"/>
              </w:rPr>
            </w:pPr>
            <w:r w:rsidRPr="005042FD">
              <w:rPr>
                <w:rFonts w:ascii="Times New Roman" w:eastAsia="Times New Roman" w:hAnsi="Times New Roman"/>
                <w:b/>
                <w:sz w:val="24"/>
                <w:szCs w:val="24"/>
                <w:lang w:eastAsia="ru-RU"/>
              </w:rPr>
              <w:t>Адрес</w:t>
            </w:r>
          </w:p>
        </w:tc>
        <w:tc>
          <w:tcPr>
            <w:tcW w:w="1334" w:type="pct"/>
            <w:vMerge w:val="restart"/>
          </w:tcPr>
          <w:p w:rsidR="00703BFB" w:rsidRPr="005042FD" w:rsidRDefault="00703BFB" w:rsidP="008518F4">
            <w:pPr>
              <w:spacing w:after="0"/>
              <w:jc w:val="center"/>
              <w:rPr>
                <w:rFonts w:ascii="Times New Roman" w:eastAsia="Times New Roman" w:hAnsi="Times New Roman"/>
                <w:b/>
                <w:sz w:val="24"/>
                <w:szCs w:val="24"/>
                <w:lang w:eastAsia="ru-RU"/>
              </w:rPr>
            </w:pPr>
          </w:p>
          <w:p w:rsidR="00703BFB" w:rsidRPr="005042FD" w:rsidRDefault="005042FD" w:rsidP="008518F4">
            <w:pPr>
              <w:spacing w:after="0"/>
              <w:jc w:val="center"/>
              <w:rPr>
                <w:rFonts w:ascii="Times New Roman" w:eastAsia="Times New Roman" w:hAnsi="Times New Roman"/>
                <w:b/>
                <w:sz w:val="24"/>
                <w:szCs w:val="24"/>
                <w:lang w:eastAsia="ru-RU"/>
              </w:rPr>
            </w:pPr>
            <w:r w:rsidRPr="005042FD">
              <w:rPr>
                <w:rFonts w:ascii="Times New Roman" w:eastAsia="Times New Roman" w:hAnsi="Times New Roman"/>
                <w:b/>
                <w:sz w:val="24"/>
                <w:szCs w:val="24"/>
                <w:lang w:eastAsia="ru-RU"/>
              </w:rPr>
              <w:t>Вместимость</w:t>
            </w:r>
          </w:p>
        </w:tc>
      </w:tr>
      <w:tr w:rsidR="005042FD" w:rsidRPr="005042FD" w:rsidTr="00756E95">
        <w:trPr>
          <w:trHeight w:val="382"/>
        </w:trPr>
        <w:tc>
          <w:tcPr>
            <w:tcW w:w="2000" w:type="pct"/>
            <w:vMerge/>
          </w:tcPr>
          <w:p w:rsidR="00703BFB" w:rsidRPr="005042FD" w:rsidRDefault="00703BFB" w:rsidP="008518F4">
            <w:pPr>
              <w:spacing w:after="0"/>
              <w:jc w:val="center"/>
              <w:rPr>
                <w:rFonts w:ascii="Times New Roman" w:eastAsia="Times New Roman" w:hAnsi="Times New Roman"/>
                <w:sz w:val="24"/>
                <w:szCs w:val="24"/>
                <w:lang w:eastAsia="ru-RU"/>
              </w:rPr>
            </w:pPr>
          </w:p>
        </w:tc>
        <w:tc>
          <w:tcPr>
            <w:tcW w:w="1666" w:type="pct"/>
            <w:vMerge/>
          </w:tcPr>
          <w:p w:rsidR="00703BFB" w:rsidRPr="005042FD" w:rsidRDefault="00703BFB" w:rsidP="008518F4">
            <w:pPr>
              <w:spacing w:after="0"/>
              <w:jc w:val="center"/>
              <w:rPr>
                <w:rFonts w:ascii="Times New Roman" w:eastAsia="Times New Roman" w:hAnsi="Times New Roman"/>
                <w:sz w:val="24"/>
                <w:szCs w:val="24"/>
                <w:lang w:eastAsia="ru-RU"/>
              </w:rPr>
            </w:pPr>
          </w:p>
        </w:tc>
        <w:tc>
          <w:tcPr>
            <w:tcW w:w="1334" w:type="pct"/>
            <w:vMerge/>
          </w:tcPr>
          <w:p w:rsidR="00703BFB" w:rsidRPr="005042FD" w:rsidRDefault="00703BFB" w:rsidP="008518F4">
            <w:pPr>
              <w:spacing w:after="0"/>
              <w:jc w:val="center"/>
              <w:rPr>
                <w:rFonts w:ascii="Times New Roman" w:eastAsia="Times New Roman" w:hAnsi="Times New Roman"/>
                <w:sz w:val="24"/>
                <w:szCs w:val="24"/>
                <w:lang w:eastAsia="ru-RU"/>
              </w:rPr>
            </w:pPr>
          </w:p>
        </w:tc>
      </w:tr>
      <w:tr w:rsidR="005042FD" w:rsidRPr="005042FD" w:rsidTr="00756E95">
        <w:trPr>
          <w:trHeight w:val="764"/>
        </w:trPr>
        <w:tc>
          <w:tcPr>
            <w:tcW w:w="2000" w:type="pct"/>
            <w:tcBorders>
              <w:top w:val="single" w:sz="4" w:space="0" w:color="auto"/>
              <w:left w:val="single" w:sz="4" w:space="0" w:color="auto"/>
              <w:bottom w:val="single" w:sz="4" w:space="0" w:color="auto"/>
              <w:right w:val="single" w:sz="4" w:space="0" w:color="auto"/>
            </w:tcBorders>
          </w:tcPr>
          <w:p w:rsidR="00703BFB" w:rsidRPr="005042FD" w:rsidRDefault="005042FD" w:rsidP="008518F4">
            <w:pPr>
              <w:tabs>
                <w:tab w:val="center" w:pos="4677"/>
                <w:tab w:val="right" w:pos="9355"/>
              </w:tabs>
              <w:spacing w:after="0"/>
              <w:rPr>
                <w:rFonts w:ascii="Times New Roman" w:hAnsi="Times New Roman"/>
                <w:sz w:val="26"/>
                <w:szCs w:val="26"/>
                <w:lang w:eastAsia="ru-RU"/>
              </w:rPr>
            </w:pPr>
            <w:proofErr w:type="spellStart"/>
            <w:r w:rsidRPr="005042FD">
              <w:rPr>
                <w:rFonts w:ascii="Times New Roman" w:hAnsi="Times New Roman"/>
                <w:sz w:val="26"/>
                <w:szCs w:val="26"/>
                <w:lang w:eastAsia="ru-RU"/>
              </w:rPr>
              <w:t>Чемодановский</w:t>
            </w:r>
            <w:proofErr w:type="spellEnd"/>
            <w:r w:rsidR="00703BFB" w:rsidRPr="005042FD">
              <w:rPr>
                <w:rFonts w:ascii="Times New Roman" w:hAnsi="Times New Roman"/>
                <w:sz w:val="26"/>
                <w:szCs w:val="26"/>
                <w:lang w:eastAsia="ru-RU"/>
              </w:rPr>
              <w:t xml:space="preserve"> сельский дом культуры</w:t>
            </w:r>
          </w:p>
        </w:tc>
        <w:tc>
          <w:tcPr>
            <w:tcW w:w="1666" w:type="pct"/>
            <w:tcBorders>
              <w:top w:val="single" w:sz="4" w:space="0" w:color="auto"/>
              <w:left w:val="single" w:sz="4" w:space="0" w:color="auto"/>
              <w:bottom w:val="single" w:sz="4" w:space="0" w:color="auto"/>
              <w:right w:val="single" w:sz="4" w:space="0" w:color="auto"/>
            </w:tcBorders>
          </w:tcPr>
          <w:p w:rsidR="00703BFB" w:rsidRDefault="00703BFB" w:rsidP="008518F4">
            <w:pPr>
              <w:tabs>
                <w:tab w:val="center" w:pos="4677"/>
                <w:tab w:val="right" w:pos="9355"/>
              </w:tabs>
              <w:spacing w:after="0"/>
              <w:rPr>
                <w:rFonts w:ascii="Times New Roman" w:hAnsi="Times New Roman"/>
                <w:sz w:val="26"/>
                <w:szCs w:val="26"/>
                <w:lang w:eastAsia="ru-RU"/>
              </w:rPr>
            </w:pPr>
            <w:r w:rsidRPr="005042FD">
              <w:rPr>
                <w:rFonts w:ascii="Times New Roman" w:hAnsi="Times New Roman"/>
                <w:sz w:val="26"/>
                <w:szCs w:val="26"/>
                <w:lang w:eastAsia="ru-RU"/>
              </w:rPr>
              <w:t>д</w:t>
            </w:r>
            <w:r w:rsidR="005042FD" w:rsidRPr="005042FD">
              <w:rPr>
                <w:rFonts w:ascii="Times New Roman" w:hAnsi="Times New Roman"/>
                <w:sz w:val="26"/>
                <w:szCs w:val="26"/>
                <w:lang w:eastAsia="ru-RU"/>
              </w:rPr>
              <w:t>ер</w:t>
            </w:r>
            <w:r w:rsidRPr="005042FD">
              <w:rPr>
                <w:rFonts w:ascii="Times New Roman" w:hAnsi="Times New Roman"/>
                <w:sz w:val="26"/>
                <w:szCs w:val="26"/>
                <w:lang w:eastAsia="ru-RU"/>
              </w:rPr>
              <w:t xml:space="preserve">. </w:t>
            </w:r>
            <w:r w:rsidR="005042FD" w:rsidRPr="005042FD">
              <w:rPr>
                <w:rFonts w:ascii="Times New Roman" w:hAnsi="Times New Roman"/>
                <w:sz w:val="26"/>
                <w:szCs w:val="26"/>
                <w:lang w:eastAsia="ru-RU"/>
              </w:rPr>
              <w:t>Чемоданово</w:t>
            </w:r>
            <w:r w:rsidR="00E20C38">
              <w:rPr>
                <w:rFonts w:ascii="Times New Roman" w:hAnsi="Times New Roman"/>
                <w:sz w:val="26"/>
                <w:szCs w:val="26"/>
                <w:lang w:eastAsia="ru-RU"/>
              </w:rPr>
              <w:t>,</w:t>
            </w:r>
          </w:p>
          <w:p w:rsidR="00E20C38" w:rsidRPr="005042FD" w:rsidRDefault="00E20C38" w:rsidP="008518F4">
            <w:pPr>
              <w:tabs>
                <w:tab w:val="center" w:pos="4677"/>
                <w:tab w:val="right" w:pos="9355"/>
              </w:tabs>
              <w:spacing w:after="0"/>
              <w:rPr>
                <w:rFonts w:ascii="Times New Roman" w:hAnsi="Times New Roman"/>
                <w:sz w:val="26"/>
                <w:szCs w:val="26"/>
                <w:lang w:eastAsia="ru-RU"/>
              </w:rPr>
            </w:pPr>
            <w:r>
              <w:rPr>
                <w:rFonts w:ascii="Times New Roman" w:hAnsi="Times New Roman"/>
                <w:sz w:val="26"/>
                <w:szCs w:val="26"/>
                <w:lang w:eastAsia="ru-RU"/>
              </w:rPr>
              <w:t>ул.</w:t>
            </w:r>
            <w:r w:rsidR="00781194">
              <w:rPr>
                <w:rFonts w:ascii="Times New Roman" w:hAnsi="Times New Roman"/>
                <w:sz w:val="26"/>
                <w:szCs w:val="26"/>
                <w:lang w:eastAsia="ru-RU"/>
              </w:rPr>
              <w:t xml:space="preserve"> </w:t>
            </w:r>
            <w:r>
              <w:rPr>
                <w:rFonts w:ascii="Times New Roman" w:hAnsi="Times New Roman"/>
                <w:sz w:val="26"/>
                <w:szCs w:val="26"/>
                <w:lang w:eastAsia="ru-RU"/>
              </w:rPr>
              <w:t>Центральная, д.20</w:t>
            </w:r>
          </w:p>
          <w:p w:rsidR="00703BFB" w:rsidRPr="005042FD" w:rsidRDefault="00703BFB" w:rsidP="008518F4">
            <w:pPr>
              <w:tabs>
                <w:tab w:val="center" w:pos="4677"/>
                <w:tab w:val="right" w:pos="9355"/>
              </w:tabs>
              <w:spacing w:after="0"/>
              <w:rPr>
                <w:rFonts w:ascii="Times New Roman" w:eastAsia="Times New Roman" w:hAnsi="Times New Roman"/>
                <w:sz w:val="26"/>
                <w:szCs w:val="26"/>
                <w:lang w:eastAsia="ru-RU"/>
              </w:rPr>
            </w:pPr>
          </w:p>
        </w:tc>
        <w:tc>
          <w:tcPr>
            <w:tcW w:w="1334" w:type="pct"/>
            <w:tcBorders>
              <w:top w:val="single" w:sz="4" w:space="0" w:color="auto"/>
              <w:left w:val="single" w:sz="4" w:space="0" w:color="auto"/>
              <w:bottom w:val="single" w:sz="4" w:space="0" w:color="auto"/>
              <w:right w:val="single" w:sz="4" w:space="0" w:color="auto"/>
            </w:tcBorders>
          </w:tcPr>
          <w:p w:rsidR="00703BFB" w:rsidRPr="005042FD" w:rsidRDefault="005042FD" w:rsidP="008518F4">
            <w:pPr>
              <w:tabs>
                <w:tab w:val="center" w:pos="4677"/>
                <w:tab w:val="right" w:pos="9355"/>
              </w:tabs>
              <w:spacing w:after="0"/>
              <w:rPr>
                <w:rFonts w:ascii="Times New Roman" w:eastAsia="Times New Roman" w:hAnsi="Times New Roman"/>
                <w:sz w:val="26"/>
                <w:szCs w:val="26"/>
                <w:lang w:eastAsia="ru-RU"/>
              </w:rPr>
            </w:pPr>
            <w:r w:rsidRPr="005042FD">
              <w:rPr>
                <w:rFonts w:ascii="Times New Roman" w:eastAsia="Times New Roman" w:hAnsi="Times New Roman"/>
                <w:sz w:val="26"/>
                <w:szCs w:val="26"/>
                <w:lang w:eastAsia="ru-RU"/>
              </w:rPr>
              <w:t>1</w:t>
            </w:r>
            <w:r w:rsidR="00703BFB" w:rsidRPr="005042FD">
              <w:rPr>
                <w:rFonts w:ascii="Times New Roman" w:eastAsia="Times New Roman" w:hAnsi="Times New Roman"/>
                <w:sz w:val="26"/>
                <w:szCs w:val="26"/>
                <w:lang w:eastAsia="ru-RU"/>
              </w:rPr>
              <w:t xml:space="preserve">50 </w:t>
            </w:r>
            <w:r w:rsidRPr="005042FD">
              <w:rPr>
                <w:rFonts w:ascii="Times New Roman" w:eastAsia="Times New Roman" w:hAnsi="Times New Roman"/>
                <w:sz w:val="26"/>
                <w:szCs w:val="26"/>
                <w:lang w:eastAsia="ru-RU"/>
              </w:rPr>
              <w:t>чел.</w:t>
            </w:r>
          </w:p>
          <w:p w:rsidR="00703BFB" w:rsidRPr="005042FD" w:rsidRDefault="00703BFB" w:rsidP="008518F4">
            <w:pPr>
              <w:tabs>
                <w:tab w:val="center" w:pos="4677"/>
                <w:tab w:val="right" w:pos="9355"/>
              </w:tabs>
              <w:spacing w:after="0"/>
              <w:rPr>
                <w:rFonts w:ascii="Times New Roman" w:eastAsia="Times New Roman" w:hAnsi="Times New Roman"/>
                <w:sz w:val="26"/>
                <w:szCs w:val="26"/>
                <w:lang w:eastAsia="ru-RU"/>
              </w:rPr>
            </w:pPr>
          </w:p>
        </w:tc>
      </w:tr>
    </w:tbl>
    <w:p w:rsidR="002419FC" w:rsidRDefault="002419FC" w:rsidP="00703BFB">
      <w:pPr>
        <w:pStyle w:val="ConsPlusNormal"/>
        <w:widowControl/>
        <w:spacing w:before="240" w:after="240"/>
        <w:ind w:firstLine="539"/>
        <w:jc w:val="center"/>
        <w:rPr>
          <w:rFonts w:ascii="Times New Roman" w:hAnsi="Times New Roman" w:cs="Times New Roman"/>
          <w:b/>
          <w:sz w:val="26"/>
          <w:szCs w:val="26"/>
        </w:rPr>
      </w:pPr>
    </w:p>
    <w:p w:rsidR="00703BFB" w:rsidRPr="00E20C38" w:rsidRDefault="00703BFB" w:rsidP="00703BFB">
      <w:pPr>
        <w:pStyle w:val="ConsPlusNormal"/>
        <w:widowControl/>
        <w:spacing w:before="240" w:after="240"/>
        <w:ind w:firstLine="539"/>
        <w:jc w:val="center"/>
        <w:rPr>
          <w:rFonts w:ascii="Times New Roman" w:hAnsi="Times New Roman" w:cs="Times New Roman"/>
          <w:b/>
          <w:sz w:val="26"/>
          <w:szCs w:val="26"/>
        </w:rPr>
      </w:pPr>
      <w:r w:rsidRPr="00E20C38">
        <w:rPr>
          <w:rFonts w:ascii="Times New Roman" w:hAnsi="Times New Roman" w:cs="Times New Roman"/>
          <w:b/>
          <w:sz w:val="26"/>
          <w:szCs w:val="26"/>
        </w:rPr>
        <w:t>Библиотеки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6"/>
        <w:gridCol w:w="2791"/>
        <w:gridCol w:w="2268"/>
      </w:tblGrid>
      <w:tr w:rsidR="00E20C38" w:rsidRPr="00E20C38" w:rsidTr="00830D04">
        <w:trPr>
          <w:trHeight w:val="555"/>
        </w:trPr>
        <w:tc>
          <w:tcPr>
            <w:tcW w:w="3446" w:type="dxa"/>
            <w:vMerge w:val="restart"/>
          </w:tcPr>
          <w:p w:rsidR="00703BFB" w:rsidRPr="00E20C38" w:rsidRDefault="00703BFB" w:rsidP="008518F4">
            <w:pPr>
              <w:spacing w:after="0"/>
              <w:ind w:left="-103" w:right="-106"/>
              <w:jc w:val="center"/>
              <w:rPr>
                <w:rFonts w:ascii="Times New Roman" w:eastAsia="Times New Roman" w:hAnsi="Times New Roman"/>
                <w:b/>
                <w:sz w:val="24"/>
                <w:szCs w:val="24"/>
                <w:lang w:eastAsia="ru-RU"/>
              </w:rPr>
            </w:pPr>
            <w:r w:rsidRPr="00E20C38">
              <w:rPr>
                <w:rFonts w:ascii="Times New Roman" w:eastAsia="Times New Roman" w:hAnsi="Times New Roman"/>
                <w:b/>
                <w:sz w:val="24"/>
                <w:szCs w:val="24"/>
                <w:lang w:eastAsia="ru-RU"/>
              </w:rPr>
              <w:t>Наименование</w:t>
            </w:r>
          </w:p>
          <w:p w:rsidR="00703BFB" w:rsidRPr="00E20C38" w:rsidRDefault="00703BFB" w:rsidP="008518F4">
            <w:pPr>
              <w:spacing w:after="0"/>
              <w:ind w:left="-103" w:right="-106"/>
              <w:jc w:val="center"/>
              <w:rPr>
                <w:rFonts w:ascii="Times New Roman" w:eastAsia="Times New Roman" w:hAnsi="Times New Roman"/>
                <w:b/>
                <w:sz w:val="24"/>
                <w:szCs w:val="24"/>
                <w:lang w:eastAsia="ru-RU"/>
              </w:rPr>
            </w:pPr>
          </w:p>
        </w:tc>
        <w:tc>
          <w:tcPr>
            <w:tcW w:w="2791" w:type="dxa"/>
            <w:vMerge w:val="restart"/>
          </w:tcPr>
          <w:p w:rsidR="00703BFB" w:rsidRPr="00E20C38" w:rsidRDefault="00703BFB" w:rsidP="008518F4">
            <w:pPr>
              <w:spacing w:after="0"/>
              <w:ind w:left="-67"/>
              <w:jc w:val="center"/>
              <w:rPr>
                <w:rFonts w:ascii="Times New Roman" w:eastAsia="Times New Roman" w:hAnsi="Times New Roman"/>
                <w:b/>
                <w:sz w:val="24"/>
                <w:szCs w:val="24"/>
                <w:lang w:eastAsia="ru-RU"/>
              </w:rPr>
            </w:pPr>
            <w:r w:rsidRPr="00E20C38">
              <w:rPr>
                <w:rFonts w:ascii="Times New Roman" w:eastAsia="Times New Roman" w:hAnsi="Times New Roman"/>
                <w:b/>
                <w:sz w:val="24"/>
                <w:szCs w:val="24"/>
                <w:lang w:eastAsia="ru-RU"/>
              </w:rPr>
              <w:t>Адрес</w:t>
            </w:r>
          </w:p>
        </w:tc>
        <w:tc>
          <w:tcPr>
            <w:tcW w:w="2268" w:type="dxa"/>
            <w:vMerge w:val="restart"/>
          </w:tcPr>
          <w:p w:rsidR="00703BFB" w:rsidRPr="00E20C38" w:rsidRDefault="00703BFB" w:rsidP="008518F4">
            <w:pPr>
              <w:spacing w:after="0"/>
              <w:jc w:val="center"/>
              <w:rPr>
                <w:rFonts w:ascii="Times New Roman" w:hAnsi="Times New Roman"/>
                <w:b/>
              </w:rPr>
            </w:pPr>
            <w:r w:rsidRPr="00E20C38">
              <w:rPr>
                <w:rFonts w:ascii="Times New Roman" w:hAnsi="Times New Roman"/>
                <w:b/>
              </w:rPr>
              <w:t xml:space="preserve">Книжный фонд </w:t>
            </w:r>
          </w:p>
          <w:p w:rsidR="00703BFB" w:rsidRPr="00E20C38" w:rsidRDefault="00703BFB" w:rsidP="008518F4">
            <w:pPr>
              <w:spacing w:after="0"/>
              <w:jc w:val="center"/>
              <w:rPr>
                <w:rFonts w:ascii="Times New Roman" w:eastAsia="Times New Roman" w:hAnsi="Times New Roman"/>
                <w:b/>
                <w:sz w:val="24"/>
                <w:szCs w:val="24"/>
                <w:lang w:eastAsia="ru-RU"/>
              </w:rPr>
            </w:pPr>
            <w:r w:rsidRPr="00E20C38">
              <w:rPr>
                <w:rFonts w:ascii="Times New Roman" w:hAnsi="Times New Roman"/>
                <w:b/>
              </w:rPr>
              <w:t>(в тыс. томов)</w:t>
            </w:r>
          </w:p>
        </w:tc>
      </w:tr>
      <w:tr w:rsidR="00E20C38" w:rsidRPr="00E20C38" w:rsidTr="00830D04">
        <w:trPr>
          <w:trHeight w:val="555"/>
        </w:trPr>
        <w:tc>
          <w:tcPr>
            <w:tcW w:w="3446" w:type="dxa"/>
            <w:vMerge/>
          </w:tcPr>
          <w:p w:rsidR="00703BFB" w:rsidRPr="00E20C38" w:rsidRDefault="00703BFB" w:rsidP="008518F4">
            <w:pPr>
              <w:spacing w:after="0"/>
              <w:ind w:left="-103" w:right="-106"/>
              <w:jc w:val="center"/>
              <w:rPr>
                <w:rFonts w:ascii="Times New Roman" w:eastAsia="Times New Roman" w:hAnsi="Times New Roman"/>
                <w:sz w:val="24"/>
                <w:szCs w:val="24"/>
                <w:lang w:eastAsia="ru-RU"/>
              </w:rPr>
            </w:pPr>
          </w:p>
        </w:tc>
        <w:tc>
          <w:tcPr>
            <w:tcW w:w="2791" w:type="dxa"/>
            <w:vMerge/>
          </w:tcPr>
          <w:p w:rsidR="00703BFB" w:rsidRPr="00E20C38" w:rsidRDefault="00703BFB" w:rsidP="008518F4">
            <w:pPr>
              <w:spacing w:after="0"/>
              <w:ind w:left="-67"/>
              <w:jc w:val="center"/>
              <w:rPr>
                <w:rFonts w:ascii="Times New Roman" w:eastAsia="Times New Roman" w:hAnsi="Times New Roman"/>
                <w:sz w:val="24"/>
                <w:szCs w:val="24"/>
                <w:lang w:eastAsia="ru-RU"/>
              </w:rPr>
            </w:pPr>
          </w:p>
        </w:tc>
        <w:tc>
          <w:tcPr>
            <w:tcW w:w="2268" w:type="dxa"/>
            <w:vMerge/>
          </w:tcPr>
          <w:p w:rsidR="00703BFB" w:rsidRPr="00E20C38" w:rsidRDefault="00703BFB" w:rsidP="008518F4">
            <w:pPr>
              <w:spacing w:after="0"/>
              <w:jc w:val="center"/>
              <w:rPr>
                <w:rFonts w:ascii="Times New Roman" w:eastAsia="Times New Roman" w:hAnsi="Times New Roman"/>
                <w:sz w:val="24"/>
                <w:szCs w:val="24"/>
                <w:lang w:eastAsia="ru-RU"/>
              </w:rPr>
            </w:pPr>
          </w:p>
        </w:tc>
      </w:tr>
      <w:tr w:rsidR="00E20C38" w:rsidRPr="00E20C38" w:rsidTr="00830D04">
        <w:trPr>
          <w:trHeight w:val="553"/>
        </w:trPr>
        <w:tc>
          <w:tcPr>
            <w:tcW w:w="3446" w:type="dxa"/>
            <w:tcBorders>
              <w:top w:val="single" w:sz="4" w:space="0" w:color="auto"/>
              <w:left w:val="single" w:sz="4" w:space="0" w:color="auto"/>
              <w:bottom w:val="single" w:sz="4" w:space="0" w:color="auto"/>
              <w:right w:val="single" w:sz="4" w:space="0" w:color="auto"/>
            </w:tcBorders>
          </w:tcPr>
          <w:p w:rsidR="00703BFB" w:rsidRPr="00E20C38" w:rsidRDefault="00703BFB" w:rsidP="008518F4">
            <w:pPr>
              <w:spacing w:after="0"/>
              <w:jc w:val="center"/>
              <w:rPr>
                <w:rFonts w:ascii="Times New Roman" w:eastAsia="Times New Roman" w:hAnsi="Times New Roman"/>
                <w:sz w:val="26"/>
                <w:szCs w:val="26"/>
                <w:lang w:eastAsia="ru-RU"/>
              </w:rPr>
            </w:pPr>
            <w:r w:rsidRPr="00E20C38">
              <w:rPr>
                <w:rFonts w:ascii="Times New Roman" w:hAnsi="Times New Roman"/>
                <w:sz w:val="26"/>
                <w:szCs w:val="26"/>
                <w:lang w:eastAsia="ru-RU"/>
              </w:rPr>
              <w:t xml:space="preserve">Библиотека </w:t>
            </w:r>
          </w:p>
        </w:tc>
        <w:tc>
          <w:tcPr>
            <w:tcW w:w="2791" w:type="dxa"/>
            <w:tcBorders>
              <w:top w:val="single" w:sz="4" w:space="0" w:color="auto"/>
              <w:left w:val="single" w:sz="4" w:space="0" w:color="auto"/>
              <w:bottom w:val="single" w:sz="4" w:space="0" w:color="auto"/>
              <w:right w:val="single" w:sz="4" w:space="0" w:color="auto"/>
            </w:tcBorders>
          </w:tcPr>
          <w:p w:rsidR="00E20C38" w:rsidRPr="00E20C38" w:rsidRDefault="00E20C38" w:rsidP="00E20C38">
            <w:pPr>
              <w:tabs>
                <w:tab w:val="center" w:pos="4677"/>
                <w:tab w:val="right" w:pos="9355"/>
              </w:tabs>
              <w:spacing w:after="0"/>
              <w:rPr>
                <w:rFonts w:ascii="Times New Roman" w:hAnsi="Times New Roman"/>
                <w:sz w:val="26"/>
                <w:szCs w:val="26"/>
                <w:lang w:eastAsia="ru-RU"/>
              </w:rPr>
            </w:pPr>
            <w:r w:rsidRPr="00E20C38">
              <w:rPr>
                <w:rFonts w:ascii="Times New Roman" w:hAnsi="Times New Roman"/>
                <w:sz w:val="26"/>
                <w:szCs w:val="26"/>
                <w:lang w:eastAsia="ru-RU"/>
              </w:rPr>
              <w:t>дер. Чемоданово,</w:t>
            </w:r>
          </w:p>
          <w:p w:rsidR="00703BFB" w:rsidRPr="00E20C38" w:rsidRDefault="00E20C38" w:rsidP="003A1B6E">
            <w:pPr>
              <w:tabs>
                <w:tab w:val="center" w:pos="4677"/>
                <w:tab w:val="right" w:pos="9355"/>
              </w:tabs>
              <w:spacing w:after="0"/>
              <w:rPr>
                <w:rFonts w:ascii="Times New Roman" w:hAnsi="Times New Roman"/>
                <w:sz w:val="26"/>
                <w:szCs w:val="26"/>
                <w:lang w:eastAsia="ru-RU"/>
              </w:rPr>
            </w:pPr>
            <w:r w:rsidRPr="00E20C38">
              <w:rPr>
                <w:rFonts w:ascii="Times New Roman" w:hAnsi="Times New Roman"/>
                <w:sz w:val="26"/>
                <w:szCs w:val="26"/>
                <w:lang w:eastAsia="ru-RU"/>
              </w:rPr>
              <w:t>ул.</w:t>
            </w:r>
            <w:r w:rsidR="00781194">
              <w:rPr>
                <w:rFonts w:ascii="Times New Roman" w:hAnsi="Times New Roman"/>
                <w:sz w:val="26"/>
                <w:szCs w:val="26"/>
                <w:lang w:eastAsia="ru-RU"/>
              </w:rPr>
              <w:t xml:space="preserve"> </w:t>
            </w:r>
            <w:r w:rsidRPr="00E20C38">
              <w:rPr>
                <w:rFonts w:ascii="Times New Roman" w:hAnsi="Times New Roman"/>
                <w:sz w:val="26"/>
                <w:szCs w:val="26"/>
                <w:lang w:eastAsia="ru-RU"/>
              </w:rPr>
              <w:t>Центральная, д.20</w:t>
            </w:r>
          </w:p>
        </w:tc>
        <w:tc>
          <w:tcPr>
            <w:tcW w:w="2268" w:type="dxa"/>
            <w:tcBorders>
              <w:top w:val="single" w:sz="4" w:space="0" w:color="auto"/>
              <w:left w:val="single" w:sz="4" w:space="0" w:color="auto"/>
              <w:bottom w:val="single" w:sz="4" w:space="0" w:color="auto"/>
              <w:right w:val="single" w:sz="4" w:space="0" w:color="auto"/>
            </w:tcBorders>
          </w:tcPr>
          <w:p w:rsidR="00703BFB" w:rsidRPr="00E20C38" w:rsidRDefault="00E20C38" w:rsidP="00E20C38">
            <w:pPr>
              <w:spacing w:after="0"/>
              <w:jc w:val="center"/>
              <w:rPr>
                <w:rFonts w:ascii="Times New Roman" w:hAnsi="Times New Roman"/>
                <w:sz w:val="26"/>
                <w:szCs w:val="26"/>
                <w:lang w:eastAsia="ru-RU"/>
              </w:rPr>
            </w:pPr>
            <w:r w:rsidRPr="00E20C38">
              <w:rPr>
                <w:rFonts w:ascii="Times New Roman" w:hAnsi="Times New Roman"/>
                <w:sz w:val="26"/>
                <w:szCs w:val="26"/>
                <w:lang w:eastAsia="ru-RU"/>
              </w:rPr>
              <w:t xml:space="preserve">3600 </w:t>
            </w:r>
            <w:r w:rsidR="00703BFB" w:rsidRPr="00E20C38">
              <w:rPr>
                <w:rFonts w:ascii="Times New Roman" w:hAnsi="Times New Roman"/>
                <w:sz w:val="26"/>
                <w:szCs w:val="26"/>
                <w:lang w:eastAsia="ru-RU"/>
              </w:rPr>
              <w:t>томов</w:t>
            </w:r>
          </w:p>
        </w:tc>
      </w:tr>
    </w:tbl>
    <w:p w:rsidR="00703BFB" w:rsidRPr="000A5237" w:rsidRDefault="00703BFB" w:rsidP="00703BFB">
      <w:pPr>
        <w:pStyle w:val="ConsPlusNormal"/>
        <w:widowControl/>
        <w:spacing w:after="120"/>
        <w:ind w:firstLine="539"/>
        <w:jc w:val="center"/>
        <w:rPr>
          <w:rFonts w:ascii="Times New Roman" w:hAnsi="Times New Roman" w:cs="Times New Roman"/>
          <w:b/>
          <w:color w:val="FF0000"/>
          <w:sz w:val="26"/>
          <w:szCs w:val="26"/>
        </w:rPr>
      </w:pPr>
    </w:p>
    <w:p w:rsidR="002419FC" w:rsidRDefault="002419FC" w:rsidP="00703BFB">
      <w:pPr>
        <w:pStyle w:val="ConsPlusNormal"/>
        <w:widowControl/>
        <w:spacing w:after="120"/>
        <w:ind w:firstLine="539"/>
        <w:jc w:val="center"/>
        <w:rPr>
          <w:rFonts w:ascii="Times New Roman" w:hAnsi="Times New Roman" w:cs="Times New Roman"/>
          <w:b/>
          <w:sz w:val="26"/>
          <w:szCs w:val="26"/>
        </w:rPr>
      </w:pPr>
    </w:p>
    <w:p w:rsidR="00703BFB" w:rsidRPr="002220B4" w:rsidRDefault="00703BFB" w:rsidP="00703BFB">
      <w:pPr>
        <w:pStyle w:val="ConsPlusNormal"/>
        <w:widowControl/>
        <w:spacing w:after="120"/>
        <w:ind w:firstLine="539"/>
        <w:jc w:val="center"/>
        <w:rPr>
          <w:rFonts w:ascii="Times New Roman" w:hAnsi="Times New Roman" w:cs="Times New Roman"/>
          <w:b/>
          <w:sz w:val="26"/>
          <w:szCs w:val="26"/>
        </w:rPr>
      </w:pPr>
      <w:r w:rsidRPr="002220B4">
        <w:rPr>
          <w:rFonts w:ascii="Times New Roman" w:hAnsi="Times New Roman" w:cs="Times New Roman"/>
          <w:b/>
          <w:sz w:val="26"/>
          <w:szCs w:val="26"/>
        </w:rPr>
        <w:t>Объекты административного назначения</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103"/>
      </w:tblGrid>
      <w:tr w:rsidR="002220B4" w:rsidRPr="002220B4" w:rsidTr="00830D04">
        <w:tc>
          <w:tcPr>
            <w:tcW w:w="3402" w:type="dxa"/>
            <w:shd w:val="clear" w:color="auto" w:fill="auto"/>
          </w:tcPr>
          <w:p w:rsidR="00830D04" w:rsidRPr="002220B4" w:rsidRDefault="00830D04" w:rsidP="008518F4">
            <w:pPr>
              <w:suppressAutoHyphens/>
              <w:spacing w:after="0" w:line="360" w:lineRule="auto"/>
              <w:jc w:val="center"/>
              <w:rPr>
                <w:rFonts w:ascii="Times New Roman" w:eastAsia="Times New Roman" w:hAnsi="Times New Roman"/>
                <w:b/>
                <w:sz w:val="24"/>
                <w:szCs w:val="24"/>
                <w:lang w:eastAsia="ru-RU"/>
              </w:rPr>
            </w:pPr>
            <w:r w:rsidRPr="002220B4">
              <w:rPr>
                <w:rFonts w:ascii="Times New Roman" w:eastAsia="Times New Roman" w:hAnsi="Times New Roman"/>
                <w:b/>
                <w:sz w:val="24"/>
                <w:szCs w:val="24"/>
                <w:lang w:eastAsia="ru-RU"/>
              </w:rPr>
              <w:t xml:space="preserve">Наименование </w:t>
            </w:r>
          </w:p>
        </w:tc>
        <w:tc>
          <w:tcPr>
            <w:tcW w:w="5103" w:type="dxa"/>
            <w:shd w:val="clear" w:color="auto" w:fill="auto"/>
          </w:tcPr>
          <w:p w:rsidR="00830D04" w:rsidRPr="002220B4" w:rsidRDefault="00830D04" w:rsidP="008518F4">
            <w:pPr>
              <w:suppressAutoHyphens/>
              <w:spacing w:after="0" w:line="360" w:lineRule="auto"/>
              <w:jc w:val="center"/>
              <w:rPr>
                <w:rFonts w:ascii="Times New Roman" w:eastAsia="Times New Roman" w:hAnsi="Times New Roman"/>
                <w:b/>
                <w:sz w:val="24"/>
                <w:szCs w:val="24"/>
                <w:lang w:eastAsia="ru-RU"/>
              </w:rPr>
            </w:pPr>
            <w:r w:rsidRPr="002220B4">
              <w:rPr>
                <w:rFonts w:ascii="Times New Roman" w:eastAsia="Times New Roman" w:hAnsi="Times New Roman"/>
                <w:b/>
                <w:sz w:val="24"/>
                <w:szCs w:val="24"/>
                <w:lang w:eastAsia="ru-RU"/>
              </w:rPr>
              <w:t xml:space="preserve">Адрес </w:t>
            </w:r>
          </w:p>
        </w:tc>
      </w:tr>
      <w:tr w:rsidR="002220B4" w:rsidRPr="002220B4" w:rsidTr="00830D04">
        <w:tc>
          <w:tcPr>
            <w:tcW w:w="3402" w:type="dxa"/>
            <w:shd w:val="clear" w:color="auto" w:fill="auto"/>
          </w:tcPr>
          <w:p w:rsidR="00830D04" w:rsidRPr="002220B4" w:rsidRDefault="00830D04" w:rsidP="008518F4">
            <w:pPr>
              <w:suppressAutoHyphens/>
              <w:spacing w:after="0"/>
              <w:jc w:val="center"/>
              <w:rPr>
                <w:rFonts w:ascii="Times New Roman" w:hAnsi="Times New Roman"/>
                <w:sz w:val="24"/>
                <w:szCs w:val="24"/>
                <w:lang w:eastAsia="ru-RU"/>
              </w:rPr>
            </w:pPr>
            <w:r w:rsidRPr="002220B4">
              <w:rPr>
                <w:rFonts w:ascii="Times New Roman" w:hAnsi="Times New Roman"/>
                <w:sz w:val="24"/>
                <w:szCs w:val="24"/>
                <w:lang w:eastAsia="ru-RU"/>
              </w:rPr>
              <w:t xml:space="preserve">Администрация сельского поселения </w:t>
            </w:r>
          </w:p>
          <w:p w:rsidR="00830D04" w:rsidRPr="002220B4" w:rsidRDefault="00830D04" w:rsidP="008518F4">
            <w:pPr>
              <w:suppressAutoHyphens/>
              <w:spacing w:after="0"/>
              <w:jc w:val="center"/>
              <w:rPr>
                <w:rFonts w:ascii="Times New Roman" w:eastAsia="Times New Roman" w:hAnsi="Times New Roman"/>
                <w:sz w:val="24"/>
                <w:szCs w:val="24"/>
                <w:lang w:eastAsia="ru-RU"/>
              </w:rPr>
            </w:pPr>
            <w:r w:rsidRPr="002220B4">
              <w:rPr>
                <w:rFonts w:ascii="Times New Roman" w:hAnsi="Times New Roman"/>
                <w:sz w:val="24"/>
                <w:szCs w:val="24"/>
                <w:lang w:eastAsia="ru-RU"/>
              </w:rPr>
              <w:t>«Деревня Чемоданово»</w:t>
            </w:r>
          </w:p>
          <w:p w:rsidR="00830D04" w:rsidRPr="002220B4" w:rsidRDefault="00830D04" w:rsidP="008518F4">
            <w:pPr>
              <w:suppressAutoHyphens/>
              <w:spacing w:after="0"/>
              <w:jc w:val="center"/>
              <w:rPr>
                <w:rFonts w:ascii="Times New Roman" w:eastAsia="Times New Roman" w:hAnsi="Times New Roman"/>
                <w:sz w:val="24"/>
                <w:szCs w:val="24"/>
                <w:lang w:eastAsia="ru-RU"/>
              </w:rPr>
            </w:pPr>
          </w:p>
        </w:tc>
        <w:tc>
          <w:tcPr>
            <w:tcW w:w="5103" w:type="dxa"/>
            <w:shd w:val="clear" w:color="auto" w:fill="auto"/>
          </w:tcPr>
          <w:p w:rsidR="00830D04" w:rsidRPr="002220B4" w:rsidRDefault="00830D04" w:rsidP="00830D04">
            <w:pPr>
              <w:tabs>
                <w:tab w:val="center" w:pos="4677"/>
                <w:tab w:val="right" w:pos="9355"/>
              </w:tabs>
              <w:spacing w:after="0"/>
              <w:jc w:val="center"/>
              <w:rPr>
                <w:rFonts w:ascii="Times New Roman" w:hAnsi="Times New Roman"/>
                <w:sz w:val="26"/>
                <w:szCs w:val="26"/>
                <w:lang w:eastAsia="ru-RU"/>
              </w:rPr>
            </w:pPr>
            <w:r w:rsidRPr="002220B4">
              <w:rPr>
                <w:rFonts w:ascii="Times New Roman" w:hAnsi="Times New Roman"/>
                <w:sz w:val="26"/>
                <w:szCs w:val="26"/>
                <w:lang w:eastAsia="ru-RU"/>
              </w:rPr>
              <w:t>дер. Чемоданово,</w:t>
            </w:r>
          </w:p>
          <w:p w:rsidR="00830D04" w:rsidRPr="002220B4" w:rsidRDefault="00830D04" w:rsidP="00830D04">
            <w:pPr>
              <w:suppressAutoHyphens/>
              <w:spacing w:after="0"/>
              <w:jc w:val="center"/>
              <w:rPr>
                <w:rFonts w:ascii="Times New Roman" w:eastAsia="Times New Roman" w:hAnsi="Times New Roman"/>
                <w:sz w:val="24"/>
                <w:szCs w:val="24"/>
                <w:lang w:eastAsia="ru-RU"/>
              </w:rPr>
            </w:pPr>
            <w:r w:rsidRPr="002220B4">
              <w:rPr>
                <w:rFonts w:ascii="Times New Roman" w:hAnsi="Times New Roman"/>
                <w:sz w:val="26"/>
                <w:szCs w:val="26"/>
                <w:lang w:eastAsia="ru-RU"/>
              </w:rPr>
              <w:t>ул.</w:t>
            </w:r>
            <w:r w:rsidR="00781194">
              <w:rPr>
                <w:rFonts w:ascii="Times New Roman" w:hAnsi="Times New Roman"/>
                <w:sz w:val="26"/>
                <w:szCs w:val="26"/>
                <w:lang w:eastAsia="ru-RU"/>
              </w:rPr>
              <w:t xml:space="preserve"> </w:t>
            </w:r>
            <w:r w:rsidRPr="002220B4">
              <w:rPr>
                <w:rFonts w:ascii="Times New Roman" w:hAnsi="Times New Roman"/>
                <w:sz w:val="26"/>
                <w:szCs w:val="26"/>
                <w:lang w:eastAsia="ru-RU"/>
              </w:rPr>
              <w:t>Центральная, д.2</w:t>
            </w:r>
          </w:p>
        </w:tc>
      </w:tr>
    </w:tbl>
    <w:p w:rsidR="002419FC" w:rsidRDefault="002419FC" w:rsidP="00703BFB">
      <w:pPr>
        <w:pStyle w:val="ConsPlusNormal"/>
        <w:widowControl/>
        <w:spacing w:before="240" w:after="240"/>
        <w:ind w:firstLine="539"/>
        <w:jc w:val="center"/>
        <w:rPr>
          <w:rFonts w:ascii="Times New Roman" w:hAnsi="Times New Roman" w:cs="Times New Roman"/>
          <w:b/>
          <w:sz w:val="26"/>
          <w:szCs w:val="26"/>
        </w:rPr>
      </w:pPr>
    </w:p>
    <w:p w:rsidR="002419FC" w:rsidRDefault="002419FC">
      <w:pPr>
        <w:rPr>
          <w:rFonts w:ascii="Times New Roman" w:eastAsia="Times New Roman" w:hAnsi="Times New Roman"/>
          <w:b/>
          <w:sz w:val="26"/>
          <w:szCs w:val="26"/>
          <w:lang w:eastAsia="ru-RU"/>
        </w:rPr>
      </w:pPr>
      <w:r>
        <w:rPr>
          <w:rFonts w:ascii="Times New Roman" w:hAnsi="Times New Roman"/>
          <w:b/>
          <w:sz w:val="26"/>
          <w:szCs w:val="26"/>
        </w:rPr>
        <w:br w:type="page"/>
      </w:r>
    </w:p>
    <w:p w:rsidR="00703BFB" w:rsidRPr="00C91120" w:rsidRDefault="00703BFB" w:rsidP="00703BFB">
      <w:pPr>
        <w:pStyle w:val="ConsPlusNormal"/>
        <w:widowControl/>
        <w:spacing w:before="240" w:after="240"/>
        <w:ind w:firstLine="539"/>
        <w:jc w:val="center"/>
        <w:rPr>
          <w:rFonts w:ascii="Times New Roman" w:hAnsi="Times New Roman" w:cs="Times New Roman"/>
          <w:b/>
          <w:sz w:val="26"/>
          <w:szCs w:val="26"/>
        </w:rPr>
      </w:pPr>
      <w:r w:rsidRPr="00C91120">
        <w:rPr>
          <w:rFonts w:ascii="Times New Roman" w:hAnsi="Times New Roman" w:cs="Times New Roman"/>
          <w:b/>
          <w:sz w:val="26"/>
          <w:szCs w:val="26"/>
        </w:rPr>
        <w:lastRenderedPageBreak/>
        <w:t>Учреждения здравоохранения</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2149"/>
        <w:gridCol w:w="2954"/>
        <w:gridCol w:w="2268"/>
      </w:tblGrid>
      <w:tr w:rsidR="00C91120" w:rsidRPr="00C91120" w:rsidTr="008518F4">
        <w:trPr>
          <w:trHeight w:val="1134"/>
        </w:trPr>
        <w:tc>
          <w:tcPr>
            <w:tcW w:w="2269" w:type="dxa"/>
            <w:vMerge w:val="restart"/>
            <w:tcBorders>
              <w:top w:val="single" w:sz="4" w:space="0" w:color="auto"/>
              <w:left w:val="single" w:sz="4" w:space="0" w:color="auto"/>
              <w:bottom w:val="single" w:sz="4" w:space="0" w:color="auto"/>
              <w:right w:val="single" w:sz="4" w:space="0" w:color="auto"/>
            </w:tcBorders>
          </w:tcPr>
          <w:p w:rsidR="00703BFB" w:rsidRPr="00C91120" w:rsidRDefault="00703BFB" w:rsidP="008518F4">
            <w:pPr>
              <w:spacing w:after="0"/>
              <w:jc w:val="center"/>
              <w:rPr>
                <w:rFonts w:ascii="Times New Roman" w:eastAsia="Times New Roman" w:hAnsi="Times New Roman"/>
                <w:b/>
                <w:sz w:val="24"/>
                <w:szCs w:val="24"/>
                <w:lang w:eastAsia="ru-RU"/>
              </w:rPr>
            </w:pPr>
            <w:proofErr w:type="gramStart"/>
            <w:r w:rsidRPr="00C91120">
              <w:rPr>
                <w:rFonts w:ascii="Times New Roman" w:eastAsia="Times New Roman" w:hAnsi="Times New Roman"/>
                <w:b/>
                <w:sz w:val="24"/>
                <w:szCs w:val="24"/>
                <w:lang w:eastAsia="ru-RU"/>
              </w:rPr>
              <w:t>Наименование учреждения (больница</w:t>
            </w:r>
            <w:r w:rsidR="00781194">
              <w:rPr>
                <w:rFonts w:ascii="Times New Roman" w:eastAsia="Times New Roman" w:hAnsi="Times New Roman"/>
                <w:b/>
                <w:sz w:val="24"/>
                <w:szCs w:val="24"/>
                <w:lang w:eastAsia="ru-RU"/>
              </w:rPr>
              <w:t>, поликлиника, амбулатория) мед</w:t>
            </w:r>
            <w:r w:rsidRPr="00C91120">
              <w:rPr>
                <w:rFonts w:ascii="Times New Roman" w:eastAsia="Times New Roman" w:hAnsi="Times New Roman"/>
                <w:b/>
                <w:sz w:val="24"/>
                <w:szCs w:val="24"/>
                <w:lang w:eastAsia="ru-RU"/>
              </w:rPr>
              <w:t>пункты, аптеки, СЭС, диспансеры, станции скорой помощи и т.д.), ведомственная принадлежность</w:t>
            </w:r>
            <w:proofErr w:type="gramEnd"/>
          </w:p>
        </w:tc>
        <w:tc>
          <w:tcPr>
            <w:tcW w:w="2149" w:type="dxa"/>
            <w:vMerge w:val="restart"/>
            <w:tcBorders>
              <w:top w:val="single" w:sz="4" w:space="0" w:color="auto"/>
              <w:left w:val="single" w:sz="4" w:space="0" w:color="auto"/>
              <w:bottom w:val="single" w:sz="4" w:space="0" w:color="auto"/>
              <w:right w:val="single" w:sz="4" w:space="0" w:color="auto"/>
            </w:tcBorders>
          </w:tcPr>
          <w:p w:rsidR="00703BFB" w:rsidRPr="00C91120" w:rsidRDefault="00703BFB" w:rsidP="008518F4">
            <w:pPr>
              <w:spacing w:after="0"/>
              <w:jc w:val="center"/>
              <w:rPr>
                <w:rFonts w:ascii="Times New Roman" w:eastAsia="Times New Roman" w:hAnsi="Times New Roman"/>
                <w:b/>
                <w:sz w:val="24"/>
                <w:szCs w:val="24"/>
                <w:lang w:eastAsia="ru-RU"/>
              </w:rPr>
            </w:pPr>
          </w:p>
          <w:p w:rsidR="00703BFB" w:rsidRPr="00C91120" w:rsidRDefault="00703BFB" w:rsidP="008518F4">
            <w:pPr>
              <w:spacing w:after="0"/>
              <w:jc w:val="center"/>
              <w:rPr>
                <w:rFonts w:ascii="Times New Roman" w:eastAsia="Times New Roman" w:hAnsi="Times New Roman"/>
                <w:b/>
                <w:sz w:val="24"/>
                <w:szCs w:val="24"/>
                <w:lang w:eastAsia="ru-RU"/>
              </w:rPr>
            </w:pPr>
          </w:p>
          <w:p w:rsidR="00703BFB" w:rsidRPr="00C91120" w:rsidRDefault="00703BFB" w:rsidP="008518F4">
            <w:pPr>
              <w:spacing w:after="0"/>
              <w:jc w:val="center"/>
              <w:rPr>
                <w:rFonts w:ascii="Times New Roman" w:eastAsia="Times New Roman" w:hAnsi="Times New Roman"/>
                <w:b/>
                <w:sz w:val="24"/>
                <w:szCs w:val="24"/>
                <w:lang w:eastAsia="ru-RU"/>
              </w:rPr>
            </w:pPr>
          </w:p>
          <w:p w:rsidR="00703BFB" w:rsidRPr="00C91120" w:rsidRDefault="00703BFB" w:rsidP="008518F4">
            <w:pPr>
              <w:spacing w:after="0"/>
              <w:jc w:val="center"/>
              <w:rPr>
                <w:rFonts w:ascii="Times New Roman" w:eastAsia="Times New Roman" w:hAnsi="Times New Roman"/>
                <w:b/>
                <w:sz w:val="24"/>
                <w:szCs w:val="24"/>
                <w:lang w:eastAsia="ru-RU"/>
              </w:rPr>
            </w:pPr>
          </w:p>
          <w:p w:rsidR="00703BFB" w:rsidRPr="00C91120" w:rsidRDefault="00703BFB" w:rsidP="008518F4">
            <w:pPr>
              <w:spacing w:after="0"/>
              <w:jc w:val="center"/>
              <w:rPr>
                <w:rFonts w:ascii="Times New Roman" w:eastAsia="Times New Roman" w:hAnsi="Times New Roman"/>
                <w:b/>
                <w:sz w:val="24"/>
                <w:szCs w:val="24"/>
                <w:lang w:eastAsia="ru-RU"/>
              </w:rPr>
            </w:pPr>
          </w:p>
          <w:p w:rsidR="00703BFB" w:rsidRPr="00C91120" w:rsidRDefault="00703BFB" w:rsidP="008518F4">
            <w:pPr>
              <w:spacing w:after="0"/>
              <w:jc w:val="center"/>
              <w:rPr>
                <w:rFonts w:ascii="Times New Roman" w:eastAsia="Times New Roman" w:hAnsi="Times New Roman"/>
                <w:b/>
                <w:sz w:val="24"/>
                <w:szCs w:val="24"/>
                <w:lang w:eastAsia="ru-RU"/>
              </w:rPr>
            </w:pPr>
            <w:r w:rsidRPr="00C91120">
              <w:rPr>
                <w:rFonts w:ascii="Times New Roman" w:eastAsia="Times New Roman" w:hAnsi="Times New Roman"/>
                <w:b/>
                <w:sz w:val="24"/>
                <w:szCs w:val="24"/>
                <w:lang w:eastAsia="ru-RU"/>
              </w:rPr>
              <w:t>Адрес</w:t>
            </w:r>
          </w:p>
        </w:tc>
        <w:tc>
          <w:tcPr>
            <w:tcW w:w="2954" w:type="dxa"/>
            <w:vMerge w:val="restart"/>
            <w:tcBorders>
              <w:top w:val="single" w:sz="4" w:space="0" w:color="auto"/>
              <w:left w:val="single" w:sz="4" w:space="0" w:color="auto"/>
              <w:bottom w:val="single" w:sz="4" w:space="0" w:color="auto"/>
              <w:right w:val="single" w:sz="4" w:space="0" w:color="auto"/>
            </w:tcBorders>
          </w:tcPr>
          <w:p w:rsidR="00703BFB" w:rsidRPr="00C91120" w:rsidRDefault="00703BFB" w:rsidP="008518F4">
            <w:pPr>
              <w:spacing w:after="0"/>
              <w:jc w:val="center"/>
              <w:rPr>
                <w:rFonts w:ascii="Times New Roman" w:eastAsia="Times New Roman" w:hAnsi="Times New Roman"/>
                <w:b/>
                <w:sz w:val="24"/>
                <w:szCs w:val="24"/>
                <w:lang w:eastAsia="ru-RU"/>
              </w:rPr>
            </w:pPr>
          </w:p>
          <w:p w:rsidR="00703BFB" w:rsidRPr="00C91120" w:rsidRDefault="00703BFB" w:rsidP="008518F4">
            <w:pPr>
              <w:spacing w:after="0"/>
              <w:jc w:val="center"/>
              <w:rPr>
                <w:rFonts w:ascii="Times New Roman" w:eastAsia="Times New Roman" w:hAnsi="Times New Roman"/>
                <w:b/>
                <w:sz w:val="24"/>
                <w:szCs w:val="24"/>
                <w:lang w:eastAsia="ru-RU"/>
              </w:rPr>
            </w:pPr>
            <w:r w:rsidRPr="00C91120">
              <w:rPr>
                <w:rFonts w:ascii="Times New Roman" w:eastAsia="Times New Roman" w:hAnsi="Times New Roman"/>
                <w:b/>
                <w:sz w:val="24"/>
                <w:szCs w:val="24"/>
                <w:lang w:eastAsia="ru-RU"/>
              </w:rPr>
              <w:t>Вместимость пропускная способность (больницы – кол-во коек по проекту, поликлиники и амбулатории – число посещений в смену, в день, станции скорой помощи – к-во автомашин)</w:t>
            </w:r>
          </w:p>
        </w:tc>
        <w:tc>
          <w:tcPr>
            <w:tcW w:w="2268" w:type="dxa"/>
            <w:vMerge w:val="restart"/>
            <w:tcBorders>
              <w:top w:val="single" w:sz="4" w:space="0" w:color="auto"/>
              <w:left w:val="single" w:sz="4" w:space="0" w:color="auto"/>
              <w:bottom w:val="single" w:sz="4" w:space="0" w:color="auto"/>
              <w:right w:val="single" w:sz="4" w:space="0" w:color="auto"/>
            </w:tcBorders>
          </w:tcPr>
          <w:p w:rsidR="00703BFB" w:rsidRPr="00C91120" w:rsidRDefault="00703BFB" w:rsidP="008518F4">
            <w:pPr>
              <w:spacing w:after="0"/>
              <w:jc w:val="center"/>
              <w:rPr>
                <w:rFonts w:ascii="Times New Roman" w:eastAsia="Times New Roman" w:hAnsi="Times New Roman"/>
                <w:b/>
                <w:sz w:val="24"/>
                <w:szCs w:val="24"/>
                <w:lang w:eastAsia="ru-RU"/>
              </w:rPr>
            </w:pPr>
          </w:p>
          <w:p w:rsidR="00703BFB" w:rsidRPr="00C91120" w:rsidRDefault="00703BFB" w:rsidP="008518F4">
            <w:pPr>
              <w:spacing w:after="0"/>
              <w:jc w:val="center"/>
              <w:rPr>
                <w:rFonts w:ascii="Times New Roman" w:eastAsia="Times New Roman" w:hAnsi="Times New Roman"/>
                <w:b/>
                <w:sz w:val="24"/>
                <w:szCs w:val="24"/>
                <w:lang w:eastAsia="ru-RU"/>
              </w:rPr>
            </w:pPr>
          </w:p>
          <w:p w:rsidR="00703BFB" w:rsidRPr="00C91120" w:rsidRDefault="00703BFB" w:rsidP="008518F4">
            <w:pPr>
              <w:spacing w:after="0"/>
              <w:jc w:val="center"/>
              <w:rPr>
                <w:rFonts w:ascii="Times New Roman" w:eastAsia="Times New Roman" w:hAnsi="Times New Roman"/>
                <w:b/>
                <w:sz w:val="24"/>
                <w:szCs w:val="24"/>
                <w:lang w:eastAsia="ru-RU"/>
              </w:rPr>
            </w:pPr>
          </w:p>
          <w:p w:rsidR="00703BFB" w:rsidRPr="00C91120" w:rsidRDefault="00703BFB" w:rsidP="008518F4">
            <w:pPr>
              <w:spacing w:after="0"/>
              <w:jc w:val="center"/>
              <w:rPr>
                <w:rFonts w:ascii="Times New Roman" w:eastAsia="Times New Roman" w:hAnsi="Times New Roman"/>
                <w:b/>
                <w:sz w:val="24"/>
                <w:szCs w:val="24"/>
                <w:lang w:eastAsia="ru-RU"/>
              </w:rPr>
            </w:pPr>
          </w:p>
          <w:p w:rsidR="00703BFB" w:rsidRPr="00C91120" w:rsidRDefault="00703BFB" w:rsidP="008518F4">
            <w:pPr>
              <w:spacing w:after="0"/>
              <w:jc w:val="center"/>
              <w:rPr>
                <w:rFonts w:ascii="Times New Roman" w:eastAsia="Times New Roman" w:hAnsi="Times New Roman"/>
                <w:b/>
                <w:sz w:val="24"/>
                <w:szCs w:val="24"/>
                <w:lang w:eastAsia="ru-RU"/>
              </w:rPr>
            </w:pPr>
            <w:r w:rsidRPr="00C91120">
              <w:rPr>
                <w:rFonts w:ascii="Times New Roman" w:eastAsia="Times New Roman" w:hAnsi="Times New Roman"/>
                <w:b/>
                <w:sz w:val="24"/>
                <w:szCs w:val="24"/>
                <w:lang w:eastAsia="ru-RU"/>
              </w:rPr>
              <w:t>Численность обслуживающего персонала</w:t>
            </w:r>
          </w:p>
        </w:tc>
      </w:tr>
      <w:tr w:rsidR="00C91120" w:rsidRPr="00C91120" w:rsidTr="008518F4">
        <w:trPr>
          <w:trHeight w:val="1134"/>
        </w:trPr>
        <w:tc>
          <w:tcPr>
            <w:tcW w:w="2269" w:type="dxa"/>
            <w:vMerge/>
            <w:tcBorders>
              <w:top w:val="single" w:sz="4" w:space="0" w:color="auto"/>
              <w:left w:val="single" w:sz="4" w:space="0" w:color="auto"/>
              <w:bottom w:val="single" w:sz="4" w:space="0" w:color="auto"/>
              <w:right w:val="single" w:sz="4" w:space="0" w:color="auto"/>
            </w:tcBorders>
            <w:vAlign w:val="center"/>
          </w:tcPr>
          <w:p w:rsidR="00703BFB" w:rsidRPr="00C91120" w:rsidRDefault="00703BFB" w:rsidP="008518F4">
            <w:pPr>
              <w:spacing w:after="0"/>
              <w:jc w:val="center"/>
              <w:rPr>
                <w:rFonts w:ascii="Times New Roman" w:eastAsia="Times New Roman" w:hAnsi="Times New Roman"/>
                <w:sz w:val="24"/>
                <w:szCs w:val="24"/>
                <w:lang w:eastAsia="ru-RU"/>
              </w:rPr>
            </w:pPr>
          </w:p>
        </w:tc>
        <w:tc>
          <w:tcPr>
            <w:tcW w:w="2149" w:type="dxa"/>
            <w:vMerge/>
            <w:tcBorders>
              <w:top w:val="single" w:sz="4" w:space="0" w:color="auto"/>
              <w:left w:val="single" w:sz="4" w:space="0" w:color="auto"/>
              <w:bottom w:val="single" w:sz="4" w:space="0" w:color="auto"/>
              <w:right w:val="single" w:sz="4" w:space="0" w:color="auto"/>
            </w:tcBorders>
            <w:vAlign w:val="center"/>
          </w:tcPr>
          <w:p w:rsidR="00703BFB" w:rsidRPr="00C91120" w:rsidRDefault="00703BFB" w:rsidP="008518F4">
            <w:pPr>
              <w:spacing w:after="0"/>
              <w:jc w:val="center"/>
              <w:rPr>
                <w:rFonts w:ascii="Times New Roman" w:eastAsia="Times New Roman" w:hAnsi="Times New Roman"/>
                <w:sz w:val="24"/>
                <w:szCs w:val="24"/>
                <w:lang w:eastAsia="ru-RU"/>
              </w:rPr>
            </w:pPr>
          </w:p>
        </w:tc>
        <w:tc>
          <w:tcPr>
            <w:tcW w:w="2954" w:type="dxa"/>
            <w:vMerge/>
            <w:tcBorders>
              <w:top w:val="single" w:sz="4" w:space="0" w:color="auto"/>
              <w:left w:val="single" w:sz="4" w:space="0" w:color="auto"/>
              <w:bottom w:val="single" w:sz="4" w:space="0" w:color="auto"/>
              <w:right w:val="single" w:sz="4" w:space="0" w:color="auto"/>
            </w:tcBorders>
            <w:vAlign w:val="center"/>
          </w:tcPr>
          <w:p w:rsidR="00703BFB" w:rsidRPr="00C91120" w:rsidRDefault="00703BFB" w:rsidP="008518F4">
            <w:pPr>
              <w:spacing w:after="0"/>
              <w:jc w:val="center"/>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703BFB" w:rsidRPr="00C91120" w:rsidRDefault="00703BFB" w:rsidP="008518F4">
            <w:pPr>
              <w:spacing w:after="0"/>
              <w:jc w:val="center"/>
              <w:rPr>
                <w:rFonts w:ascii="Times New Roman" w:eastAsia="Times New Roman" w:hAnsi="Times New Roman"/>
                <w:sz w:val="24"/>
                <w:szCs w:val="24"/>
                <w:lang w:eastAsia="ru-RU"/>
              </w:rPr>
            </w:pPr>
          </w:p>
        </w:tc>
      </w:tr>
      <w:tr w:rsidR="00C91120" w:rsidRPr="00C91120" w:rsidTr="008518F4">
        <w:trPr>
          <w:trHeight w:val="284"/>
        </w:trPr>
        <w:tc>
          <w:tcPr>
            <w:tcW w:w="2269" w:type="dxa"/>
            <w:tcBorders>
              <w:top w:val="single" w:sz="4" w:space="0" w:color="auto"/>
              <w:left w:val="single" w:sz="4" w:space="0" w:color="auto"/>
              <w:bottom w:val="single" w:sz="4" w:space="0" w:color="auto"/>
              <w:right w:val="single" w:sz="4" w:space="0" w:color="auto"/>
            </w:tcBorders>
          </w:tcPr>
          <w:p w:rsidR="00703BFB" w:rsidRPr="00C91120" w:rsidRDefault="00703BFB" w:rsidP="008518F4">
            <w:pPr>
              <w:spacing w:after="0"/>
              <w:jc w:val="center"/>
              <w:rPr>
                <w:rFonts w:ascii="Times New Roman" w:eastAsia="Times New Roman" w:hAnsi="Times New Roman"/>
                <w:sz w:val="24"/>
                <w:szCs w:val="24"/>
                <w:lang w:eastAsia="ru-RU"/>
              </w:rPr>
            </w:pPr>
            <w:r w:rsidRPr="00C91120">
              <w:rPr>
                <w:rFonts w:ascii="Times New Roman" w:eastAsia="Times New Roman" w:hAnsi="Times New Roman"/>
                <w:sz w:val="24"/>
                <w:szCs w:val="24"/>
                <w:lang w:eastAsia="ru-RU"/>
              </w:rPr>
              <w:t>1</w:t>
            </w:r>
          </w:p>
        </w:tc>
        <w:tc>
          <w:tcPr>
            <w:tcW w:w="2149" w:type="dxa"/>
            <w:tcBorders>
              <w:top w:val="single" w:sz="4" w:space="0" w:color="auto"/>
              <w:left w:val="single" w:sz="4" w:space="0" w:color="auto"/>
              <w:bottom w:val="single" w:sz="4" w:space="0" w:color="auto"/>
              <w:right w:val="single" w:sz="4" w:space="0" w:color="auto"/>
            </w:tcBorders>
          </w:tcPr>
          <w:p w:rsidR="00703BFB" w:rsidRPr="00C91120" w:rsidRDefault="00703BFB" w:rsidP="008518F4">
            <w:pPr>
              <w:spacing w:after="0"/>
              <w:jc w:val="center"/>
              <w:rPr>
                <w:rFonts w:ascii="Times New Roman" w:eastAsia="Times New Roman" w:hAnsi="Times New Roman"/>
                <w:sz w:val="24"/>
                <w:szCs w:val="24"/>
                <w:lang w:eastAsia="ru-RU"/>
              </w:rPr>
            </w:pPr>
            <w:r w:rsidRPr="00C91120">
              <w:rPr>
                <w:rFonts w:ascii="Times New Roman" w:eastAsia="Times New Roman" w:hAnsi="Times New Roman"/>
                <w:sz w:val="24"/>
                <w:szCs w:val="24"/>
                <w:lang w:eastAsia="ru-RU"/>
              </w:rPr>
              <w:t>2</w:t>
            </w:r>
          </w:p>
        </w:tc>
        <w:tc>
          <w:tcPr>
            <w:tcW w:w="2954" w:type="dxa"/>
            <w:tcBorders>
              <w:top w:val="single" w:sz="4" w:space="0" w:color="auto"/>
              <w:left w:val="single" w:sz="4" w:space="0" w:color="auto"/>
              <w:bottom w:val="single" w:sz="4" w:space="0" w:color="auto"/>
              <w:right w:val="single" w:sz="4" w:space="0" w:color="auto"/>
            </w:tcBorders>
          </w:tcPr>
          <w:p w:rsidR="00703BFB" w:rsidRPr="00C91120" w:rsidRDefault="00703BFB" w:rsidP="008518F4">
            <w:pPr>
              <w:spacing w:after="0"/>
              <w:jc w:val="center"/>
              <w:rPr>
                <w:rFonts w:ascii="Times New Roman" w:eastAsia="Times New Roman" w:hAnsi="Times New Roman"/>
                <w:sz w:val="24"/>
                <w:szCs w:val="24"/>
                <w:lang w:eastAsia="ru-RU"/>
              </w:rPr>
            </w:pPr>
            <w:r w:rsidRPr="00C91120">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703BFB" w:rsidRPr="00C91120" w:rsidRDefault="00703BFB" w:rsidP="008518F4">
            <w:pPr>
              <w:spacing w:after="0"/>
              <w:jc w:val="center"/>
              <w:rPr>
                <w:rFonts w:ascii="Times New Roman" w:eastAsia="Times New Roman" w:hAnsi="Times New Roman"/>
                <w:sz w:val="24"/>
                <w:szCs w:val="24"/>
                <w:lang w:eastAsia="ru-RU"/>
              </w:rPr>
            </w:pPr>
            <w:r w:rsidRPr="00C91120">
              <w:rPr>
                <w:rFonts w:ascii="Times New Roman" w:eastAsia="Times New Roman" w:hAnsi="Times New Roman"/>
                <w:sz w:val="24"/>
                <w:szCs w:val="24"/>
                <w:lang w:eastAsia="ru-RU"/>
              </w:rPr>
              <w:t>4</w:t>
            </w:r>
          </w:p>
        </w:tc>
      </w:tr>
      <w:tr w:rsidR="00C91120" w:rsidRPr="00C91120" w:rsidTr="008518F4">
        <w:trPr>
          <w:trHeight w:val="567"/>
        </w:trPr>
        <w:tc>
          <w:tcPr>
            <w:tcW w:w="2269" w:type="dxa"/>
            <w:tcBorders>
              <w:top w:val="single" w:sz="4" w:space="0" w:color="auto"/>
              <w:left w:val="single" w:sz="4" w:space="0" w:color="auto"/>
              <w:bottom w:val="single" w:sz="4" w:space="0" w:color="auto"/>
              <w:right w:val="single" w:sz="4" w:space="0" w:color="auto"/>
            </w:tcBorders>
          </w:tcPr>
          <w:p w:rsidR="00703BFB" w:rsidRPr="00C91120" w:rsidRDefault="00703BFB" w:rsidP="008518F4">
            <w:pPr>
              <w:spacing w:after="0"/>
              <w:jc w:val="center"/>
              <w:rPr>
                <w:rFonts w:ascii="Times New Roman" w:eastAsia="Times New Roman" w:hAnsi="Times New Roman"/>
                <w:sz w:val="26"/>
                <w:szCs w:val="26"/>
                <w:lang w:eastAsia="ru-RU"/>
              </w:rPr>
            </w:pPr>
            <w:r w:rsidRPr="00C91120">
              <w:rPr>
                <w:rFonts w:ascii="Times New Roman" w:hAnsi="Times New Roman"/>
                <w:sz w:val="26"/>
                <w:szCs w:val="26"/>
                <w:lang w:eastAsia="ru-RU"/>
              </w:rPr>
              <w:t>Фельдшерско-акушерский пункт</w:t>
            </w:r>
          </w:p>
        </w:tc>
        <w:tc>
          <w:tcPr>
            <w:tcW w:w="2149" w:type="dxa"/>
            <w:tcBorders>
              <w:top w:val="single" w:sz="4" w:space="0" w:color="auto"/>
              <w:left w:val="single" w:sz="4" w:space="0" w:color="auto"/>
              <w:bottom w:val="single" w:sz="4" w:space="0" w:color="auto"/>
              <w:right w:val="single" w:sz="4" w:space="0" w:color="auto"/>
            </w:tcBorders>
          </w:tcPr>
          <w:p w:rsidR="00703BFB" w:rsidRPr="00C91120" w:rsidRDefault="00703BFB" w:rsidP="00C91120">
            <w:pPr>
              <w:spacing w:after="0"/>
              <w:jc w:val="center"/>
              <w:rPr>
                <w:rFonts w:ascii="Times New Roman" w:eastAsia="Times New Roman" w:hAnsi="Times New Roman"/>
                <w:sz w:val="26"/>
                <w:szCs w:val="26"/>
                <w:lang w:eastAsia="ru-RU"/>
              </w:rPr>
            </w:pPr>
            <w:r w:rsidRPr="00C91120">
              <w:rPr>
                <w:rFonts w:ascii="Times New Roman" w:hAnsi="Times New Roman"/>
                <w:sz w:val="26"/>
                <w:szCs w:val="26"/>
                <w:lang w:eastAsia="ru-RU"/>
              </w:rPr>
              <w:t>д</w:t>
            </w:r>
            <w:r w:rsidR="005042FD">
              <w:rPr>
                <w:rFonts w:ascii="Times New Roman" w:hAnsi="Times New Roman"/>
                <w:sz w:val="26"/>
                <w:szCs w:val="26"/>
                <w:lang w:eastAsia="ru-RU"/>
              </w:rPr>
              <w:t>ер</w:t>
            </w:r>
            <w:r w:rsidRPr="00C91120">
              <w:rPr>
                <w:rFonts w:ascii="Times New Roman" w:hAnsi="Times New Roman"/>
                <w:sz w:val="26"/>
                <w:szCs w:val="26"/>
                <w:lang w:eastAsia="ru-RU"/>
              </w:rPr>
              <w:t xml:space="preserve">. </w:t>
            </w:r>
            <w:r w:rsidR="00C91120" w:rsidRPr="00C91120">
              <w:rPr>
                <w:rFonts w:ascii="Times New Roman" w:hAnsi="Times New Roman"/>
                <w:sz w:val="26"/>
                <w:szCs w:val="26"/>
                <w:lang w:eastAsia="ru-RU"/>
              </w:rPr>
              <w:t>Чемоданово</w:t>
            </w:r>
            <w:r w:rsidRPr="00C91120">
              <w:rPr>
                <w:rFonts w:ascii="Times New Roman" w:hAnsi="Times New Roman"/>
                <w:sz w:val="26"/>
                <w:szCs w:val="26"/>
                <w:lang w:eastAsia="ru-RU"/>
              </w:rPr>
              <w:t xml:space="preserve">, ул. </w:t>
            </w:r>
            <w:r w:rsidR="00C91120" w:rsidRPr="00C91120">
              <w:rPr>
                <w:rFonts w:ascii="Times New Roman" w:hAnsi="Times New Roman"/>
                <w:sz w:val="26"/>
                <w:szCs w:val="26"/>
                <w:lang w:eastAsia="ru-RU"/>
              </w:rPr>
              <w:t>Центральная</w:t>
            </w:r>
            <w:r w:rsidRPr="00C91120">
              <w:rPr>
                <w:rFonts w:ascii="Times New Roman" w:hAnsi="Times New Roman"/>
                <w:sz w:val="26"/>
                <w:szCs w:val="26"/>
                <w:lang w:eastAsia="ru-RU"/>
              </w:rPr>
              <w:t>, д.</w:t>
            </w:r>
            <w:r w:rsidR="00C91120" w:rsidRPr="00C91120">
              <w:rPr>
                <w:rFonts w:ascii="Times New Roman" w:hAnsi="Times New Roman"/>
                <w:sz w:val="26"/>
                <w:szCs w:val="26"/>
                <w:lang w:eastAsia="ru-RU"/>
              </w:rPr>
              <w:t>39</w:t>
            </w:r>
          </w:p>
        </w:tc>
        <w:tc>
          <w:tcPr>
            <w:tcW w:w="2954" w:type="dxa"/>
            <w:tcBorders>
              <w:top w:val="single" w:sz="4" w:space="0" w:color="auto"/>
              <w:left w:val="single" w:sz="4" w:space="0" w:color="auto"/>
              <w:bottom w:val="single" w:sz="4" w:space="0" w:color="auto"/>
              <w:right w:val="single" w:sz="4" w:space="0" w:color="auto"/>
            </w:tcBorders>
          </w:tcPr>
          <w:p w:rsidR="00703BFB" w:rsidRPr="00C91120" w:rsidRDefault="00703BFB" w:rsidP="00C91120">
            <w:pPr>
              <w:spacing w:after="0"/>
              <w:jc w:val="center"/>
              <w:rPr>
                <w:rFonts w:ascii="Times New Roman" w:eastAsia="Times New Roman" w:hAnsi="Times New Roman"/>
                <w:sz w:val="26"/>
                <w:szCs w:val="26"/>
                <w:lang w:eastAsia="ru-RU"/>
              </w:rPr>
            </w:pPr>
            <w:r w:rsidRPr="00C91120">
              <w:rPr>
                <w:rFonts w:ascii="Times New Roman" w:hAnsi="Times New Roman"/>
                <w:sz w:val="26"/>
                <w:szCs w:val="26"/>
                <w:lang w:eastAsia="ru-RU"/>
              </w:rPr>
              <w:t>1</w:t>
            </w:r>
            <w:r w:rsidR="00C91120" w:rsidRPr="00C91120">
              <w:rPr>
                <w:rFonts w:ascii="Times New Roman" w:hAnsi="Times New Roman"/>
                <w:sz w:val="26"/>
                <w:szCs w:val="26"/>
                <w:lang w:eastAsia="ru-RU"/>
              </w:rPr>
              <w:t>0</w:t>
            </w:r>
            <w:r w:rsidRPr="00C91120">
              <w:rPr>
                <w:rFonts w:ascii="Times New Roman" w:hAnsi="Times New Roman"/>
                <w:sz w:val="26"/>
                <w:szCs w:val="26"/>
                <w:lang w:eastAsia="ru-RU"/>
              </w:rPr>
              <w:t xml:space="preserve"> чел.</w:t>
            </w:r>
          </w:p>
        </w:tc>
        <w:tc>
          <w:tcPr>
            <w:tcW w:w="2268" w:type="dxa"/>
            <w:tcBorders>
              <w:top w:val="single" w:sz="4" w:space="0" w:color="auto"/>
              <w:left w:val="single" w:sz="4" w:space="0" w:color="auto"/>
              <w:bottom w:val="single" w:sz="4" w:space="0" w:color="auto"/>
              <w:right w:val="single" w:sz="4" w:space="0" w:color="auto"/>
            </w:tcBorders>
          </w:tcPr>
          <w:p w:rsidR="00703BFB" w:rsidRPr="00C91120" w:rsidRDefault="00C91120" w:rsidP="008518F4">
            <w:pPr>
              <w:spacing w:after="0"/>
              <w:jc w:val="center"/>
              <w:rPr>
                <w:rFonts w:ascii="Times New Roman" w:eastAsia="Times New Roman" w:hAnsi="Times New Roman"/>
                <w:sz w:val="26"/>
                <w:szCs w:val="26"/>
                <w:lang w:eastAsia="ru-RU"/>
              </w:rPr>
            </w:pPr>
            <w:r w:rsidRPr="00C91120">
              <w:rPr>
                <w:rFonts w:ascii="Times New Roman" w:eastAsia="Times New Roman" w:hAnsi="Times New Roman"/>
                <w:sz w:val="26"/>
                <w:szCs w:val="26"/>
                <w:lang w:eastAsia="ru-RU"/>
              </w:rPr>
              <w:t>2</w:t>
            </w:r>
          </w:p>
        </w:tc>
      </w:tr>
    </w:tbl>
    <w:p w:rsidR="000E6BAB" w:rsidRDefault="000E6BAB" w:rsidP="00703BFB">
      <w:pPr>
        <w:pStyle w:val="ConsPlusNormal"/>
        <w:widowControl/>
        <w:spacing w:before="240" w:after="240"/>
        <w:ind w:firstLine="539"/>
        <w:jc w:val="center"/>
        <w:rPr>
          <w:rFonts w:ascii="Times New Roman" w:hAnsi="Times New Roman" w:cs="Times New Roman"/>
          <w:b/>
          <w:sz w:val="26"/>
          <w:szCs w:val="26"/>
        </w:rPr>
      </w:pPr>
    </w:p>
    <w:p w:rsidR="002419FC" w:rsidRDefault="002419FC" w:rsidP="00703BFB">
      <w:pPr>
        <w:pStyle w:val="ConsPlusNormal"/>
        <w:widowControl/>
        <w:spacing w:before="240" w:after="240"/>
        <w:ind w:firstLine="539"/>
        <w:jc w:val="center"/>
        <w:rPr>
          <w:rFonts w:ascii="Times New Roman" w:hAnsi="Times New Roman" w:cs="Times New Roman"/>
          <w:b/>
          <w:sz w:val="26"/>
          <w:szCs w:val="26"/>
        </w:rPr>
      </w:pPr>
    </w:p>
    <w:p w:rsidR="00703BFB" w:rsidRDefault="00E539A1" w:rsidP="00703BFB">
      <w:pPr>
        <w:pStyle w:val="ConsPlusNormal"/>
        <w:widowControl/>
        <w:spacing w:before="240" w:after="240"/>
        <w:ind w:firstLine="539"/>
        <w:jc w:val="center"/>
        <w:rPr>
          <w:rFonts w:ascii="Times New Roman" w:hAnsi="Times New Roman" w:cs="Times New Roman"/>
          <w:b/>
          <w:sz w:val="26"/>
          <w:szCs w:val="26"/>
        </w:rPr>
      </w:pPr>
      <w:r>
        <w:rPr>
          <w:rFonts w:ascii="Times New Roman" w:hAnsi="Times New Roman" w:cs="Times New Roman"/>
          <w:b/>
          <w:sz w:val="26"/>
          <w:szCs w:val="26"/>
        </w:rPr>
        <w:t>Объекты торговли, общественного питания</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103"/>
      </w:tblGrid>
      <w:tr w:rsidR="00E539A1" w:rsidRPr="002220B4" w:rsidTr="00BD48FC">
        <w:tc>
          <w:tcPr>
            <w:tcW w:w="3402" w:type="dxa"/>
            <w:shd w:val="clear" w:color="auto" w:fill="auto"/>
          </w:tcPr>
          <w:p w:rsidR="00E539A1" w:rsidRPr="002220B4" w:rsidRDefault="00E539A1" w:rsidP="00BD48FC">
            <w:pPr>
              <w:suppressAutoHyphens/>
              <w:spacing w:after="0" w:line="360" w:lineRule="auto"/>
              <w:jc w:val="center"/>
              <w:rPr>
                <w:rFonts w:ascii="Times New Roman" w:eastAsia="Times New Roman" w:hAnsi="Times New Roman"/>
                <w:b/>
                <w:sz w:val="24"/>
                <w:szCs w:val="24"/>
                <w:lang w:eastAsia="ru-RU"/>
              </w:rPr>
            </w:pPr>
            <w:r w:rsidRPr="002220B4">
              <w:rPr>
                <w:rFonts w:ascii="Times New Roman" w:eastAsia="Times New Roman" w:hAnsi="Times New Roman"/>
                <w:b/>
                <w:sz w:val="24"/>
                <w:szCs w:val="24"/>
                <w:lang w:eastAsia="ru-RU"/>
              </w:rPr>
              <w:t xml:space="preserve">Наименование </w:t>
            </w:r>
          </w:p>
        </w:tc>
        <w:tc>
          <w:tcPr>
            <w:tcW w:w="5103" w:type="dxa"/>
            <w:shd w:val="clear" w:color="auto" w:fill="auto"/>
          </w:tcPr>
          <w:p w:rsidR="00E539A1" w:rsidRPr="002220B4" w:rsidRDefault="00E539A1" w:rsidP="00BD48FC">
            <w:pPr>
              <w:suppressAutoHyphens/>
              <w:spacing w:after="0" w:line="360" w:lineRule="auto"/>
              <w:jc w:val="center"/>
              <w:rPr>
                <w:rFonts w:ascii="Times New Roman" w:eastAsia="Times New Roman" w:hAnsi="Times New Roman"/>
                <w:b/>
                <w:sz w:val="24"/>
                <w:szCs w:val="24"/>
                <w:lang w:eastAsia="ru-RU"/>
              </w:rPr>
            </w:pPr>
            <w:r w:rsidRPr="002220B4">
              <w:rPr>
                <w:rFonts w:ascii="Times New Roman" w:eastAsia="Times New Roman" w:hAnsi="Times New Roman"/>
                <w:b/>
                <w:sz w:val="24"/>
                <w:szCs w:val="24"/>
                <w:lang w:eastAsia="ru-RU"/>
              </w:rPr>
              <w:t xml:space="preserve">Адрес </w:t>
            </w:r>
          </w:p>
        </w:tc>
      </w:tr>
      <w:tr w:rsidR="00E539A1" w:rsidRPr="002220B4" w:rsidTr="00BD48FC">
        <w:tc>
          <w:tcPr>
            <w:tcW w:w="3402" w:type="dxa"/>
            <w:shd w:val="clear" w:color="auto" w:fill="auto"/>
          </w:tcPr>
          <w:p w:rsidR="00E539A1" w:rsidRDefault="00E539A1" w:rsidP="00BD48FC">
            <w:pPr>
              <w:suppressAutoHyphens/>
              <w:spacing w:after="0"/>
              <w:jc w:val="center"/>
              <w:rPr>
                <w:rFonts w:ascii="Times New Roman" w:hAnsi="Times New Roman"/>
                <w:sz w:val="24"/>
                <w:szCs w:val="24"/>
                <w:lang w:eastAsia="ru-RU"/>
              </w:rPr>
            </w:pPr>
            <w:r>
              <w:rPr>
                <w:rFonts w:ascii="Times New Roman" w:hAnsi="Times New Roman"/>
                <w:sz w:val="24"/>
                <w:szCs w:val="24"/>
                <w:lang w:eastAsia="ru-RU"/>
              </w:rPr>
              <w:t>Магазин «Импульс»</w:t>
            </w:r>
          </w:p>
          <w:p w:rsidR="006A3D63" w:rsidRDefault="006A3D63" w:rsidP="00BD48FC">
            <w:pPr>
              <w:suppressAutoHyphens/>
              <w:spacing w:after="0"/>
              <w:jc w:val="center"/>
              <w:rPr>
                <w:rFonts w:ascii="Times New Roman" w:hAnsi="Times New Roman"/>
                <w:sz w:val="24"/>
                <w:szCs w:val="24"/>
                <w:lang w:eastAsia="ru-RU"/>
              </w:rPr>
            </w:pPr>
          </w:p>
          <w:p w:rsidR="00E539A1" w:rsidRPr="002220B4" w:rsidRDefault="006A3D63" w:rsidP="00D67423">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Кафе</w:t>
            </w:r>
          </w:p>
        </w:tc>
        <w:tc>
          <w:tcPr>
            <w:tcW w:w="5103" w:type="dxa"/>
            <w:shd w:val="clear" w:color="auto" w:fill="auto"/>
          </w:tcPr>
          <w:p w:rsidR="00E539A1" w:rsidRPr="002220B4" w:rsidRDefault="00E539A1" w:rsidP="00BD48FC">
            <w:pPr>
              <w:tabs>
                <w:tab w:val="center" w:pos="4677"/>
                <w:tab w:val="right" w:pos="9355"/>
              </w:tabs>
              <w:spacing w:after="0"/>
              <w:jc w:val="center"/>
              <w:rPr>
                <w:rFonts w:ascii="Times New Roman" w:hAnsi="Times New Roman"/>
                <w:sz w:val="26"/>
                <w:szCs w:val="26"/>
                <w:lang w:eastAsia="ru-RU"/>
              </w:rPr>
            </w:pPr>
            <w:r w:rsidRPr="002220B4">
              <w:rPr>
                <w:rFonts w:ascii="Times New Roman" w:hAnsi="Times New Roman"/>
                <w:sz w:val="26"/>
                <w:szCs w:val="26"/>
                <w:lang w:eastAsia="ru-RU"/>
              </w:rPr>
              <w:t>дер. Чемоданово,</w:t>
            </w:r>
          </w:p>
          <w:p w:rsidR="00E539A1" w:rsidRPr="002220B4" w:rsidRDefault="00E539A1" w:rsidP="00BD48FC">
            <w:pPr>
              <w:suppressAutoHyphens/>
              <w:spacing w:after="0"/>
              <w:jc w:val="center"/>
              <w:rPr>
                <w:rFonts w:ascii="Times New Roman" w:eastAsia="Times New Roman" w:hAnsi="Times New Roman"/>
                <w:sz w:val="24"/>
                <w:szCs w:val="24"/>
                <w:lang w:eastAsia="ru-RU"/>
              </w:rPr>
            </w:pPr>
            <w:r w:rsidRPr="002220B4">
              <w:rPr>
                <w:rFonts w:ascii="Times New Roman" w:hAnsi="Times New Roman"/>
                <w:sz w:val="26"/>
                <w:szCs w:val="26"/>
                <w:lang w:eastAsia="ru-RU"/>
              </w:rPr>
              <w:t>ул.</w:t>
            </w:r>
            <w:r w:rsidR="00781194">
              <w:rPr>
                <w:rFonts w:ascii="Times New Roman" w:hAnsi="Times New Roman"/>
                <w:sz w:val="26"/>
                <w:szCs w:val="26"/>
                <w:lang w:eastAsia="ru-RU"/>
              </w:rPr>
              <w:t xml:space="preserve"> </w:t>
            </w:r>
            <w:r w:rsidRPr="002220B4">
              <w:rPr>
                <w:rFonts w:ascii="Times New Roman" w:hAnsi="Times New Roman"/>
                <w:sz w:val="26"/>
                <w:szCs w:val="26"/>
                <w:lang w:eastAsia="ru-RU"/>
              </w:rPr>
              <w:t>Центральная, д.</w:t>
            </w:r>
            <w:r w:rsidR="006A3D63">
              <w:rPr>
                <w:rFonts w:ascii="Times New Roman" w:hAnsi="Times New Roman"/>
                <w:sz w:val="26"/>
                <w:szCs w:val="26"/>
                <w:lang w:eastAsia="ru-RU"/>
              </w:rPr>
              <w:t>3</w:t>
            </w:r>
            <w:r w:rsidRPr="002220B4">
              <w:rPr>
                <w:rFonts w:ascii="Times New Roman" w:hAnsi="Times New Roman"/>
                <w:sz w:val="26"/>
                <w:szCs w:val="26"/>
                <w:lang w:eastAsia="ru-RU"/>
              </w:rPr>
              <w:t>2</w:t>
            </w:r>
          </w:p>
        </w:tc>
      </w:tr>
      <w:bookmarkEnd w:id="32"/>
    </w:tbl>
    <w:p w:rsidR="0047607B" w:rsidRDefault="0047607B" w:rsidP="00B92FDD">
      <w:pPr>
        <w:pStyle w:val="ConsPlusNormal"/>
        <w:widowControl/>
        <w:spacing w:before="240" w:after="240"/>
        <w:ind w:firstLine="539"/>
        <w:jc w:val="center"/>
        <w:rPr>
          <w:rFonts w:ascii="Cambria" w:hAnsi="Cambria"/>
          <w:b/>
          <w:bCs/>
          <w:i/>
          <w:sz w:val="26"/>
          <w:szCs w:val="26"/>
          <w:highlight w:val="lightGray"/>
        </w:rPr>
      </w:pPr>
    </w:p>
    <w:p w:rsidR="0047607B" w:rsidRPr="00F3235C" w:rsidRDefault="0047607B" w:rsidP="0047607B">
      <w:pPr>
        <w:tabs>
          <w:tab w:val="left" w:pos="851"/>
        </w:tabs>
        <w:spacing w:after="0" w:line="240" w:lineRule="auto"/>
        <w:ind w:firstLine="567"/>
        <w:jc w:val="both"/>
        <w:rPr>
          <w:rFonts w:ascii="Times New Roman" w:hAnsi="Times New Roman"/>
          <w:b/>
          <w:i/>
          <w:color w:val="FF0000"/>
          <w:sz w:val="26"/>
          <w:szCs w:val="26"/>
        </w:rPr>
      </w:pPr>
      <w:r>
        <w:rPr>
          <w:rFonts w:ascii="Cambria" w:hAnsi="Cambria"/>
          <w:b/>
          <w:bCs/>
          <w:i/>
          <w:sz w:val="26"/>
          <w:szCs w:val="26"/>
          <w:highlight w:val="lightGray"/>
        </w:rPr>
        <w:br w:type="page"/>
      </w:r>
    </w:p>
    <w:p w:rsidR="0047607B" w:rsidRPr="00FF23F0" w:rsidRDefault="0047607B" w:rsidP="0047607B">
      <w:pPr>
        <w:keepNext/>
        <w:spacing w:before="120" w:after="120" w:line="240" w:lineRule="auto"/>
        <w:ind w:firstLine="567"/>
        <w:jc w:val="center"/>
        <w:outlineLvl w:val="1"/>
        <w:rPr>
          <w:rFonts w:ascii="Cambria" w:eastAsia="Times New Roman" w:hAnsi="Cambria"/>
          <w:b/>
          <w:bCs/>
          <w:i/>
          <w:sz w:val="26"/>
          <w:szCs w:val="26"/>
          <w:highlight w:val="lightGray"/>
          <w:lang w:eastAsia="ru-RU"/>
        </w:rPr>
      </w:pPr>
      <w:bookmarkStart w:id="205" w:name="_Toc507752477"/>
      <w:bookmarkStart w:id="206" w:name="_Toc330317438"/>
      <w:bookmarkStart w:id="207" w:name="_Toc336271785"/>
      <w:bookmarkStart w:id="208" w:name="_Toc336271805"/>
      <w:bookmarkStart w:id="209" w:name="_Toc398890948"/>
      <w:bookmarkStart w:id="210" w:name="_Toc452336985"/>
      <w:r>
        <w:rPr>
          <w:rFonts w:ascii="Cambria" w:eastAsia="Times New Roman" w:hAnsi="Cambria"/>
          <w:b/>
          <w:bCs/>
          <w:i/>
          <w:sz w:val="26"/>
          <w:szCs w:val="26"/>
          <w:highlight w:val="lightGray"/>
          <w:lang w:eastAsia="ru-RU"/>
        </w:rPr>
        <w:lastRenderedPageBreak/>
        <w:t xml:space="preserve">ЧАСТЬ </w:t>
      </w:r>
      <w:r w:rsidRPr="00FF23F0">
        <w:rPr>
          <w:rFonts w:ascii="Cambria" w:eastAsia="Times New Roman" w:hAnsi="Cambria"/>
          <w:b/>
          <w:bCs/>
          <w:i/>
          <w:sz w:val="26"/>
          <w:szCs w:val="26"/>
          <w:highlight w:val="lightGray"/>
          <w:lang w:eastAsia="ru-RU"/>
        </w:rPr>
        <w:t xml:space="preserve">II. </w:t>
      </w:r>
      <w:r w:rsidRPr="00D06A1F">
        <w:rPr>
          <w:rFonts w:ascii="Cambria" w:hAnsi="Cambria"/>
          <w:b/>
          <w:bCs/>
          <w:i/>
          <w:sz w:val="26"/>
          <w:szCs w:val="26"/>
          <w:highlight w:val="lightGray"/>
        </w:rPr>
        <w:t>ГРАДОСТРОИТЕЛЬНЫЕ РЕГЛАМЕНТЫ</w:t>
      </w:r>
      <w:bookmarkEnd w:id="205"/>
    </w:p>
    <w:p w:rsidR="00703BFB" w:rsidRPr="00B66193" w:rsidRDefault="00703BFB" w:rsidP="00703BFB">
      <w:pPr>
        <w:keepNext/>
        <w:spacing w:before="120" w:after="120" w:line="240" w:lineRule="auto"/>
        <w:ind w:firstLine="567"/>
        <w:jc w:val="center"/>
        <w:outlineLvl w:val="1"/>
        <w:rPr>
          <w:rFonts w:ascii="Cambria" w:eastAsia="Times New Roman" w:hAnsi="Cambria"/>
          <w:bCs/>
          <w:i/>
          <w:sz w:val="26"/>
          <w:szCs w:val="26"/>
          <w:lang w:eastAsia="ru-RU"/>
        </w:rPr>
      </w:pPr>
      <w:bookmarkStart w:id="211" w:name="_Toc507752478"/>
      <w:r w:rsidRPr="00CB2429">
        <w:rPr>
          <w:rFonts w:ascii="Cambria" w:eastAsia="Times New Roman" w:hAnsi="Cambria"/>
          <w:bCs/>
          <w:i/>
          <w:sz w:val="26"/>
          <w:szCs w:val="26"/>
          <w:lang w:eastAsia="ru-RU"/>
        </w:rPr>
        <w:t xml:space="preserve">РАЗДЕЛ 7. </w:t>
      </w:r>
      <w:bookmarkEnd w:id="206"/>
      <w:bookmarkEnd w:id="207"/>
      <w:bookmarkEnd w:id="208"/>
      <w:bookmarkEnd w:id="209"/>
      <w:r w:rsidRPr="00CB2429">
        <w:rPr>
          <w:rFonts w:ascii="Cambria" w:eastAsia="Times New Roman" w:hAnsi="Cambria"/>
          <w:bCs/>
          <w:i/>
          <w:sz w:val="26"/>
          <w:szCs w:val="26"/>
          <w:lang w:eastAsia="ru-RU"/>
        </w:rPr>
        <w:t>ГРАДОСТРОИТЕЛЬНЫЕ РЕГЛАМЕНТЫ В ЧАСТИ ВИДОВ ИСПОЛЬЗОВАНИЯ ТЕРРИТОРИИ И ПРЕДЕЛЬНЫХ ПАРАМЕТРОВ</w:t>
      </w:r>
      <w:bookmarkEnd w:id="210"/>
      <w:bookmarkEnd w:id="211"/>
    </w:p>
    <w:p w:rsidR="00703BFB" w:rsidRPr="00DB3B1E" w:rsidRDefault="00703BFB" w:rsidP="00703BFB">
      <w:pPr>
        <w:pStyle w:val="3"/>
        <w:spacing w:before="0" w:after="0"/>
        <w:ind w:firstLine="709"/>
        <w:jc w:val="both"/>
      </w:pPr>
      <w:bookmarkStart w:id="212" w:name="_Toc507752479"/>
      <w:r w:rsidRPr="00DB3B1E">
        <w:t>Статья 2</w:t>
      </w:r>
      <w:r>
        <w:t>9</w:t>
      </w:r>
      <w:r w:rsidRPr="00DB3B1E">
        <w:t>.  Градостроительные регламенты и их применение</w:t>
      </w:r>
      <w:bookmarkEnd w:id="212"/>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 xml:space="preserve">1. </w:t>
      </w:r>
      <w:proofErr w:type="gramStart"/>
      <w:r w:rsidRPr="00614C40">
        <w:rPr>
          <w:rFonts w:ascii="Times New Roman" w:eastAsia="Times New Roman" w:hAnsi="Times New Roman"/>
          <w:sz w:val="26"/>
          <w:szCs w:val="26"/>
          <w:lang w:eastAsia="ru-RU"/>
        </w:rPr>
        <w:t>Решения по землепользованию и застройке принимаются на основании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территориальной зоне земельные участки и объекты капитального строительства независимо от форм собственности.</w:t>
      </w:r>
      <w:proofErr w:type="gramEnd"/>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703BFB"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2. Градостроительный регламент не устанавливается на земельные участки, указанные в части 6 статьи 36 Градостроительного кодекса Российской Федерации.</w:t>
      </w:r>
    </w:p>
    <w:p w:rsidR="00703BFB" w:rsidRPr="00427B6B" w:rsidRDefault="00703BFB" w:rsidP="00703BFB">
      <w:pPr>
        <w:spacing w:after="0" w:line="240" w:lineRule="auto"/>
        <w:ind w:firstLine="567"/>
        <w:jc w:val="both"/>
        <w:rPr>
          <w:rFonts w:ascii="Times New Roman" w:eastAsia="Times New Roman" w:hAnsi="Times New Roman"/>
          <w:color w:val="000000"/>
          <w:sz w:val="26"/>
          <w:szCs w:val="26"/>
          <w:lang w:eastAsia="ru-RU"/>
        </w:rPr>
      </w:pPr>
      <w:r w:rsidRPr="00427B6B">
        <w:rPr>
          <w:rFonts w:ascii="Times New Roman" w:eastAsia="Times New Roman" w:hAnsi="Times New Roman"/>
          <w:color w:val="000000"/>
          <w:sz w:val="26"/>
          <w:szCs w:val="26"/>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 xml:space="preserve">3. Порядок использования земель муниципального образования определяется в соответствии с зонированием его территории, отображенным на картах градостроительного зонирования муниципального образования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703BFB" w:rsidRPr="00045527"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45527">
        <w:rPr>
          <w:rFonts w:ascii="Times New Roman" w:eastAsia="Times New Roman" w:hAnsi="Times New Roman"/>
          <w:sz w:val="26"/>
          <w:szCs w:val="26"/>
          <w:lang w:eastAsia="ru-RU"/>
        </w:rPr>
        <w:t xml:space="preserve">Для каждой из территориальных зон Правилами установлен градостроительный </w:t>
      </w:r>
      <w:r w:rsidRPr="002B6575">
        <w:rPr>
          <w:rFonts w:ascii="Times New Roman" w:eastAsia="Times New Roman" w:hAnsi="Times New Roman"/>
          <w:sz w:val="26"/>
          <w:szCs w:val="26"/>
          <w:lang w:eastAsia="ru-RU"/>
        </w:rPr>
        <w:t xml:space="preserve">регламент (часть </w:t>
      </w:r>
      <w:r w:rsidRPr="002B6575">
        <w:rPr>
          <w:rFonts w:ascii="Times New Roman" w:eastAsia="Times New Roman" w:hAnsi="Times New Roman"/>
          <w:sz w:val="26"/>
          <w:szCs w:val="26"/>
          <w:lang w:val="en-US" w:eastAsia="ru-RU"/>
        </w:rPr>
        <w:t>II</w:t>
      </w:r>
      <w:r w:rsidRPr="002B6575">
        <w:rPr>
          <w:rFonts w:ascii="Times New Roman" w:eastAsia="Times New Roman" w:hAnsi="Times New Roman"/>
          <w:sz w:val="26"/>
          <w:szCs w:val="26"/>
          <w:lang w:eastAsia="ru-RU"/>
        </w:rPr>
        <w:t xml:space="preserve"> настоящих Правил).</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В отношении земельных участков и объектов капитального строительства всех видов территориальных зон, устанавливаются градостроительные регламенты. Градостроительный регламент определяет:</w:t>
      </w:r>
    </w:p>
    <w:p w:rsidR="00703BFB" w:rsidRPr="00614C40" w:rsidRDefault="00703BFB" w:rsidP="001C48A5">
      <w:pPr>
        <w:numPr>
          <w:ilvl w:val="0"/>
          <w:numId w:val="1"/>
        </w:numPr>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виды разрешенного использования земельных участков и объектов капитального строительства;</w:t>
      </w:r>
    </w:p>
    <w:p w:rsidR="00703BFB" w:rsidRPr="00614C40" w:rsidRDefault="00703BFB" w:rsidP="001C48A5">
      <w:pPr>
        <w:numPr>
          <w:ilvl w:val="0"/>
          <w:numId w:val="1"/>
        </w:numPr>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03BFB" w:rsidRPr="00614C40" w:rsidRDefault="00703BFB" w:rsidP="001C48A5">
      <w:pPr>
        <w:numPr>
          <w:ilvl w:val="0"/>
          <w:numId w:val="1"/>
        </w:numPr>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614C40">
        <w:rPr>
          <w:rFonts w:ascii="Times New Roman" w:hAnsi="Times New Roman"/>
          <w:sz w:val="26"/>
          <w:szCs w:val="2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lastRenderedPageBreak/>
        <w:t>При этом границы территориальных зон должны отвечать требованию принадлежности каждого земельного участка только к одной территориальной зоне, выделенной на карте градостроительного зонирования.</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Границы территориальных зон и градостроительные регламенты устанавливаются с учетом:</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 xml:space="preserve">2) функциональных зон и параметров их планируемого развития, определенных генеральным планом муниципального образования (за исключением случая, установленного </w:t>
      </w:r>
      <w:hyperlink r:id="rId20" w:history="1">
        <w:r w:rsidRPr="00614C40">
          <w:rPr>
            <w:rFonts w:ascii="Times New Roman" w:eastAsia="Times New Roman" w:hAnsi="Times New Roman"/>
            <w:sz w:val="26"/>
            <w:szCs w:val="26"/>
            <w:lang w:eastAsia="ru-RU"/>
          </w:rPr>
          <w:t>частью 6 статьи 18</w:t>
        </w:r>
      </w:hyperlink>
      <w:r w:rsidRPr="00614C40">
        <w:rPr>
          <w:rFonts w:ascii="Times New Roman" w:eastAsia="Times New Roman" w:hAnsi="Times New Roman"/>
          <w:sz w:val="26"/>
          <w:szCs w:val="26"/>
          <w:lang w:eastAsia="ru-RU"/>
        </w:rPr>
        <w:t xml:space="preserve"> Градостроительного кодекса Российской Федерации);</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3) определенных законодательством территориальных зон;</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4) сложившейся планировки территории и существующего землепользования;</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5) планируемых изменений разрешенного использования земель;</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Pr="00614C40">
        <w:rPr>
          <w:rFonts w:ascii="Times New Roman" w:eastAsia="Times New Roman" w:hAnsi="Times New Roman"/>
          <w:sz w:val="26"/>
          <w:szCs w:val="26"/>
          <w:lang w:eastAsia="ru-RU"/>
        </w:rPr>
        <w:t>предотвращения возможности причинения вреда объектам капитального строительства, расположенным на смежных земельных участках.</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 xml:space="preserve">4. При этом </w:t>
      </w:r>
      <w:r w:rsidRPr="00C42D36">
        <w:rPr>
          <w:rFonts w:ascii="Times New Roman" w:eastAsia="Times New Roman" w:hAnsi="Times New Roman"/>
          <w:sz w:val="26"/>
          <w:szCs w:val="26"/>
          <w:lang w:eastAsia="ru-RU"/>
        </w:rPr>
        <w:t xml:space="preserve">границы территориальных зон устанавливаются </w:t>
      </w:r>
      <w:proofErr w:type="gramStart"/>
      <w:r w:rsidRPr="00C42D36">
        <w:rPr>
          <w:rFonts w:ascii="Times New Roman" w:eastAsia="Times New Roman" w:hAnsi="Times New Roman"/>
          <w:sz w:val="26"/>
          <w:szCs w:val="26"/>
          <w:lang w:eastAsia="ru-RU"/>
        </w:rPr>
        <w:t>по</w:t>
      </w:r>
      <w:proofErr w:type="gramEnd"/>
      <w:r w:rsidRPr="00614C40">
        <w:rPr>
          <w:rFonts w:ascii="Times New Roman" w:eastAsia="Times New Roman" w:hAnsi="Times New Roman"/>
          <w:sz w:val="26"/>
          <w:szCs w:val="26"/>
          <w:lang w:eastAsia="ru-RU"/>
        </w:rPr>
        <w:t xml:space="preserve">: </w:t>
      </w:r>
    </w:p>
    <w:p w:rsidR="00703BFB" w:rsidRPr="00614C40" w:rsidRDefault="00703BFB" w:rsidP="001C48A5">
      <w:pPr>
        <w:numPr>
          <w:ilvl w:val="0"/>
          <w:numId w:val="2"/>
        </w:numPr>
        <w:autoSpaceDE w:val="0"/>
        <w:autoSpaceDN w:val="0"/>
        <w:adjustRightInd w:val="0"/>
        <w:spacing w:after="0" w:line="240" w:lineRule="auto"/>
        <w:ind w:left="0" w:firstLine="180"/>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красным линиям;</w:t>
      </w:r>
    </w:p>
    <w:p w:rsidR="00703BFB" w:rsidRPr="00614C40" w:rsidRDefault="00703BFB" w:rsidP="001C48A5">
      <w:pPr>
        <w:numPr>
          <w:ilvl w:val="0"/>
          <w:numId w:val="2"/>
        </w:numPr>
        <w:autoSpaceDE w:val="0"/>
        <w:autoSpaceDN w:val="0"/>
        <w:adjustRightInd w:val="0"/>
        <w:spacing w:after="0" w:line="240" w:lineRule="auto"/>
        <w:ind w:left="0" w:firstLine="180"/>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границам земельных участков;</w:t>
      </w:r>
    </w:p>
    <w:p w:rsidR="00703BFB" w:rsidRPr="00614C40" w:rsidRDefault="00703BFB" w:rsidP="001C48A5">
      <w:pPr>
        <w:numPr>
          <w:ilvl w:val="0"/>
          <w:numId w:val="2"/>
        </w:numPr>
        <w:autoSpaceDE w:val="0"/>
        <w:autoSpaceDN w:val="0"/>
        <w:adjustRightInd w:val="0"/>
        <w:spacing w:after="0" w:line="240" w:lineRule="auto"/>
        <w:ind w:left="0" w:firstLine="180"/>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границам населенных пунктов, входящих в состав муниципального образования;</w:t>
      </w:r>
    </w:p>
    <w:p w:rsidR="00703BFB" w:rsidRPr="00614C40" w:rsidRDefault="00703BFB" w:rsidP="001C48A5">
      <w:pPr>
        <w:numPr>
          <w:ilvl w:val="0"/>
          <w:numId w:val="2"/>
        </w:numPr>
        <w:autoSpaceDE w:val="0"/>
        <w:autoSpaceDN w:val="0"/>
        <w:adjustRightInd w:val="0"/>
        <w:spacing w:after="0" w:line="240" w:lineRule="auto"/>
        <w:ind w:left="0" w:firstLine="180"/>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границам муниципального образования;</w:t>
      </w:r>
    </w:p>
    <w:p w:rsidR="00703BFB" w:rsidRPr="00614C40" w:rsidRDefault="00703BFB" w:rsidP="001C48A5">
      <w:pPr>
        <w:numPr>
          <w:ilvl w:val="0"/>
          <w:numId w:val="2"/>
        </w:numPr>
        <w:autoSpaceDE w:val="0"/>
        <w:autoSpaceDN w:val="0"/>
        <w:adjustRightInd w:val="0"/>
        <w:spacing w:after="0" w:line="240" w:lineRule="auto"/>
        <w:ind w:left="0" w:firstLine="180"/>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естественным границам природных объектов;</w:t>
      </w:r>
    </w:p>
    <w:p w:rsidR="00703BFB" w:rsidRPr="00614C40" w:rsidRDefault="00703BFB" w:rsidP="001C48A5">
      <w:pPr>
        <w:numPr>
          <w:ilvl w:val="0"/>
          <w:numId w:val="2"/>
        </w:numPr>
        <w:autoSpaceDE w:val="0"/>
        <w:autoSpaceDN w:val="0"/>
        <w:adjustRightInd w:val="0"/>
        <w:spacing w:after="0" w:line="240" w:lineRule="auto"/>
        <w:ind w:left="0" w:firstLine="180"/>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иным границам территориальных объектов, отраженным в государственном кадастре недвижимости.</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5. Перечень зон с особыми условиями использования территорий, их границы на карте градостроительного зонирования и карте зон с особыми условиями использования территорий и ограничения использования земельных участков и объектов капитального строительства в их пределах указаны в соответствии с нормативными правовыми актами Российской Федерации и техническими нормами и правилами.</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К земельным участкам и объектам капитального строительства, расположенным в пределах зон ограничений и отображенных на соответствующих картах, градостроительные регламенты применяются с учетом соответствующих ограничений.</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6. Для каждого земельного участка или объекта капитального строительства, расположенного на территории муниципального образования, разрешенным считается такой вид использования, который соответствует:</w:t>
      </w:r>
    </w:p>
    <w:p w:rsidR="00703BFB" w:rsidRPr="00614C40" w:rsidRDefault="00703BFB" w:rsidP="001C48A5">
      <w:pPr>
        <w:numPr>
          <w:ilvl w:val="0"/>
          <w:numId w:val="2"/>
        </w:numPr>
        <w:autoSpaceDE w:val="0"/>
        <w:autoSpaceDN w:val="0"/>
        <w:adjustRightInd w:val="0"/>
        <w:spacing w:after="0" w:line="240" w:lineRule="auto"/>
        <w:ind w:left="0" w:firstLine="180"/>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градостроительным регламентам;</w:t>
      </w:r>
    </w:p>
    <w:p w:rsidR="00703BFB" w:rsidRPr="00614C40" w:rsidRDefault="00703BFB" w:rsidP="001C48A5">
      <w:pPr>
        <w:numPr>
          <w:ilvl w:val="0"/>
          <w:numId w:val="2"/>
        </w:numPr>
        <w:autoSpaceDE w:val="0"/>
        <w:autoSpaceDN w:val="0"/>
        <w:adjustRightInd w:val="0"/>
        <w:spacing w:after="0" w:line="240" w:lineRule="auto"/>
        <w:ind w:left="0" w:firstLine="180"/>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7. Градостроительные регламенты в части видов разрешенного использования земельных участков и объектов капитального строительства включают:</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lastRenderedPageBreak/>
        <w:t xml:space="preserve">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w:t>
      </w:r>
      <w:r w:rsidRPr="00614C40">
        <w:rPr>
          <w:rFonts w:ascii="Times New Roman" w:eastAsia="Times New Roman" w:hAnsi="Times New Roman"/>
          <w:sz w:val="26"/>
          <w:szCs w:val="26"/>
          <w:lang w:eastAsia="ru-RU"/>
        </w:rPr>
        <w:noBreakHyphen/>
        <w:t xml:space="preserve">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trike/>
          <w:sz w:val="26"/>
          <w:szCs w:val="26"/>
          <w:lang w:eastAsia="ru-RU"/>
        </w:rPr>
      </w:pPr>
      <w:r w:rsidRPr="00614C40">
        <w:rPr>
          <w:rFonts w:ascii="Times New Roman" w:eastAsia="Times New Roman" w:hAnsi="Times New Roman"/>
          <w:sz w:val="26"/>
          <w:szCs w:val="26"/>
          <w:lang w:eastAsia="ru-RU"/>
        </w:rPr>
        <w:t>2) условно разрешенные виды использования, требующие получения разрешения с применением процедуры публичных слушаний;</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 xml:space="preserve">3) вспомогательные виды разрешенного использования, допустимые только в качестве </w:t>
      </w:r>
      <w:proofErr w:type="gramStart"/>
      <w:r w:rsidRPr="00614C40">
        <w:rPr>
          <w:rFonts w:ascii="Times New Roman" w:eastAsia="Times New Roman" w:hAnsi="Times New Roman"/>
          <w:sz w:val="26"/>
          <w:szCs w:val="26"/>
          <w:lang w:eastAsia="ru-RU"/>
        </w:rPr>
        <w:t>дополнительных</w:t>
      </w:r>
      <w:proofErr w:type="gramEnd"/>
      <w:r w:rsidRPr="00614C40">
        <w:rPr>
          <w:rFonts w:ascii="Times New Roman" w:eastAsia="Times New Roman" w:hAnsi="Times New Roman"/>
          <w:sz w:val="26"/>
          <w:szCs w:val="26"/>
          <w:lang w:eastAsia="ru-RU"/>
        </w:rPr>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 xml:space="preserve">Виды использования земельных участков и объектов капитального строительства, отсутствующие в </w:t>
      </w:r>
      <w:r>
        <w:rPr>
          <w:rFonts w:ascii="Times New Roman" w:eastAsia="Times New Roman" w:hAnsi="Times New Roman"/>
          <w:sz w:val="26"/>
          <w:szCs w:val="26"/>
          <w:lang w:eastAsia="ru-RU"/>
        </w:rPr>
        <w:t>статье</w:t>
      </w:r>
      <w:r w:rsidRPr="00440F64">
        <w:rPr>
          <w:rFonts w:ascii="Times New Roman" w:eastAsia="Times New Roman" w:hAnsi="Times New Roman"/>
          <w:sz w:val="26"/>
          <w:szCs w:val="26"/>
          <w:lang w:eastAsia="ru-RU"/>
        </w:rPr>
        <w:t>3</w:t>
      </w:r>
      <w:r w:rsidR="0046652D">
        <w:rPr>
          <w:rFonts w:ascii="Times New Roman" w:eastAsia="Times New Roman" w:hAnsi="Times New Roman"/>
          <w:sz w:val="26"/>
          <w:szCs w:val="26"/>
          <w:lang w:eastAsia="ru-RU"/>
        </w:rPr>
        <w:t>1</w:t>
      </w:r>
      <w:r w:rsidRPr="00440F64">
        <w:rPr>
          <w:rFonts w:ascii="Times New Roman" w:eastAsia="Times New Roman" w:hAnsi="Times New Roman"/>
          <w:sz w:val="26"/>
          <w:szCs w:val="26"/>
          <w:lang w:eastAsia="ru-RU"/>
        </w:rPr>
        <w:t xml:space="preserve"> настоящих Правил,</w:t>
      </w:r>
      <w:r w:rsidRPr="00614C40">
        <w:rPr>
          <w:rFonts w:ascii="Times New Roman" w:eastAsia="Times New Roman" w:hAnsi="Times New Roman"/>
          <w:sz w:val="26"/>
          <w:szCs w:val="26"/>
          <w:lang w:eastAsia="ru-RU"/>
        </w:rPr>
        <w:t xml:space="preserve"> являются запрещенными для соответствующей территориальной зоны и не могут быть разрешены.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 xml:space="preserve">8. </w:t>
      </w:r>
      <w:proofErr w:type="gramStart"/>
      <w:r w:rsidRPr="00614C40">
        <w:rPr>
          <w:rFonts w:ascii="Times New Roman" w:eastAsia="Times New Roman" w:hAnsi="Times New Roman"/>
          <w:sz w:val="26"/>
          <w:szCs w:val="26"/>
          <w:lang w:eastAsia="ru-RU"/>
        </w:rPr>
        <w:t>Собственники, землепользователи, землевладельцы, арендаторы земельных участков, собственники,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w:t>
      </w:r>
      <w:proofErr w:type="gramEnd"/>
      <w:r w:rsidRPr="00614C40">
        <w:rPr>
          <w:rFonts w:ascii="Times New Roman" w:eastAsia="Times New Roman" w:hAnsi="Times New Roman"/>
          <w:sz w:val="26"/>
          <w:szCs w:val="26"/>
          <w:lang w:eastAsia="ru-RU"/>
        </w:rPr>
        <w:t xml:space="preserve"> закону</w:t>
      </w:r>
      <w:r w:rsidRPr="00614C40">
        <w:rPr>
          <w:rFonts w:ascii="Times New Roman" w:hAnsi="Times New Roman"/>
          <w:sz w:val="26"/>
          <w:szCs w:val="26"/>
          <w:lang w:eastAsia="ru-RU"/>
        </w:rPr>
        <w:t xml:space="preserve"> от 27.12.2002 № 184-ФЗ </w:t>
      </w:r>
      <w:r w:rsidRPr="00614C40">
        <w:rPr>
          <w:rFonts w:ascii="Times New Roman" w:eastAsia="Times New Roman" w:hAnsi="Times New Roman"/>
          <w:sz w:val="26"/>
          <w:szCs w:val="26"/>
          <w:lang w:eastAsia="ru-RU"/>
        </w:rPr>
        <w:t xml:space="preserve">«О техническом регулировании» и Градостроительному кодексу Российской Федерации) и требований регламентов использования территории в части предельных </w:t>
      </w:r>
      <w:proofErr w:type="gramStart"/>
      <w:r w:rsidRPr="00614C40">
        <w:rPr>
          <w:rFonts w:ascii="Times New Roman" w:eastAsia="Times New Roman" w:hAnsi="Times New Roman"/>
          <w:sz w:val="26"/>
          <w:szCs w:val="26"/>
          <w:lang w:eastAsia="ru-RU"/>
        </w:rPr>
        <w:t>параметров</w:t>
      </w:r>
      <w:proofErr w:type="gramEnd"/>
      <w:r w:rsidRPr="00614C40">
        <w:rPr>
          <w:rFonts w:ascii="Times New Roman" w:eastAsia="Times New Roman" w:hAnsi="Times New Roman"/>
          <w:sz w:val="26"/>
          <w:szCs w:val="26"/>
          <w:lang w:eastAsia="ru-RU"/>
        </w:rPr>
        <w:t xml:space="preserve"> разрешенного строительства, реконструкции объектов капитального строительства, установленных Правилами.</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 актами.</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9.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703BFB" w:rsidRPr="00614C40" w:rsidRDefault="00703BFB" w:rsidP="001C48A5">
      <w:pPr>
        <w:numPr>
          <w:ilvl w:val="0"/>
          <w:numId w:val="3"/>
        </w:numPr>
        <w:autoSpaceDE w:val="0"/>
        <w:autoSpaceDN w:val="0"/>
        <w:adjustRightInd w:val="0"/>
        <w:spacing w:after="0" w:line="240" w:lineRule="auto"/>
        <w:ind w:left="0" w:firstLine="180"/>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703BFB" w:rsidRPr="00614C40" w:rsidRDefault="00703BFB" w:rsidP="001C48A5">
      <w:pPr>
        <w:numPr>
          <w:ilvl w:val="0"/>
          <w:numId w:val="3"/>
        </w:numPr>
        <w:autoSpaceDE w:val="0"/>
        <w:autoSpaceDN w:val="0"/>
        <w:adjustRightInd w:val="0"/>
        <w:spacing w:after="0" w:line="240" w:lineRule="auto"/>
        <w:ind w:left="0" w:firstLine="180"/>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703BFB" w:rsidRPr="00614C40" w:rsidRDefault="00703BFB" w:rsidP="001C48A5">
      <w:pPr>
        <w:numPr>
          <w:ilvl w:val="0"/>
          <w:numId w:val="3"/>
        </w:numPr>
        <w:autoSpaceDE w:val="0"/>
        <w:autoSpaceDN w:val="0"/>
        <w:adjustRightInd w:val="0"/>
        <w:spacing w:after="0" w:line="240" w:lineRule="auto"/>
        <w:ind w:left="0" w:firstLine="180"/>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предельную (максимальную и/или минимальную) этажность (высоту) построек;</w:t>
      </w:r>
    </w:p>
    <w:p w:rsidR="00703BFB" w:rsidRPr="00614C40" w:rsidRDefault="00703BFB" w:rsidP="001C48A5">
      <w:pPr>
        <w:numPr>
          <w:ilvl w:val="0"/>
          <w:numId w:val="3"/>
        </w:numPr>
        <w:autoSpaceDE w:val="0"/>
        <w:autoSpaceDN w:val="0"/>
        <w:adjustRightInd w:val="0"/>
        <w:spacing w:after="0" w:line="240" w:lineRule="auto"/>
        <w:ind w:left="0" w:firstLine="180"/>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иные параметры.</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lastRenderedPageBreak/>
        <w:t xml:space="preserve">Сочетание указанных параметров и их предельные значения устанавливаются индивидуально применительно к каждой территориальной зоне и </w:t>
      </w:r>
      <w:proofErr w:type="spellStart"/>
      <w:r w:rsidRPr="00614C40">
        <w:rPr>
          <w:rFonts w:ascii="Times New Roman" w:eastAsia="Times New Roman" w:hAnsi="Times New Roman"/>
          <w:sz w:val="26"/>
          <w:szCs w:val="26"/>
          <w:lang w:eastAsia="ru-RU"/>
        </w:rPr>
        <w:t>подзоне</w:t>
      </w:r>
      <w:proofErr w:type="spellEnd"/>
      <w:r w:rsidRPr="00614C40">
        <w:rPr>
          <w:rFonts w:ascii="Times New Roman" w:eastAsia="Times New Roman" w:hAnsi="Times New Roman"/>
          <w:sz w:val="26"/>
          <w:szCs w:val="26"/>
          <w:lang w:eastAsia="ru-RU"/>
        </w:rPr>
        <w:t>, выделенной на карте градостроительного зонирования муниципального образования.</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614C40">
        <w:rPr>
          <w:rFonts w:ascii="Times New Roman" w:eastAsia="Times New Roman" w:hAnsi="Times New Roman"/>
          <w:sz w:val="26"/>
          <w:szCs w:val="26"/>
          <w:lang w:eastAsia="ru-RU"/>
        </w:rPr>
        <w:t>подзон</w:t>
      </w:r>
      <w:proofErr w:type="spellEnd"/>
      <w:r w:rsidRPr="00614C40">
        <w:rPr>
          <w:rFonts w:ascii="Times New Roman" w:eastAsia="Times New Roman" w:hAnsi="Times New Roman"/>
          <w:sz w:val="26"/>
          <w:szCs w:val="26"/>
          <w:lang w:eastAsia="ru-RU"/>
        </w:rPr>
        <w:t xml:space="preserve">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видами разрешенного использования земельных участков и объектов капитального строительства.</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r w:rsidRPr="00614C40">
        <w:rPr>
          <w:rFonts w:ascii="Times New Roman" w:eastAsia="Times New Roman" w:hAnsi="Times New Roman"/>
          <w:sz w:val="26"/>
          <w:szCs w:val="26"/>
          <w:lang w:eastAsia="ru-RU"/>
        </w:rPr>
        <w:t>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w:t>
      </w:r>
      <w:proofErr w:type="gramStart"/>
      <w:r w:rsidRPr="00614C40">
        <w:rPr>
          <w:rFonts w:ascii="Times New Roman" w:eastAsia="Times New Roman" w:hAnsi="Times New Roman"/>
          <w:sz w:val="26"/>
          <w:szCs w:val="26"/>
          <w:lang w:eastAsia="ru-RU"/>
        </w:rPr>
        <w:t>о-</w:t>
      </w:r>
      <w:proofErr w:type="gramEnd"/>
      <w:r w:rsidRPr="00614C40">
        <w:rPr>
          <w:rFonts w:ascii="Times New Roman" w:eastAsia="Times New Roman" w:hAnsi="Times New Roman"/>
          <w:sz w:val="26"/>
          <w:szCs w:val="26"/>
          <w:lang w:eastAsia="ru-RU"/>
        </w:rPr>
        <w:t xml:space="preserve">, водо-, </w:t>
      </w:r>
      <w:proofErr w:type="spellStart"/>
      <w:r w:rsidRPr="00614C40">
        <w:rPr>
          <w:rFonts w:ascii="Times New Roman" w:eastAsia="Times New Roman" w:hAnsi="Times New Roman"/>
          <w:sz w:val="26"/>
          <w:szCs w:val="26"/>
          <w:lang w:eastAsia="ru-RU"/>
        </w:rPr>
        <w:t>газообеспечение</w:t>
      </w:r>
      <w:proofErr w:type="spellEnd"/>
      <w:r w:rsidRPr="00614C40">
        <w:rPr>
          <w:rFonts w:ascii="Times New Roman" w:eastAsia="Times New Roman" w:hAnsi="Times New Roman"/>
          <w:sz w:val="26"/>
          <w:szCs w:val="26"/>
          <w:lang w:eastAsia="ru-RU"/>
        </w:rPr>
        <w:t xml:space="preserve">,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w:t>
      </w:r>
      <w:r w:rsidRPr="00614C40">
        <w:rPr>
          <w:rFonts w:ascii="Times New Roman" w:hAnsi="Times New Roman"/>
          <w:sz w:val="26"/>
          <w:szCs w:val="26"/>
          <w:lang w:eastAsia="ru-RU"/>
        </w:rPr>
        <w:t xml:space="preserve">от 27.12.2002 № 184-ФЗ </w:t>
      </w:r>
      <w:r w:rsidRPr="00614C40">
        <w:rPr>
          <w:rFonts w:ascii="Times New Roman" w:eastAsia="Times New Roman" w:hAnsi="Times New Roman"/>
          <w:sz w:val="26"/>
          <w:szCs w:val="26"/>
          <w:lang w:eastAsia="ru-RU"/>
        </w:rPr>
        <w:t xml:space="preserve"> «О техническом </w:t>
      </w:r>
      <w:proofErr w:type="gramStart"/>
      <w:r w:rsidRPr="00614C40">
        <w:rPr>
          <w:rFonts w:ascii="Times New Roman" w:eastAsia="Times New Roman" w:hAnsi="Times New Roman"/>
          <w:sz w:val="26"/>
          <w:szCs w:val="26"/>
          <w:lang w:eastAsia="ru-RU"/>
        </w:rPr>
        <w:t>регулировании</w:t>
      </w:r>
      <w:proofErr w:type="gramEnd"/>
      <w:r w:rsidRPr="00614C40">
        <w:rPr>
          <w:rFonts w:ascii="Times New Roman" w:eastAsia="Times New Roman" w:hAnsi="Times New Roman"/>
          <w:sz w:val="26"/>
          <w:szCs w:val="26"/>
          <w:lang w:eastAsia="ru-RU"/>
        </w:rPr>
        <w:t>» и Градостроительному кодексу Российской Федерации).</w:t>
      </w:r>
    </w:p>
    <w:p w:rsidR="00703BFB" w:rsidRPr="00614C40" w:rsidRDefault="00703BFB" w:rsidP="00703BF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14C40">
        <w:rPr>
          <w:rFonts w:ascii="Times New Roman" w:eastAsia="Times New Roman" w:hAnsi="Times New Roman"/>
          <w:sz w:val="26"/>
          <w:szCs w:val="26"/>
          <w:lang w:eastAsia="ru-RU"/>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CE1508" w:rsidRDefault="00CE1508">
      <w:pPr>
        <w:rPr>
          <w:rFonts w:ascii="Cambria" w:eastAsia="Times New Roman" w:hAnsi="Cambria"/>
          <w:b/>
          <w:bCs/>
          <w:sz w:val="26"/>
          <w:szCs w:val="26"/>
        </w:rPr>
      </w:pPr>
      <w:r>
        <w:br w:type="page"/>
      </w:r>
    </w:p>
    <w:p w:rsidR="00703BFB" w:rsidRPr="00C973B1" w:rsidRDefault="00703BFB" w:rsidP="00703BFB">
      <w:pPr>
        <w:pStyle w:val="3"/>
        <w:ind w:firstLine="708"/>
        <w:jc w:val="both"/>
      </w:pPr>
      <w:bookmarkStart w:id="213" w:name="_Toc507752480"/>
      <w:r w:rsidRPr="00C973B1">
        <w:lastRenderedPageBreak/>
        <w:t xml:space="preserve">Статья </w:t>
      </w:r>
      <w:r>
        <w:t>30</w:t>
      </w:r>
      <w:r w:rsidRPr="00C973B1">
        <w:t xml:space="preserve">. </w:t>
      </w:r>
      <w:r w:rsidR="00242075">
        <w:t>Виды</w:t>
      </w:r>
      <w:r w:rsidRPr="00C973B1">
        <w:t xml:space="preserve"> территориальных зон.</w:t>
      </w:r>
      <w:bookmarkEnd w:id="213"/>
    </w:p>
    <w:p w:rsidR="00C50C47" w:rsidRPr="005B5A52" w:rsidRDefault="00703BFB" w:rsidP="005B5A52">
      <w:pPr>
        <w:pStyle w:val="ac"/>
        <w:numPr>
          <w:ilvl w:val="0"/>
          <w:numId w:val="15"/>
        </w:numPr>
        <w:tabs>
          <w:tab w:val="left" w:pos="1876"/>
        </w:tabs>
        <w:spacing w:after="0" w:line="240" w:lineRule="auto"/>
        <w:rPr>
          <w:rFonts w:ascii="Times New Roman" w:eastAsia="Times New Roman" w:hAnsi="Times New Roman"/>
          <w:bCs/>
          <w:sz w:val="26"/>
          <w:szCs w:val="26"/>
          <w:lang w:eastAsia="ru-RU"/>
        </w:rPr>
      </w:pPr>
      <w:r w:rsidRPr="005B5A52">
        <w:rPr>
          <w:rFonts w:ascii="Times New Roman" w:eastAsia="Times New Roman" w:hAnsi="Times New Roman"/>
          <w:bCs/>
          <w:sz w:val="26"/>
          <w:szCs w:val="26"/>
          <w:lang w:eastAsia="ru-RU"/>
        </w:rPr>
        <w:t xml:space="preserve">В соответствии с Градостроительным кодексом Российской Федерации на карте градостроительного зонирования в пределах </w:t>
      </w:r>
      <w:r w:rsidRPr="005B5A52">
        <w:rPr>
          <w:rFonts w:ascii="Times New Roman" w:eastAsia="Times New Roman" w:hAnsi="Times New Roman"/>
          <w:sz w:val="26"/>
          <w:szCs w:val="26"/>
          <w:lang w:eastAsia="ru-RU"/>
        </w:rPr>
        <w:t>поселения</w:t>
      </w:r>
      <w:r w:rsidRPr="005B5A52">
        <w:rPr>
          <w:rFonts w:ascii="Times New Roman" w:eastAsia="Times New Roman" w:hAnsi="Times New Roman"/>
          <w:bCs/>
          <w:sz w:val="26"/>
          <w:szCs w:val="26"/>
          <w:lang w:eastAsia="ru-RU"/>
        </w:rPr>
        <w:t>, установлены следующие виды территориальных зон:</w:t>
      </w:r>
      <w:bookmarkStart w:id="214" w:name="_Toc466373471"/>
    </w:p>
    <w:p w:rsidR="00C50C47" w:rsidRPr="00C50C47" w:rsidRDefault="00C50C47" w:rsidP="00C50C47">
      <w:pPr>
        <w:pStyle w:val="ac"/>
        <w:tabs>
          <w:tab w:val="left" w:pos="1876"/>
        </w:tabs>
        <w:spacing w:after="0" w:line="240" w:lineRule="auto"/>
        <w:ind w:left="1437"/>
        <w:jc w:val="both"/>
        <w:rPr>
          <w:rFonts w:ascii="Times New Roman" w:eastAsia="Times New Roman" w:hAnsi="Times New Roman"/>
          <w:bCs/>
          <w:sz w:val="26"/>
          <w:szCs w:val="26"/>
          <w:lang w:eastAsia="ru-RU"/>
        </w:rPr>
      </w:pPr>
    </w:p>
    <w:p w:rsidR="00703BFB" w:rsidRPr="00C50C47" w:rsidRDefault="00703BFB" w:rsidP="00C50C47">
      <w:pPr>
        <w:pStyle w:val="ac"/>
        <w:tabs>
          <w:tab w:val="left" w:pos="1876"/>
        </w:tabs>
        <w:spacing w:after="0" w:line="240" w:lineRule="auto"/>
        <w:ind w:left="1437"/>
        <w:jc w:val="both"/>
        <w:rPr>
          <w:rFonts w:ascii="Times New Roman" w:hAnsi="Times New Roman"/>
          <w:b/>
          <w:i/>
          <w:sz w:val="28"/>
          <w:szCs w:val="28"/>
        </w:rPr>
      </w:pPr>
      <w:r w:rsidRPr="00C50C47">
        <w:rPr>
          <w:rFonts w:ascii="Times New Roman" w:hAnsi="Times New Roman"/>
          <w:b/>
          <w:i/>
          <w:sz w:val="28"/>
          <w:szCs w:val="28"/>
        </w:rPr>
        <w:t>ВИДЫ ТЕРРИТОРИАЛЬНЫХ ЗОН</w:t>
      </w:r>
      <w:bookmarkEnd w:id="214"/>
    </w:p>
    <w:p w:rsidR="00703BFB" w:rsidRPr="00DB0C1D" w:rsidRDefault="00703BFB" w:rsidP="00703BFB">
      <w:pPr>
        <w:widowControl w:val="0"/>
        <w:autoSpaceDE w:val="0"/>
        <w:autoSpaceDN w:val="0"/>
        <w:adjustRightInd w:val="0"/>
        <w:spacing w:after="0" w:line="240" w:lineRule="auto"/>
        <w:ind w:left="426" w:firstLine="11"/>
        <w:jc w:val="both"/>
        <w:rPr>
          <w:rFonts w:ascii="Times New Roman" w:hAnsi="Times New Roman"/>
          <w:b/>
          <w:sz w:val="26"/>
          <w:szCs w:val="26"/>
        </w:rPr>
      </w:pPr>
      <w:r w:rsidRPr="00DB0C1D">
        <w:rPr>
          <w:rFonts w:ascii="Times New Roman" w:hAnsi="Times New Roman"/>
          <w:b/>
          <w:sz w:val="26"/>
          <w:szCs w:val="26"/>
        </w:rPr>
        <w:t>1.1. Жилые зоны:</w:t>
      </w:r>
    </w:p>
    <w:p w:rsidR="00703BFB" w:rsidRPr="00DB0C1D" w:rsidRDefault="00703BFB" w:rsidP="00703BFB">
      <w:pPr>
        <w:widowControl w:val="0"/>
        <w:autoSpaceDE w:val="0"/>
        <w:autoSpaceDN w:val="0"/>
        <w:adjustRightInd w:val="0"/>
        <w:spacing w:after="0" w:line="240" w:lineRule="auto"/>
        <w:ind w:left="426" w:firstLine="11"/>
        <w:rPr>
          <w:rFonts w:ascii="Times New Roman" w:hAnsi="Times New Roman"/>
          <w:sz w:val="26"/>
          <w:szCs w:val="26"/>
        </w:rPr>
      </w:pPr>
      <w:r w:rsidRPr="00DB0C1D">
        <w:rPr>
          <w:rFonts w:ascii="Times New Roman" w:hAnsi="Times New Roman"/>
          <w:sz w:val="26"/>
          <w:szCs w:val="26"/>
        </w:rPr>
        <w:t>Ж-1- Зона застройки малоэтажными жилыми домами;</w:t>
      </w:r>
    </w:p>
    <w:p w:rsidR="00703BFB" w:rsidRDefault="00703BFB" w:rsidP="00703BFB">
      <w:pPr>
        <w:widowControl w:val="0"/>
        <w:autoSpaceDE w:val="0"/>
        <w:autoSpaceDN w:val="0"/>
        <w:adjustRightInd w:val="0"/>
        <w:spacing w:after="0" w:line="240" w:lineRule="auto"/>
        <w:ind w:left="426" w:firstLine="11"/>
        <w:rPr>
          <w:rFonts w:ascii="Times New Roman" w:hAnsi="Times New Roman"/>
          <w:i/>
          <w:sz w:val="24"/>
          <w:szCs w:val="24"/>
        </w:rPr>
      </w:pPr>
      <w:r w:rsidRPr="00E70F45">
        <w:rPr>
          <w:rFonts w:ascii="Times New Roman" w:hAnsi="Times New Roman"/>
          <w:i/>
          <w:sz w:val="24"/>
          <w:szCs w:val="24"/>
        </w:rPr>
        <w:t xml:space="preserve">Предоставление земельных участков гражданам для ведения личного подсобного хозяйства в соответствии с Земельным </w:t>
      </w:r>
      <w:hyperlink r:id="rId21" w:history="1">
        <w:r w:rsidRPr="00E70F45">
          <w:rPr>
            <w:rFonts w:ascii="Times New Roman" w:hAnsi="Times New Roman"/>
            <w:i/>
            <w:sz w:val="24"/>
            <w:szCs w:val="24"/>
          </w:rPr>
          <w:t>кодексом</w:t>
        </w:r>
      </w:hyperlink>
      <w:r w:rsidRPr="00E70F45">
        <w:rPr>
          <w:rFonts w:ascii="Times New Roman" w:hAnsi="Times New Roman"/>
          <w:i/>
          <w:sz w:val="24"/>
          <w:szCs w:val="24"/>
        </w:rPr>
        <w:t xml:space="preserve"> Российской Федерации, Федеральным </w:t>
      </w:r>
      <w:hyperlink r:id="rId22" w:history="1">
        <w:r w:rsidRPr="00E70F45">
          <w:rPr>
            <w:rFonts w:ascii="Times New Roman" w:hAnsi="Times New Roman"/>
            <w:i/>
            <w:sz w:val="24"/>
            <w:szCs w:val="24"/>
          </w:rPr>
          <w:t>законом</w:t>
        </w:r>
      </w:hyperlink>
      <w:r w:rsidRPr="00E70F45">
        <w:rPr>
          <w:rFonts w:ascii="Times New Roman" w:hAnsi="Times New Roman"/>
          <w:i/>
          <w:sz w:val="24"/>
          <w:szCs w:val="24"/>
        </w:rPr>
        <w:t xml:space="preserve"> от 07.07.2003 N 112-ФЗ "О личном подсобном хозяйстве".</w:t>
      </w:r>
    </w:p>
    <w:p w:rsidR="00DB0C1D" w:rsidRPr="007A0058" w:rsidRDefault="00DB0C1D" w:rsidP="003C6800">
      <w:pPr>
        <w:spacing w:after="0"/>
        <w:ind w:firstLine="426"/>
        <w:jc w:val="both"/>
        <w:rPr>
          <w:rFonts w:ascii="Times New Roman" w:eastAsia="Times New Roman" w:hAnsi="Times New Roman"/>
          <w:b/>
          <w:color w:val="000000"/>
          <w:sz w:val="26"/>
          <w:szCs w:val="26"/>
          <w:lang w:eastAsia="ru-RU"/>
        </w:rPr>
      </w:pPr>
      <w:r w:rsidRPr="007A0058">
        <w:rPr>
          <w:rFonts w:ascii="Times New Roman" w:eastAsia="Times New Roman" w:hAnsi="Times New Roman"/>
          <w:b/>
          <w:color w:val="000000"/>
          <w:sz w:val="26"/>
          <w:szCs w:val="26"/>
          <w:lang w:eastAsia="ru-RU"/>
        </w:rPr>
        <w:t>1.2. Общественно-деловые зоны:</w:t>
      </w:r>
    </w:p>
    <w:p w:rsidR="00DB0C1D" w:rsidRPr="007A0058" w:rsidRDefault="00DB0C1D" w:rsidP="00DB0C1D">
      <w:pPr>
        <w:spacing w:after="0"/>
        <w:ind w:firstLine="567"/>
        <w:jc w:val="both"/>
        <w:rPr>
          <w:rFonts w:ascii="Times New Roman" w:eastAsia="Times New Roman" w:hAnsi="Times New Roman"/>
          <w:color w:val="000000"/>
          <w:sz w:val="26"/>
          <w:szCs w:val="26"/>
          <w:lang w:eastAsia="ru-RU"/>
        </w:rPr>
      </w:pPr>
      <w:r w:rsidRPr="007A0058">
        <w:rPr>
          <w:rFonts w:ascii="Times New Roman" w:eastAsia="Times New Roman" w:hAnsi="Times New Roman"/>
          <w:color w:val="000000"/>
          <w:sz w:val="26"/>
          <w:szCs w:val="26"/>
          <w:lang w:eastAsia="ru-RU"/>
        </w:rPr>
        <w:t xml:space="preserve">ОД-1 - </w:t>
      </w:r>
      <w:r>
        <w:rPr>
          <w:rFonts w:ascii="Times New Roman" w:eastAsia="Times New Roman" w:hAnsi="Times New Roman"/>
          <w:color w:val="000000"/>
          <w:sz w:val="26"/>
          <w:szCs w:val="26"/>
          <w:lang w:eastAsia="ru-RU"/>
        </w:rPr>
        <w:t>З</w:t>
      </w:r>
      <w:r w:rsidRPr="007A0058">
        <w:rPr>
          <w:rFonts w:ascii="Times New Roman" w:eastAsia="Times New Roman" w:hAnsi="Times New Roman"/>
          <w:color w:val="000000"/>
          <w:sz w:val="26"/>
          <w:szCs w:val="26"/>
          <w:lang w:eastAsia="ru-RU"/>
        </w:rPr>
        <w:t>она делового, общественного и коммерческого назначения</w:t>
      </w:r>
      <w:r>
        <w:rPr>
          <w:rFonts w:ascii="Times New Roman" w:eastAsia="Times New Roman" w:hAnsi="Times New Roman"/>
          <w:color w:val="000000"/>
          <w:sz w:val="26"/>
          <w:szCs w:val="26"/>
          <w:lang w:eastAsia="ru-RU"/>
        </w:rPr>
        <w:t>.</w:t>
      </w:r>
    </w:p>
    <w:p w:rsidR="00703BFB" w:rsidRPr="003C6800" w:rsidRDefault="00703BFB" w:rsidP="00703BFB">
      <w:pPr>
        <w:widowControl w:val="0"/>
        <w:autoSpaceDE w:val="0"/>
        <w:autoSpaceDN w:val="0"/>
        <w:adjustRightInd w:val="0"/>
        <w:spacing w:after="0" w:line="240" w:lineRule="auto"/>
        <w:ind w:left="426" w:firstLine="11"/>
        <w:rPr>
          <w:rFonts w:ascii="Times New Roman" w:hAnsi="Times New Roman"/>
          <w:color w:val="FF0000"/>
          <w:sz w:val="26"/>
          <w:szCs w:val="26"/>
        </w:rPr>
      </w:pPr>
      <w:r w:rsidRPr="003C6800">
        <w:rPr>
          <w:rFonts w:ascii="Times New Roman" w:hAnsi="Times New Roman"/>
          <w:b/>
          <w:sz w:val="26"/>
          <w:szCs w:val="26"/>
        </w:rPr>
        <w:t xml:space="preserve">1.3. </w:t>
      </w:r>
      <w:proofErr w:type="gramStart"/>
      <w:r w:rsidRPr="003C6800">
        <w:rPr>
          <w:rFonts w:ascii="Times New Roman" w:hAnsi="Times New Roman"/>
          <w:b/>
          <w:sz w:val="26"/>
          <w:szCs w:val="26"/>
        </w:rPr>
        <w:t>Зоны промышленные, инженерной и транспортной инфраструктур</w:t>
      </w:r>
      <w:r w:rsidRPr="003C6800">
        <w:rPr>
          <w:rFonts w:ascii="Times New Roman" w:hAnsi="Times New Roman"/>
          <w:sz w:val="26"/>
          <w:szCs w:val="26"/>
        </w:rPr>
        <w:t>:</w:t>
      </w:r>
      <w:proofErr w:type="gramEnd"/>
    </w:p>
    <w:p w:rsidR="00DB0C1D" w:rsidRPr="007A0058" w:rsidRDefault="00DB0C1D" w:rsidP="00DB0C1D">
      <w:pPr>
        <w:spacing w:after="0"/>
        <w:ind w:left="567"/>
        <w:jc w:val="both"/>
        <w:rPr>
          <w:rFonts w:ascii="Times New Roman" w:eastAsia="Times New Roman" w:hAnsi="Times New Roman"/>
          <w:color w:val="000000"/>
          <w:sz w:val="26"/>
          <w:szCs w:val="26"/>
          <w:lang w:eastAsia="ru-RU"/>
        </w:rPr>
      </w:pPr>
      <w:r w:rsidRPr="003C6800">
        <w:rPr>
          <w:rFonts w:ascii="Times New Roman" w:eastAsia="Times New Roman" w:hAnsi="Times New Roman"/>
          <w:color w:val="000000"/>
          <w:sz w:val="26"/>
          <w:szCs w:val="26"/>
          <w:lang w:eastAsia="ru-RU"/>
        </w:rPr>
        <w:t>П-1 - Производственная зона с размещением промышленных предприятий и складов    V-IV классов вредности (санитарно-защитные зоны - до 100 м).</w:t>
      </w:r>
    </w:p>
    <w:p w:rsidR="00703BFB" w:rsidRPr="000B606B" w:rsidRDefault="00703BFB" w:rsidP="00703BFB">
      <w:pPr>
        <w:widowControl w:val="0"/>
        <w:autoSpaceDE w:val="0"/>
        <w:autoSpaceDN w:val="0"/>
        <w:adjustRightInd w:val="0"/>
        <w:spacing w:after="0" w:line="240" w:lineRule="auto"/>
        <w:ind w:left="426" w:firstLine="11"/>
        <w:rPr>
          <w:rFonts w:ascii="Times New Roman" w:hAnsi="Times New Roman"/>
          <w:b/>
          <w:sz w:val="26"/>
          <w:szCs w:val="26"/>
        </w:rPr>
      </w:pPr>
      <w:r w:rsidRPr="000B606B">
        <w:rPr>
          <w:rFonts w:ascii="Times New Roman" w:hAnsi="Times New Roman"/>
          <w:b/>
          <w:sz w:val="26"/>
          <w:szCs w:val="26"/>
        </w:rPr>
        <w:t>1.4. Зоны сельскохозяйственного использования:</w:t>
      </w:r>
    </w:p>
    <w:p w:rsidR="00703BFB" w:rsidRPr="00730D61" w:rsidRDefault="00703BFB" w:rsidP="00703BFB">
      <w:pPr>
        <w:widowControl w:val="0"/>
        <w:autoSpaceDE w:val="0"/>
        <w:autoSpaceDN w:val="0"/>
        <w:adjustRightInd w:val="0"/>
        <w:spacing w:after="0" w:line="240" w:lineRule="auto"/>
        <w:ind w:left="426" w:firstLine="11"/>
        <w:rPr>
          <w:rFonts w:ascii="Times New Roman" w:hAnsi="Times New Roman"/>
          <w:sz w:val="26"/>
          <w:szCs w:val="26"/>
        </w:rPr>
      </w:pPr>
      <w:proofErr w:type="gramStart"/>
      <w:r w:rsidRPr="00730D61">
        <w:rPr>
          <w:rFonts w:ascii="Times New Roman" w:hAnsi="Times New Roman"/>
          <w:sz w:val="26"/>
          <w:szCs w:val="26"/>
        </w:rPr>
        <w:t>С-1-Зоны сельскохозяйственных угодий - пашни, сенокосы, пастбища, залежи, земли, занятые многолетними насаждениями</w:t>
      </w:r>
      <w:proofErr w:type="gramEnd"/>
    </w:p>
    <w:p w:rsidR="00703BFB" w:rsidRPr="00730D61" w:rsidRDefault="00703BFB" w:rsidP="00703BFB">
      <w:pPr>
        <w:widowControl w:val="0"/>
        <w:autoSpaceDE w:val="0"/>
        <w:autoSpaceDN w:val="0"/>
        <w:adjustRightInd w:val="0"/>
        <w:spacing w:after="0" w:line="240" w:lineRule="auto"/>
        <w:ind w:left="426" w:firstLine="11"/>
        <w:rPr>
          <w:rFonts w:ascii="Times New Roman" w:hAnsi="Times New Roman"/>
          <w:sz w:val="26"/>
          <w:szCs w:val="26"/>
        </w:rPr>
      </w:pPr>
      <w:r w:rsidRPr="00730D61">
        <w:rPr>
          <w:rFonts w:ascii="Times New Roman" w:hAnsi="Times New Roman"/>
          <w:sz w:val="26"/>
          <w:szCs w:val="26"/>
        </w:rPr>
        <w:t>С-2-Зоны, занятые объектами сельскохозяйственного назначения и пред</w:t>
      </w:r>
      <w:r w:rsidR="000F5302">
        <w:rPr>
          <w:rFonts w:ascii="Times New Roman" w:hAnsi="Times New Roman"/>
          <w:sz w:val="26"/>
          <w:szCs w:val="26"/>
        </w:rPr>
        <w:t>назначенные для ведения сельскохозяйственного</w:t>
      </w:r>
      <w:r w:rsidRPr="00730D61">
        <w:rPr>
          <w:rFonts w:ascii="Times New Roman" w:hAnsi="Times New Roman"/>
          <w:sz w:val="26"/>
          <w:szCs w:val="26"/>
        </w:rPr>
        <w:t xml:space="preserve"> производства;</w:t>
      </w:r>
    </w:p>
    <w:p w:rsidR="00677468" w:rsidRPr="00D7146A" w:rsidRDefault="00677468" w:rsidP="00677468">
      <w:pPr>
        <w:spacing w:after="0"/>
        <w:jc w:val="both"/>
        <w:rPr>
          <w:rFonts w:ascii="Times New Roman" w:eastAsia="Times New Roman" w:hAnsi="Times New Roman"/>
          <w:b/>
          <w:color w:val="000000"/>
          <w:sz w:val="26"/>
          <w:szCs w:val="26"/>
          <w:lang w:eastAsia="ru-RU"/>
        </w:rPr>
      </w:pPr>
      <w:r w:rsidRPr="00D7146A">
        <w:rPr>
          <w:rFonts w:ascii="Times New Roman" w:eastAsia="Times New Roman" w:hAnsi="Times New Roman"/>
          <w:b/>
          <w:color w:val="000000"/>
          <w:sz w:val="26"/>
          <w:szCs w:val="26"/>
          <w:lang w:eastAsia="ru-RU"/>
        </w:rPr>
        <w:t>1.</w:t>
      </w:r>
      <w:r w:rsidR="00400A32">
        <w:rPr>
          <w:rFonts w:ascii="Times New Roman" w:eastAsia="Times New Roman" w:hAnsi="Times New Roman"/>
          <w:b/>
          <w:color w:val="000000"/>
          <w:sz w:val="26"/>
          <w:szCs w:val="26"/>
          <w:lang w:eastAsia="ru-RU"/>
        </w:rPr>
        <w:t>5</w:t>
      </w:r>
      <w:r w:rsidRPr="00D7146A">
        <w:rPr>
          <w:rFonts w:ascii="Times New Roman" w:eastAsia="Times New Roman" w:hAnsi="Times New Roman"/>
          <w:b/>
          <w:color w:val="000000"/>
          <w:sz w:val="26"/>
          <w:szCs w:val="26"/>
          <w:lang w:eastAsia="ru-RU"/>
        </w:rPr>
        <w:t>. Зоны особо охраняемых территорий:</w:t>
      </w:r>
    </w:p>
    <w:p w:rsidR="00677468" w:rsidRPr="00D7146A" w:rsidRDefault="00677468" w:rsidP="00677468">
      <w:pPr>
        <w:spacing w:after="0"/>
        <w:jc w:val="both"/>
        <w:rPr>
          <w:rFonts w:ascii="Times New Roman" w:eastAsia="Times New Roman" w:hAnsi="Times New Roman"/>
          <w:color w:val="000000"/>
          <w:sz w:val="26"/>
          <w:szCs w:val="26"/>
          <w:lang w:eastAsia="ru-RU"/>
        </w:rPr>
      </w:pPr>
      <w:r w:rsidRPr="00D7146A">
        <w:rPr>
          <w:rFonts w:ascii="Times New Roman" w:eastAsia="Times New Roman" w:hAnsi="Times New Roman"/>
          <w:color w:val="000000"/>
          <w:sz w:val="26"/>
          <w:szCs w:val="26"/>
          <w:lang w:eastAsia="ru-RU"/>
        </w:rPr>
        <w:t xml:space="preserve">ОХ-2-Зона территорий объектов культурного наследия. </w:t>
      </w:r>
    </w:p>
    <w:p w:rsidR="00703BFB" w:rsidRPr="000B606B" w:rsidRDefault="00703BFB" w:rsidP="00703BFB">
      <w:pPr>
        <w:widowControl w:val="0"/>
        <w:autoSpaceDE w:val="0"/>
        <w:autoSpaceDN w:val="0"/>
        <w:adjustRightInd w:val="0"/>
        <w:spacing w:after="0" w:line="240" w:lineRule="auto"/>
        <w:ind w:left="426" w:firstLine="11"/>
        <w:rPr>
          <w:rFonts w:ascii="Times New Roman" w:hAnsi="Times New Roman"/>
          <w:b/>
          <w:sz w:val="26"/>
          <w:szCs w:val="26"/>
        </w:rPr>
      </w:pPr>
      <w:r w:rsidRPr="000B606B">
        <w:rPr>
          <w:rFonts w:ascii="Times New Roman" w:hAnsi="Times New Roman"/>
          <w:b/>
          <w:sz w:val="26"/>
          <w:szCs w:val="26"/>
        </w:rPr>
        <w:t>1.</w:t>
      </w:r>
      <w:r w:rsidR="00400A32">
        <w:rPr>
          <w:rFonts w:ascii="Times New Roman" w:hAnsi="Times New Roman"/>
          <w:b/>
          <w:sz w:val="26"/>
          <w:szCs w:val="26"/>
        </w:rPr>
        <w:t>6</w:t>
      </w:r>
      <w:r w:rsidRPr="000B606B">
        <w:rPr>
          <w:rFonts w:ascii="Times New Roman" w:hAnsi="Times New Roman"/>
          <w:b/>
          <w:sz w:val="26"/>
          <w:szCs w:val="26"/>
        </w:rPr>
        <w:t>. Зоны специального назначения:</w:t>
      </w:r>
    </w:p>
    <w:p w:rsidR="00703BFB" w:rsidRPr="00B514F4" w:rsidRDefault="00703BFB" w:rsidP="00703BFB">
      <w:pPr>
        <w:widowControl w:val="0"/>
        <w:autoSpaceDE w:val="0"/>
        <w:autoSpaceDN w:val="0"/>
        <w:adjustRightInd w:val="0"/>
        <w:spacing w:after="0" w:line="240" w:lineRule="auto"/>
        <w:ind w:left="426" w:firstLine="11"/>
        <w:rPr>
          <w:rFonts w:ascii="Times New Roman" w:hAnsi="Times New Roman"/>
          <w:sz w:val="26"/>
          <w:szCs w:val="26"/>
        </w:rPr>
      </w:pPr>
      <w:r w:rsidRPr="00B514F4">
        <w:rPr>
          <w:rFonts w:ascii="Times New Roman" w:hAnsi="Times New Roman"/>
          <w:sz w:val="26"/>
          <w:szCs w:val="26"/>
        </w:rPr>
        <w:t>СН-1 - Зона размещения кладбищ, скотомогильников;</w:t>
      </w:r>
    </w:p>
    <w:p w:rsidR="00703BFB" w:rsidRPr="000B606B" w:rsidRDefault="00703BFB" w:rsidP="00703BFB">
      <w:pPr>
        <w:spacing w:after="0"/>
        <w:jc w:val="both"/>
        <w:rPr>
          <w:rFonts w:ascii="Times New Roman" w:hAnsi="Times New Roman"/>
          <w:b/>
          <w:sz w:val="26"/>
          <w:szCs w:val="26"/>
        </w:rPr>
      </w:pPr>
      <w:r w:rsidRPr="000B606B">
        <w:rPr>
          <w:rFonts w:ascii="Times New Roman" w:hAnsi="Times New Roman"/>
          <w:b/>
          <w:sz w:val="26"/>
          <w:szCs w:val="26"/>
        </w:rPr>
        <w:t>1.</w:t>
      </w:r>
      <w:r w:rsidR="00400A32">
        <w:rPr>
          <w:rFonts w:ascii="Times New Roman" w:hAnsi="Times New Roman"/>
          <w:b/>
          <w:sz w:val="26"/>
          <w:szCs w:val="26"/>
        </w:rPr>
        <w:t>7</w:t>
      </w:r>
      <w:r w:rsidRPr="000B606B">
        <w:rPr>
          <w:rFonts w:ascii="Times New Roman" w:hAnsi="Times New Roman"/>
          <w:b/>
          <w:sz w:val="26"/>
          <w:szCs w:val="26"/>
        </w:rPr>
        <w:t xml:space="preserve">.Зона - </w:t>
      </w:r>
      <w:proofErr w:type="gramStart"/>
      <w:r w:rsidRPr="000B606B">
        <w:rPr>
          <w:rFonts w:ascii="Times New Roman" w:hAnsi="Times New Roman"/>
          <w:b/>
          <w:sz w:val="26"/>
          <w:szCs w:val="26"/>
        </w:rPr>
        <w:t>ИТ</w:t>
      </w:r>
      <w:proofErr w:type="gramEnd"/>
      <w:r w:rsidRPr="000B606B">
        <w:rPr>
          <w:rFonts w:ascii="Times New Roman" w:hAnsi="Times New Roman"/>
          <w:b/>
          <w:sz w:val="26"/>
          <w:szCs w:val="26"/>
        </w:rPr>
        <w:t xml:space="preserve"> – Инженерно- транспортной инфраструктуры:</w:t>
      </w:r>
    </w:p>
    <w:p w:rsidR="00703BFB" w:rsidRDefault="00703BFB" w:rsidP="00703BFB">
      <w:pPr>
        <w:widowControl w:val="0"/>
        <w:autoSpaceDE w:val="0"/>
        <w:autoSpaceDN w:val="0"/>
        <w:adjustRightInd w:val="0"/>
        <w:spacing w:after="0" w:line="240" w:lineRule="auto"/>
        <w:jc w:val="both"/>
        <w:rPr>
          <w:rFonts w:ascii="Times New Roman" w:hAnsi="Times New Roman"/>
          <w:sz w:val="26"/>
          <w:szCs w:val="26"/>
        </w:rPr>
      </w:pPr>
      <w:proofErr w:type="gramStart"/>
      <w:r w:rsidRPr="00B514F4">
        <w:rPr>
          <w:rFonts w:ascii="Times New Roman" w:hAnsi="Times New Roman"/>
          <w:sz w:val="26"/>
          <w:szCs w:val="26"/>
        </w:rPr>
        <w:t>ИТ</w:t>
      </w:r>
      <w:proofErr w:type="gramEnd"/>
      <w:r w:rsidRPr="00B514F4">
        <w:rPr>
          <w:rFonts w:ascii="Times New Roman" w:hAnsi="Times New Roman"/>
          <w:sz w:val="26"/>
          <w:szCs w:val="26"/>
        </w:rPr>
        <w:t xml:space="preserve"> – зона транспортной инфраструктуры.</w:t>
      </w:r>
    </w:p>
    <w:p w:rsidR="00336F52" w:rsidRDefault="00336F52" w:rsidP="00703BFB">
      <w:pPr>
        <w:widowControl w:val="0"/>
        <w:autoSpaceDE w:val="0"/>
        <w:autoSpaceDN w:val="0"/>
        <w:adjustRightInd w:val="0"/>
        <w:spacing w:after="0" w:line="240" w:lineRule="auto"/>
        <w:jc w:val="both"/>
        <w:rPr>
          <w:rFonts w:ascii="Times New Roman" w:hAnsi="Times New Roman"/>
          <w:sz w:val="26"/>
          <w:szCs w:val="26"/>
        </w:rPr>
      </w:pPr>
    </w:p>
    <w:p w:rsidR="003C3D11" w:rsidRPr="00B514F4" w:rsidRDefault="003C3D11" w:rsidP="00703BFB">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При образовании земельных участков, находящихся в собственности</w:t>
      </w:r>
      <w:r w:rsidR="00336F52">
        <w:rPr>
          <w:rFonts w:ascii="Times New Roman" w:hAnsi="Times New Roman"/>
          <w:sz w:val="26"/>
          <w:szCs w:val="26"/>
        </w:rPr>
        <w:t xml:space="preserve">, </w:t>
      </w:r>
      <w:r>
        <w:rPr>
          <w:rFonts w:ascii="Times New Roman" w:hAnsi="Times New Roman"/>
          <w:sz w:val="26"/>
          <w:szCs w:val="26"/>
        </w:rPr>
        <w:t>Правила о максимальных</w:t>
      </w:r>
      <w:r w:rsidR="00336F52">
        <w:rPr>
          <w:rFonts w:ascii="Times New Roman" w:hAnsi="Times New Roman"/>
          <w:sz w:val="26"/>
          <w:szCs w:val="26"/>
        </w:rPr>
        <w:t xml:space="preserve"> (минимальных) предельных нормативах не распространяются.</w:t>
      </w:r>
    </w:p>
    <w:p w:rsidR="00703BFB" w:rsidRPr="00B514F4" w:rsidRDefault="00703BFB" w:rsidP="00703BFB">
      <w:pPr>
        <w:widowControl w:val="0"/>
        <w:autoSpaceDE w:val="0"/>
        <w:autoSpaceDN w:val="0"/>
        <w:adjustRightInd w:val="0"/>
        <w:spacing w:after="0" w:line="240" w:lineRule="auto"/>
        <w:ind w:left="426" w:firstLine="11"/>
        <w:rPr>
          <w:rFonts w:ascii="Times New Roman" w:hAnsi="Times New Roman"/>
          <w:sz w:val="28"/>
          <w:szCs w:val="28"/>
        </w:rPr>
      </w:pPr>
    </w:p>
    <w:p w:rsidR="00703BFB" w:rsidRDefault="00703BFB" w:rsidP="00703BFB">
      <w:pPr>
        <w:widowControl w:val="0"/>
        <w:autoSpaceDE w:val="0"/>
        <w:autoSpaceDN w:val="0"/>
        <w:adjustRightInd w:val="0"/>
        <w:spacing w:after="0" w:line="240" w:lineRule="auto"/>
        <w:jc w:val="center"/>
        <w:rPr>
          <w:rFonts w:ascii="Times New Roman" w:eastAsia="Times New Roman" w:hAnsi="Times New Roman"/>
          <w:b/>
          <w:bCs/>
          <w:i/>
          <w:kern w:val="32"/>
          <w:sz w:val="26"/>
          <w:szCs w:val="26"/>
          <w:highlight w:val="lightGray"/>
          <w:lang w:eastAsia="ru-RU"/>
        </w:rPr>
      </w:pPr>
      <w:bookmarkStart w:id="215" w:name="_Toc325644553"/>
    </w:p>
    <w:bookmarkEnd w:id="215"/>
    <w:p w:rsidR="00703BFB" w:rsidRPr="009B3F3B" w:rsidRDefault="00703BFB" w:rsidP="00703BFB">
      <w:pPr>
        <w:pStyle w:val="3"/>
        <w:ind w:firstLine="708"/>
        <w:jc w:val="both"/>
      </w:pPr>
      <w:r>
        <w:br w:type="page"/>
      </w:r>
      <w:hyperlink w:anchor="_Toc452336987" w:history="1">
        <w:bookmarkStart w:id="216" w:name="_Toc507752481"/>
        <w:r w:rsidRPr="009B3F3B">
          <w:t>Статья 31. Виды разрешенного использования земельных участков и объектов капитального строительства по территориальным зонам</w:t>
        </w:r>
        <w:bookmarkEnd w:id="216"/>
      </w:hyperlink>
    </w:p>
    <w:p w:rsidR="00703BFB" w:rsidRPr="009B3F3B" w:rsidRDefault="00703BFB" w:rsidP="00703BFB">
      <w:pPr>
        <w:widowControl w:val="0"/>
        <w:autoSpaceDE w:val="0"/>
        <w:autoSpaceDN w:val="0"/>
        <w:adjustRightInd w:val="0"/>
        <w:spacing w:after="0" w:line="240" w:lineRule="auto"/>
        <w:ind w:firstLine="357"/>
        <w:jc w:val="both"/>
        <w:rPr>
          <w:rFonts w:ascii="Times New Roman" w:hAnsi="Times New Roman"/>
          <w:sz w:val="26"/>
          <w:szCs w:val="26"/>
        </w:rPr>
      </w:pPr>
      <w:r w:rsidRPr="009B3F3B">
        <w:rPr>
          <w:rFonts w:ascii="Times New Roman" w:hAnsi="Times New Roman"/>
          <w:i/>
          <w:sz w:val="26"/>
          <w:szCs w:val="26"/>
        </w:rPr>
        <w:t>Перечень и описание зон см. таблица 1</w:t>
      </w:r>
    </w:p>
    <w:p w:rsidR="00556814" w:rsidRPr="0000682F" w:rsidRDefault="00556814" w:rsidP="00556814">
      <w:pPr>
        <w:pStyle w:val="ConsPlusNormal"/>
        <w:ind w:firstLine="540"/>
        <w:jc w:val="right"/>
        <w:rPr>
          <w:rFonts w:ascii="Times New Roman" w:hAnsi="Times New Roman" w:cs="Times New Roman"/>
          <w:i/>
          <w:sz w:val="24"/>
          <w:szCs w:val="24"/>
        </w:rPr>
      </w:pPr>
      <w:r w:rsidRPr="00807314">
        <w:rPr>
          <w:rFonts w:ascii="Times New Roman" w:hAnsi="Times New Roman" w:cs="Times New Roman"/>
          <w:i/>
          <w:sz w:val="24"/>
          <w:szCs w:val="24"/>
        </w:rPr>
        <w:t xml:space="preserve">Таблица </w:t>
      </w:r>
      <w:r w:rsidRPr="0000682F">
        <w:rPr>
          <w:rFonts w:ascii="Times New Roman" w:hAnsi="Times New Roman" w:cs="Times New Roman"/>
          <w:i/>
          <w:sz w:val="24"/>
          <w:szCs w:val="24"/>
        </w:rPr>
        <w:t>1</w:t>
      </w:r>
    </w:p>
    <w:tbl>
      <w:tblPr>
        <w:tblW w:w="9354"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877C9" w:rsidRPr="00F877C9" w:rsidTr="00F877C9">
        <w:trPr>
          <w:trHeight w:val="1410"/>
          <w:jc w:val="center"/>
        </w:trPr>
        <w:tc>
          <w:tcPr>
            <w:tcW w:w="9294" w:type="dxa"/>
            <w:tcBorders>
              <w:top w:val="nil"/>
              <w:left w:val="single" w:sz="24" w:space="0" w:color="CED3F1"/>
              <w:bottom w:val="nil"/>
              <w:right w:val="single" w:sz="24" w:space="0" w:color="F4F3F8"/>
            </w:tcBorders>
            <w:shd w:val="clear" w:color="auto" w:fill="F4F3F8"/>
          </w:tcPr>
          <w:p w:rsidR="00F877C9" w:rsidRPr="00F877C9" w:rsidRDefault="00F877C9" w:rsidP="00F877C9">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bookmarkStart w:id="217" w:name="P235"/>
            <w:bookmarkStart w:id="218" w:name="P250"/>
            <w:bookmarkStart w:id="219" w:name="P258"/>
            <w:bookmarkStart w:id="220" w:name="P367"/>
            <w:bookmarkEnd w:id="217"/>
            <w:bookmarkEnd w:id="218"/>
            <w:bookmarkEnd w:id="219"/>
            <w:bookmarkEnd w:id="220"/>
            <w:r w:rsidRPr="00F877C9">
              <w:rPr>
                <w:rFonts w:ascii="Times New Roman" w:eastAsia="Times New Roman" w:hAnsi="Times New Roman"/>
                <w:color w:val="392C69"/>
                <w:sz w:val="24"/>
                <w:szCs w:val="24"/>
                <w:lang w:eastAsia="ru-RU"/>
              </w:rPr>
              <w:t>Список изменяющих документов</w:t>
            </w:r>
          </w:p>
          <w:p w:rsidR="00F877C9" w:rsidRPr="00F877C9" w:rsidRDefault="00F877C9" w:rsidP="00F877C9">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roofErr w:type="gramStart"/>
            <w:r w:rsidRPr="00F877C9">
              <w:rPr>
                <w:rFonts w:ascii="Times New Roman" w:eastAsia="Times New Roman" w:hAnsi="Times New Roman"/>
                <w:color w:val="392C69"/>
                <w:sz w:val="24"/>
                <w:szCs w:val="24"/>
                <w:lang w:eastAsia="ru-RU"/>
              </w:rPr>
              <w:t xml:space="preserve">(в ред. Приказов Минэкономразвития России от 30.09.2015 </w:t>
            </w:r>
            <w:hyperlink r:id="rId23"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color w:val="392C69"/>
                <w:sz w:val="24"/>
                <w:szCs w:val="24"/>
                <w:lang w:eastAsia="ru-RU"/>
              </w:rPr>
              <w:t>,</w:t>
            </w:r>
            <w:proofErr w:type="gramEnd"/>
          </w:p>
          <w:p w:rsidR="00F877C9" w:rsidRPr="00F877C9" w:rsidRDefault="00F877C9" w:rsidP="00F877C9">
            <w:pPr>
              <w:widowControl w:val="0"/>
              <w:autoSpaceDE w:val="0"/>
              <w:autoSpaceDN w:val="0"/>
              <w:adjustRightInd w:val="0"/>
              <w:spacing w:after="0" w:line="240" w:lineRule="auto"/>
              <w:ind w:firstLine="540"/>
              <w:jc w:val="right"/>
              <w:rPr>
                <w:rFonts w:ascii="Times New Roman" w:eastAsia="Times New Roman" w:hAnsi="Times New Roman"/>
                <w:color w:val="392C69"/>
                <w:sz w:val="24"/>
                <w:szCs w:val="24"/>
                <w:lang w:eastAsia="ru-RU"/>
              </w:rPr>
            </w:pPr>
            <w:r w:rsidRPr="00F877C9">
              <w:rPr>
                <w:rFonts w:ascii="Times New Roman" w:eastAsia="Times New Roman" w:hAnsi="Times New Roman"/>
                <w:color w:val="392C69"/>
                <w:sz w:val="24"/>
                <w:szCs w:val="24"/>
                <w:lang w:eastAsia="ru-RU"/>
              </w:rPr>
              <w:t xml:space="preserve">от 06.10.2017 </w:t>
            </w:r>
            <w:hyperlink r:id="rId24" w:history="1">
              <w:r w:rsidRPr="00F877C9">
                <w:rPr>
                  <w:rFonts w:ascii="Times New Roman" w:eastAsiaTheme="minorHAnsi" w:hAnsi="Times New Roman" w:cstheme="minorBidi"/>
                  <w:color w:val="0000FF"/>
                  <w:sz w:val="24"/>
                  <w:szCs w:val="24"/>
                  <w:u w:val="single"/>
                  <w:lang w:eastAsia="ru-RU"/>
                </w:rPr>
                <w:t>N 547</w:t>
              </w:r>
            </w:hyperlink>
            <w:r w:rsidRPr="00F877C9">
              <w:rPr>
                <w:rFonts w:ascii="Times New Roman" w:eastAsia="Times New Roman" w:hAnsi="Times New Roman"/>
                <w:color w:val="392C69"/>
                <w:sz w:val="24"/>
                <w:szCs w:val="24"/>
                <w:lang w:eastAsia="ru-RU"/>
              </w:rPr>
              <w:t xml:space="preserve">, от 09.08.2018 </w:t>
            </w:r>
            <w:hyperlink r:id="rId25" w:history="1">
              <w:r w:rsidRPr="00F877C9">
                <w:rPr>
                  <w:rFonts w:ascii="Times New Roman" w:eastAsiaTheme="minorHAnsi" w:hAnsi="Times New Roman" w:cstheme="minorBidi"/>
                  <w:color w:val="0000FF"/>
                  <w:sz w:val="24"/>
                  <w:szCs w:val="24"/>
                  <w:u w:val="single"/>
                  <w:lang w:eastAsia="ru-RU"/>
                </w:rPr>
                <w:t>N 418</w:t>
              </w:r>
            </w:hyperlink>
            <w:r w:rsidRPr="00F877C9">
              <w:rPr>
                <w:rFonts w:ascii="Times New Roman" w:eastAsia="Times New Roman" w:hAnsi="Times New Roman"/>
                <w:color w:val="392C69"/>
                <w:sz w:val="24"/>
                <w:szCs w:val="24"/>
                <w:lang w:eastAsia="ru-RU"/>
              </w:rPr>
              <w:t xml:space="preserve">, от 04.02.2019 </w:t>
            </w:r>
            <w:hyperlink r:id="rId26"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color w:val="392C69"/>
                <w:sz w:val="24"/>
                <w:szCs w:val="24"/>
                <w:lang w:eastAsia="ru-RU"/>
              </w:rPr>
              <w:t>)</w:t>
            </w:r>
          </w:p>
          <w:p w:rsidR="00F877C9" w:rsidRPr="00F877C9" w:rsidRDefault="00F877C9" w:rsidP="00F877C9">
            <w:pPr>
              <w:widowControl w:val="0"/>
              <w:autoSpaceDE w:val="0"/>
              <w:autoSpaceDN w:val="0"/>
              <w:adjustRightInd w:val="0"/>
              <w:spacing w:after="0" w:line="240" w:lineRule="auto"/>
              <w:ind w:firstLine="540"/>
              <w:jc w:val="right"/>
              <w:rPr>
                <w:rFonts w:ascii="Times New Roman" w:eastAsia="Times New Roman" w:hAnsi="Times New Roman"/>
                <w:color w:val="392C69"/>
                <w:sz w:val="24"/>
                <w:szCs w:val="24"/>
                <w:lang w:eastAsia="ru-RU"/>
              </w:rPr>
            </w:pPr>
          </w:p>
          <w:p w:rsidR="00F877C9" w:rsidRPr="00F877C9" w:rsidRDefault="0089554D" w:rsidP="00F877C9">
            <w:pPr>
              <w:widowControl w:val="0"/>
              <w:autoSpaceDE w:val="0"/>
              <w:autoSpaceDN w:val="0"/>
              <w:adjustRightInd w:val="0"/>
              <w:spacing w:after="0" w:line="240" w:lineRule="auto"/>
              <w:ind w:firstLine="540"/>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p>
          <w:p w:rsidR="00F877C9" w:rsidRPr="00F877C9" w:rsidRDefault="00F877C9" w:rsidP="00F877C9">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r>
    </w:tbl>
    <w:p w:rsidR="00F877C9" w:rsidRPr="00F877C9" w:rsidRDefault="00F877C9" w:rsidP="00F877C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10635"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6"/>
        <w:gridCol w:w="4031"/>
        <w:gridCol w:w="1701"/>
        <w:gridCol w:w="709"/>
        <w:gridCol w:w="709"/>
        <w:gridCol w:w="709"/>
      </w:tblGrid>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Наименование вида разрешенного использования земельного участка </w:t>
            </w:r>
            <w:hyperlink r:id="rId27" w:anchor="P698" w:history="1">
              <w:r w:rsidRPr="00F877C9">
                <w:rPr>
                  <w:rFonts w:ascii="Times New Roman" w:eastAsiaTheme="minorHAnsi" w:hAnsi="Times New Roman" w:cstheme="minorBidi"/>
                  <w:color w:val="0000FF"/>
                  <w:sz w:val="24"/>
                  <w:szCs w:val="24"/>
                  <w:u w:val="single"/>
                  <w:lang w:eastAsia="ru-RU"/>
                </w:rPr>
                <w:t>&lt;1&gt;</w:t>
              </w:r>
            </w:hyperlink>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Описание вида разрешенного использования земельного участка </w:t>
            </w:r>
            <w:hyperlink r:id="rId28" w:anchor="P699" w:history="1">
              <w:r w:rsidRPr="00F877C9">
                <w:rPr>
                  <w:rFonts w:ascii="Times New Roman" w:eastAsiaTheme="minorHAnsi" w:hAnsi="Times New Roman" w:cstheme="minorBidi"/>
                  <w:color w:val="0000FF"/>
                  <w:sz w:val="24"/>
                  <w:szCs w:val="24"/>
                  <w:u w:val="single"/>
                  <w:lang w:eastAsia="ru-RU"/>
                </w:rPr>
                <w:t>&lt;2&gt;</w:t>
              </w:r>
            </w:hyperlink>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Код (числовое обозначение) вида разрешенного использования земельного участка </w:t>
            </w:r>
            <w:hyperlink r:id="rId29" w:anchor="P701" w:history="1">
              <w:r w:rsidRPr="00F877C9">
                <w:rPr>
                  <w:rFonts w:ascii="Times New Roman" w:eastAsiaTheme="minorHAnsi" w:hAnsi="Times New Roman" w:cstheme="minorBidi"/>
                  <w:color w:val="0000FF"/>
                  <w:sz w:val="24"/>
                  <w:szCs w:val="24"/>
                  <w:u w:val="single"/>
                  <w:lang w:eastAsia="ru-RU"/>
                </w:rPr>
                <w:t>&lt;3&gt;</w:t>
              </w:r>
            </w:hyperlink>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roofErr w:type="spellStart"/>
            <w:r w:rsidRPr="00F877C9">
              <w:rPr>
                <w:rFonts w:ascii="Times New Roman" w:eastAsia="Times New Roman" w:hAnsi="Times New Roman"/>
                <w:sz w:val="24"/>
                <w:szCs w:val="24"/>
                <w:lang w:eastAsia="ru-RU"/>
              </w:rPr>
              <w:t>оо</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roofErr w:type="spellStart"/>
            <w:proofErr w:type="gramStart"/>
            <w:r w:rsidRPr="00F877C9">
              <w:rPr>
                <w:rFonts w:ascii="Times New Roman" w:eastAsia="Times New Roman" w:hAnsi="Times New Roman"/>
                <w:sz w:val="24"/>
                <w:szCs w:val="24"/>
                <w:lang w:eastAsia="ru-RU"/>
              </w:rPr>
              <w:t>вв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roofErr w:type="spellStart"/>
            <w:r w:rsidRPr="00F877C9">
              <w:rPr>
                <w:rFonts w:ascii="Times New Roman" w:eastAsia="Times New Roman" w:hAnsi="Times New Roman"/>
                <w:sz w:val="24"/>
                <w:szCs w:val="24"/>
                <w:lang w:eastAsia="ru-RU"/>
              </w:rPr>
              <w:t>уу</w:t>
            </w:r>
            <w:proofErr w:type="spellEnd"/>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44</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55</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66</w:t>
            </w: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Сельскохозяйственное использование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Ведение сельского хозяйства.</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30" w:anchor="P51" w:history="1">
              <w:r w:rsidRPr="00F877C9">
                <w:rPr>
                  <w:rFonts w:ascii="Times New Roman" w:eastAsiaTheme="minorHAnsi" w:hAnsi="Times New Roman" w:cstheme="minorBidi"/>
                  <w:color w:val="0000FF"/>
                  <w:sz w:val="24"/>
                  <w:szCs w:val="24"/>
                  <w:u w:val="single"/>
                  <w:lang w:eastAsia="ru-RU"/>
                </w:rPr>
                <w:t>кодами 1.1</w:t>
              </w:r>
            </w:hyperlink>
            <w:r w:rsidRPr="00F877C9">
              <w:rPr>
                <w:rFonts w:ascii="Times New Roman" w:eastAsia="Times New Roman" w:hAnsi="Times New Roman"/>
                <w:sz w:val="24"/>
                <w:szCs w:val="24"/>
                <w:lang w:eastAsia="ru-RU"/>
              </w:rPr>
              <w:t xml:space="preserve"> - </w:t>
            </w:r>
            <w:hyperlink r:id="rId31" w:anchor="P124" w:history="1">
              <w:r w:rsidRPr="00F877C9">
                <w:rPr>
                  <w:rFonts w:ascii="Times New Roman" w:eastAsiaTheme="minorHAnsi" w:hAnsi="Times New Roman" w:cstheme="minorBidi"/>
                  <w:color w:val="0000FF"/>
                  <w:sz w:val="24"/>
                  <w:szCs w:val="24"/>
                  <w:u w:val="single"/>
                  <w:lang w:eastAsia="ru-RU"/>
                </w:rPr>
                <w:t>1.20</w:t>
              </w:r>
            </w:hyperlink>
            <w:r w:rsidRPr="00F877C9">
              <w:rPr>
                <w:rFonts w:ascii="Times New Roman" w:eastAsia="Times New Roman" w:hAnsi="Times New Roman"/>
                <w:sz w:val="24"/>
                <w:szCs w:val="24"/>
                <w:lang w:eastAsia="ru-RU"/>
              </w:rPr>
              <w:t>, в том числе размещение зданий и сооружений, используемых для хранения и переработки сельскохозяйственной продукции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1.0</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32"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09.08.2018 N 418)</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Растениеводство</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хозяйственной деятельности, связанной с выращиванием сельскохозяйственных культур.</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33" w:anchor="P54" w:history="1">
              <w:r w:rsidRPr="00F877C9">
                <w:rPr>
                  <w:rFonts w:ascii="Times New Roman" w:eastAsiaTheme="minorHAnsi" w:hAnsi="Times New Roman" w:cstheme="minorBidi"/>
                  <w:color w:val="0000FF"/>
                  <w:sz w:val="24"/>
                  <w:szCs w:val="24"/>
                  <w:u w:val="single"/>
                  <w:lang w:eastAsia="ru-RU"/>
                </w:rPr>
                <w:t>кодами 1.2</w:t>
              </w:r>
            </w:hyperlink>
            <w:r w:rsidRPr="00F877C9">
              <w:rPr>
                <w:rFonts w:ascii="Times New Roman" w:eastAsia="Times New Roman" w:hAnsi="Times New Roman"/>
                <w:sz w:val="24"/>
                <w:szCs w:val="24"/>
                <w:lang w:eastAsia="ru-RU"/>
              </w:rPr>
              <w:t xml:space="preserve"> - </w:t>
            </w:r>
            <w:hyperlink r:id="rId34" w:anchor="P66" w:history="1">
              <w:r w:rsidRPr="00F877C9">
                <w:rPr>
                  <w:rFonts w:ascii="Times New Roman" w:eastAsiaTheme="minorHAnsi" w:hAnsi="Times New Roman" w:cstheme="minorBidi"/>
                  <w:color w:val="0000FF"/>
                  <w:sz w:val="24"/>
                  <w:szCs w:val="24"/>
                  <w:u w:val="single"/>
                  <w:lang w:eastAsia="ru-RU"/>
                </w:rPr>
                <w:t>1.6</w:t>
              </w:r>
            </w:hyperlink>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21" w:name="P51"/>
            <w:bookmarkEnd w:id="221"/>
            <w:r w:rsidRPr="00F877C9">
              <w:rPr>
                <w:rFonts w:ascii="Times New Roman" w:eastAsia="Times New Roman" w:hAnsi="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Выращивание зерновых и иных </w:t>
            </w:r>
            <w:r w:rsidRPr="00F877C9">
              <w:rPr>
                <w:rFonts w:ascii="Times New Roman" w:eastAsia="Times New Roman" w:hAnsi="Times New Roman"/>
                <w:sz w:val="24"/>
                <w:szCs w:val="24"/>
                <w:lang w:eastAsia="ru-RU"/>
              </w:rPr>
              <w:lastRenderedPageBreak/>
              <w:t>сельскохозяйственных культур</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Осуществление хозяйственной деятельности на </w:t>
            </w:r>
            <w:r w:rsidRPr="00F877C9">
              <w:rPr>
                <w:rFonts w:ascii="Times New Roman" w:eastAsia="Times New Roman" w:hAnsi="Times New Roman"/>
                <w:sz w:val="24"/>
                <w:szCs w:val="24"/>
                <w:lang w:eastAsia="ru-RU"/>
              </w:rPr>
              <w:lastRenderedPageBreak/>
              <w:t>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22" w:name="P54"/>
            <w:bookmarkEnd w:id="222"/>
            <w:r w:rsidRPr="00F877C9">
              <w:rPr>
                <w:rFonts w:ascii="Times New Roman" w:eastAsia="Times New Roman" w:hAnsi="Times New Roman"/>
                <w:sz w:val="24"/>
                <w:szCs w:val="24"/>
                <w:lang w:eastAsia="ru-RU"/>
              </w:rPr>
              <w:lastRenderedPageBreak/>
              <w:t>1.2</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СС-1</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Овощеводство</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СС-1</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Выращивание тонизирующих, лекарственных, цветочных культур</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СС-1</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Садоводство</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СС-1</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Выращивание льна и конопли</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23" w:name="P66"/>
            <w:bookmarkEnd w:id="223"/>
            <w:r w:rsidRPr="00F877C9">
              <w:rPr>
                <w:rFonts w:ascii="Times New Roman" w:eastAsia="Times New Roman" w:hAnsi="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Животноводство</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Содержание данного вида разрешенного использования включает в себя содержание видов разрешенного использования с </w:t>
            </w:r>
            <w:hyperlink r:id="rId35" w:anchor="P76" w:history="1">
              <w:r w:rsidRPr="00F877C9">
                <w:rPr>
                  <w:rFonts w:ascii="Times New Roman" w:eastAsiaTheme="minorHAnsi" w:hAnsi="Times New Roman" w:cstheme="minorBidi"/>
                  <w:color w:val="0000FF"/>
                  <w:sz w:val="24"/>
                  <w:szCs w:val="24"/>
                  <w:u w:val="single"/>
                  <w:lang w:eastAsia="ru-RU"/>
                </w:rPr>
                <w:t>кодами 1.8</w:t>
              </w:r>
            </w:hyperlink>
            <w:r w:rsidRPr="00F877C9">
              <w:rPr>
                <w:rFonts w:ascii="Times New Roman" w:eastAsia="Times New Roman" w:hAnsi="Times New Roman"/>
                <w:sz w:val="24"/>
                <w:szCs w:val="24"/>
                <w:lang w:eastAsia="ru-RU"/>
              </w:rPr>
              <w:t xml:space="preserve"> - </w:t>
            </w:r>
            <w:hyperlink r:id="rId36" w:anchor="P91" w:history="1">
              <w:r w:rsidRPr="00F877C9">
                <w:rPr>
                  <w:rFonts w:ascii="Times New Roman" w:eastAsiaTheme="minorHAnsi" w:hAnsi="Times New Roman" w:cstheme="minorBidi"/>
                  <w:color w:val="0000FF"/>
                  <w:sz w:val="24"/>
                  <w:szCs w:val="24"/>
                  <w:u w:val="single"/>
                  <w:lang w:eastAsia="ru-RU"/>
                </w:rPr>
                <w:t>1.11</w:t>
              </w:r>
            </w:hyperlink>
            <w:r w:rsidRPr="00F877C9">
              <w:rPr>
                <w:rFonts w:ascii="Times New Roman" w:eastAsia="Times New Roman" w:hAnsi="Times New Roman"/>
                <w:sz w:val="24"/>
                <w:szCs w:val="24"/>
                <w:lang w:eastAsia="ru-RU"/>
              </w:rPr>
              <w:t xml:space="preserve">, </w:t>
            </w:r>
            <w:hyperlink r:id="rId37" w:anchor="P107" w:history="1">
              <w:r w:rsidRPr="00F877C9">
                <w:rPr>
                  <w:rFonts w:ascii="Times New Roman" w:eastAsiaTheme="minorHAnsi" w:hAnsi="Times New Roman" w:cstheme="minorBidi"/>
                  <w:color w:val="0000FF"/>
                  <w:sz w:val="24"/>
                  <w:szCs w:val="24"/>
                  <w:u w:val="single"/>
                  <w:lang w:eastAsia="ru-RU"/>
                </w:rPr>
                <w:t>1.15</w:t>
              </w:r>
            </w:hyperlink>
            <w:r w:rsidRPr="00F877C9">
              <w:rPr>
                <w:rFonts w:ascii="Times New Roman" w:eastAsia="Times New Roman" w:hAnsi="Times New Roman"/>
                <w:sz w:val="24"/>
                <w:szCs w:val="24"/>
                <w:lang w:eastAsia="ru-RU"/>
              </w:rPr>
              <w:t xml:space="preserve">, </w:t>
            </w:r>
            <w:hyperlink r:id="rId38" w:anchor="P120" w:history="1">
              <w:r w:rsidRPr="00F877C9">
                <w:rPr>
                  <w:rFonts w:ascii="Times New Roman" w:eastAsiaTheme="minorHAnsi" w:hAnsi="Times New Roman" w:cstheme="minorBidi"/>
                  <w:color w:val="0000FF"/>
                  <w:sz w:val="24"/>
                  <w:szCs w:val="24"/>
                  <w:u w:val="single"/>
                  <w:lang w:eastAsia="ru-RU"/>
                </w:rPr>
                <w:t>1.19</w:t>
              </w:r>
            </w:hyperlink>
            <w:r w:rsidRPr="00F877C9">
              <w:rPr>
                <w:rFonts w:ascii="Times New Roman" w:eastAsia="Times New Roman" w:hAnsi="Times New Roman"/>
                <w:sz w:val="24"/>
                <w:szCs w:val="24"/>
                <w:lang w:eastAsia="ru-RU"/>
              </w:rPr>
              <w:t xml:space="preserve">, </w:t>
            </w:r>
            <w:hyperlink r:id="rId39" w:anchor="P124" w:history="1">
              <w:r w:rsidRPr="00F877C9">
                <w:rPr>
                  <w:rFonts w:ascii="Times New Roman" w:eastAsiaTheme="minorHAnsi" w:hAnsi="Times New Roman" w:cstheme="minorBidi"/>
                  <w:color w:val="0000FF"/>
                  <w:sz w:val="24"/>
                  <w:szCs w:val="24"/>
                  <w:u w:val="single"/>
                  <w:lang w:eastAsia="ru-RU"/>
                </w:rPr>
                <w:t>1.20</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1.7</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 ред. </w:t>
            </w:r>
            <w:hyperlink r:id="rId40"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Скотоводство</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24" w:name="P76"/>
            <w:bookmarkEnd w:id="224"/>
            <w:r w:rsidRPr="00F877C9">
              <w:rPr>
                <w:rFonts w:ascii="Times New Roman" w:eastAsia="Times New Roman" w:hAnsi="Times New Roman"/>
                <w:sz w:val="24"/>
                <w:szCs w:val="24"/>
                <w:lang w:eastAsia="ru-RU"/>
              </w:rPr>
              <w:t>1.8</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Звероводство</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хозяйственной деятельности, связанной с разведением в неволе ценных пушных зверей;</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1.9</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Птицеводство</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1.10</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Свиноводство</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хозяйственной деятельности, связанной с разведением свиней;</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25" w:name="P91"/>
            <w:bookmarkEnd w:id="225"/>
            <w:r w:rsidRPr="00F877C9">
              <w:rPr>
                <w:rFonts w:ascii="Times New Roman" w:eastAsia="Times New Roman" w:hAnsi="Times New Roman"/>
                <w:sz w:val="24"/>
                <w:szCs w:val="24"/>
                <w:lang w:eastAsia="ru-RU"/>
              </w:rPr>
              <w:t>1.11</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Пчеловодство</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сооружений, используемых для хранения и первичной переработки продукции пчеловодства</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1.12</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Рыбоводство</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F877C9">
              <w:rPr>
                <w:rFonts w:ascii="Times New Roman" w:eastAsia="Times New Roman" w:hAnsi="Times New Roman"/>
                <w:sz w:val="24"/>
                <w:szCs w:val="24"/>
                <w:lang w:eastAsia="ru-RU"/>
              </w:rPr>
              <w:t>аквакультуры</w:t>
            </w:r>
            <w:proofErr w:type="spellEnd"/>
            <w:r w:rsidRPr="00F877C9">
              <w:rPr>
                <w:rFonts w:ascii="Times New Roman" w:eastAsia="Times New Roman" w:hAnsi="Times New Roman"/>
                <w:sz w:val="24"/>
                <w:szCs w:val="24"/>
                <w:lang w:eastAsia="ru-RU"/>
              </w:rPr>
              <w:t>);</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сооружений, оборудования, необходимых для осуществления рыбоводства (</w:t>
            </w:r>
            <w:proofErr w:type="spellStart"/>
            <w:r w:rsidRPr="00F877C9">
              <w:rPr>
                <w:rFonts w:ascii="Times New Roman" w:eastAsia="Times New Roman" w:hAnsi="Times New Roman"/>
                <w:sz w:val="24"/>
                <w:szCs w:val="24"/>
                <w:lang w:eastAsia="ru-RU"/>
              </w:rPr>
              <w:t>аквакультуры</w:t>
            </w:r>
            <w:proofErr w:type="spellEnd"/>
            <w:r w:rsidRPr="00F877C9">
              <w:rPr>
                <w:rFonts w:ascii="Times New Roman" w:eastAsia="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1.13</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Научное обеспечение сельского хозяйства</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размещение коллекций генетических ресурсов растений</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1.14</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Хранение и переработка сельскохозяйственной продукции</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26" w:name="P107"/>
            <w:bookmarkEnd w:id="226"/>
            <w:r w:rsidRPr="00F877C9">
              <w:rPr>
                <w:rFonts w:ascii="Times New Roman" w:eastAsia="Times New Roman" w:hAnsi="Times New Roman"/>
                <w:sz w:val="24"/>
                <w:szCs w:val="24"/>
                <w:lang w:eastAsia="ru-RU"/>
              </w:rPr>
              <w:t>1.15</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Ведение личного подсобного хозяйства на полевых участках</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Производство сельскохозяйственной продукции без права возведения объектов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1.16</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СС-1</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Питомники</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сооружений, необходимых для указанных видов сельскохозяйственного производства</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1.17</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Обеспечение сельскохозяйственного производства</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1.18</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Сенокошение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Кошение трав, сбор и заготовка сена</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27" w:name="P120"/>
            <w:bookmarkEnd w:id="227"/>
            <w:r w:rsidRPr="00F877C9">
              <w:rPr>
                <w:rFonts w:ascii="Times New Roman" w:eastAsia="Times New Roman" w:hAnsi="Times New Roman"/>
                <w:sz w:val="24"/>
                <w:szCs w:val="24"/>
                <w:lang w:eastAsia="ru-RU"/>
              </w:rPr>
              <w:t>1.19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41"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09.08.2018 N 418)</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Выпас сельскохозяйственных животных</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Выпас сельскохозяйственных животных</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28" w:name="P124"/>
            <w:bookmarkEnd w:id="228"/>
            <w:r w:rsidRPr="00F877C9">
              <w:rPr>
                <w:rFonts w:ascii="Times New Roman" w:eastAsia="Times New Roman" w:hAnsi="Times New Roman"/>
                <w:sz w:val="24"/>
                <w:szCs w:val="24"/>
                <w:lang w:eastAsia="ru-RU"/>
              </w:rPr>
              <w:t>1.20</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42"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09.08.2018 N 418)</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Жилая застройка</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жилых помещений различного вида и обеспечение проживания в них.</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К жилой застройке относятся здания (помещения в них), предназначенные для проживания </w:t>
            </w:r>
            <w:r w:rsidRPr="00F877C9">
              <w:rPr>
                <w:rFonts w:ascii="Times New Roman" w:eastAsia="Times New Roman" w:hAnsi="Times New Roman"/>
                <w:sz w:val="24"/>
                <w:szCs w:val="24"/>
                <w:lang w:eastAsia="ru-RU"/>
              </w:rPr>
              <w:lastRenderedPageBreak/>
              <w:t>человека, за исключением зданий (помещений), используемых:</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F877C9">
              <w:rPr>
                <w:rFonts w:ascii="Times New Roman" w:eastAsia="Times New Roman" w:hAnsi="Times New Roman"/>
                <w:sz w:val="24"/>
                <w:szCs w:val="24"/>
                <w:lang w:eastAsia="ru-RU"/>
              </w:rPr>
              <w:t>престарелых</w:t>
            </w:r>
            <w:proofErr w:type="gramEnd"/>
            <w:r w:rsidRPr="00F877C9">
              <w:rPr>
                <w:rFonts w:ascii="Times New Roman" w:eastAsia="Times New Roman" w:hAnsi="Times New Roman"/>
                <w:sz w:val="24"/>
                <w:szCs w:val="24"/>
                <w:lang w:eastAsia="ru-RU"/>
              </w:rPr>
              <w:t>, больницы);</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43" w:anchor="P140" w:history="1">
              <w:r w:rsidRPr="00F877C9">
                <w:rPr>
                  <w:rFonts w:ascii="Times New Roman" w:eastAsiaTheme="minorHAnsi" w:hAnsi="Times New Roman" w:cstheme="minorBidi"/>
                  <w:color w:val="0000FF"/>
                  <w:sz w:val="24"/>
                  <w:szCs w:val="24"/>
                  <w:u w:val="single"/>
                  <w:lang w:eastAsia="ru-RU"/>
                </w:rPr>
                <w:t>кодами 2.1</w:t>
              </w:r>
            </w:hyperlink>
            <w:r w:rsidRPr="00F877C9">
              <w:rPr>
                <w:rFonts w:ascii="Times New Roman" w:eastAsia="Times New Roman" w:hAnsi="Times New Roman"/>
                <w:sz w:val="24"/>
                <w:szCs w:val="24"/>
                <w:lang w:eastAsia="ru-RU"/>
              </w:rPr>
              <w:t xml:space="preserve"> - </w:t>
            </w:r>
            <w:hyperlink r:id="rId44" w:anchor="P160" w:history="1">
              <w:r w:rsidRPr="00F877C9">
                <w:rPr>
                  <w:rFonts w:ascii="Times New Roman" w:eastAsiaTheme="minorHAnsi" w:hAnsi="Times New Roman" w:cstheme="minorBidi"/>
                  <w:color w:val="0000FF"/>
                  <w:sz w:val="24"/>
                  <w:szCs w:val="24"/>
                  <w:u w:val="single"/>
                  <w:lang w:eastAsia="ru-RU"/>
                </w:rPr>
                <w:t>2.3</w:t>
              </w:r>
            </w:hyperlink>
            <w:r w:rsidRPr="00F877C9">
              <w:rPr>
                <w:rFonts w:ascii="Times New Roman" w:eastAsia="Times New Roman" w:hAnsi="Times New Roman"/>
                <w:sz w:val="24"/>
                <w:szCs w:val="24"/>
                <w:lang w:eastAsia="ru-RU"/>
              </w:rPr>
              <w:t xml:space="preserve">, </w:t>
            </w:r>
            <w:hyperlink r:id="rId45" w:anchor="P171" w:history="1">
              <w:r w:rsidRPr="00F877C9">
                <w:rPr>
                  <w:rFonts w:ascii="Times New Roman" w:eastAsiaTheme="minorHAnsi" w:hAnsi="Times New Roman" w:cstheme="minorBidi"/>
                  <w:color w:val="0000FF"/>
                  <w:sz w:val="24"/>
                  <w:szCs w:val="24"/>
                  <w:u w:val="single"/>
                  <w:lang w:eastAsia="ru-RU"/>
                </w:rPr>
                <w:t>2.5</w:t>
              </w:r>
            </w:hyperlink>
            <w:r w:rsidRPr="00F877C9">
              <w:rPr>
                <w:rFonts w:ascii="Times New Roman" w:eastAsia="Times New Roman" w:hAnsi="Times New Roman"/>
                <w:sz w:val="24"/>
                <w:szCs w:val="24"/>
                <w:lang w:eastAsia="ru-RU"/>
              </w:rPr>
              <w:t xml:space="preserve"> - </w:t>
            </w:r>
            <w:hyperlink r:id="rId46" w:anchor="P186" w:history="1">
              <w:r w:rsidRPr="00F877C9">
                <w:rPr>
                  <w:rFonts w:ascii="Times New Roman" w:eastAsiaTheme="minorHAnsi" w:hAnsi="Times New Roman" w:cstheme="minorBidi"/>
                  <w:color w:val="0000FF"/>
                  <w:sz w:val="24"/>
                  <w:szCs w:val="24"/>
                  <w:u w:val="single"/>
                  <w:lang w:eastAsia="ru-RU"/>
                </w:rPr>
                <w:t>2.7.1</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2.0</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 ред. Приказов Минэкономразвития России от 30.09.2015 </w:t>
            </w:r>
            <w:hyperlink r:id="rId47"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48"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Для индивидуального жилищного строительства</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выращивание сельскохозяйственных культур;</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индивидуальных гаражей и хозяйственных построек</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29" w:name="P140"/>
            <w:bookmarkEnd w:id="229"/>
            <w:r w:rsidRPr="00F877C9">
              <w:rPr>
                <w:rFonts w:ascii="Times New Roman" w:eastAsia="Times New Roman" w:hAnsi="Times New Roman"/>
                <w:sz w:val="24"/>
                <w:szCs w:val="24"/>
                <w:lang w:eastAsia="ru-RU"/>
              </w:rPr>
              <w:t>2.1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 ред. Приказов Минэкономразвития России от 30.09.2015 </w:t>
            </w:r>
            <w:hyperlink r:id="rId49"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50"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Малоэтажная многоквартирная жилая застройка</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малоэтажных многоквартирных домов (многоквартирные дома высотой до 4 этажей, включая </w:t>
            </w:r>
            <w:proofErr w:type="gramStart"/>
            <w:r w:rsidRPr="00F877C9">
              <w:rPr>
                <w:rFonts w:ascii="Times New Roman" w:eastAsia="Times New Roman" w:hAnsi="Times New Roman"/>
                <w:sz w:val="24"/>
                <w:szCs w:val="24"/>
                <w:lang w:eastAsia="ru-RU"/>
              </w:rPr>
              <w:t>мансардный</w:t>
            </w:r>
            <w:proofErr w:type="gramEnd"/>
            <w:r w:rsidRPr="00F877C9">
              <w:rPr>
                <w:rFonts w:ascii="Times New Roman" w:eastAsia="Times New Roman" w:hAnsi="Times New Roman"/>
                <w:sz w:val="24"/>
                <w:szCs w:val="24"/>
                <w:lang w:eastAsia="ru-RU"/>
              </w:rPr>
              <w:t>);</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обустройство спортивных и детских площадок, площадок для отдыха;</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2.1.1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51"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30.09.2015 N 709; в ред. </w:t>
            </w:r>
            <w:hyperlink r:id="rId52"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Для ведения личного подсобного хозяйства (приусадебный земельный участок)</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жилого дома, указанного в описании вида разрешенного использования с </w:t>
            </w:r>
            <w:hyperlink r:id="rId53" w:anchor="P140" w:history="1">
              <w:r w:rsidRPr="00F877C9">
                <w:rPr>
                  <w:rFonts w:ascii="Times New Roman" w:eastAsiaTheme="minorHAnsi" w:hAnsi="Times New Roman" w:cstheme="minorBidi"/>
                  <w:color w:val="0000FF"/>
                  <w:sz w:val="24"/>
                  <w:szCs w:val="24"/>
                  <w:u w:val="single"/>
                  <w:lang w:eastAsia="ru-RU"/>
                </w:rPr>
                <w:t>кодом 2.1</w:t>
              </w:r>
            </w:hyperlink>
            <w:r w:rsidRPr="00F877C9">
              <w:rPr>
                <w:rFonts w:ascii="Times New Roman" w:eastAsia="Times New Roman" w:hAnsi="Times New Roman"/>
                <w:sz w:val="24"/>
                <w:szCs w:val="24"/>
                <w:lang w:eastAsia="ru-RU"/>
              </w:rPr>
              <w:t>;</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производство сельскохозяйственной продукции;</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гаража и иных вспомогательных сооружений;</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содержание сельскохозяйственных животных</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2.2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ПС-2</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30.09.2015 </w:t>
            </w:r>
            <w:hyperlink r:id="rId54"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55"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Блокированная жилая застройка</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F877C9">
              <w:rPr>
                <w:rFonts w:ascii="Times New Roman" w:eastAsia="Times New Roman" w:hAnsi="Times New Roman"/>
                <w:sz w:val="24"/>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w:t>
            </w:r>
            <w:r w:rsidRPr="00F877C9">
              <w:rPr>
                <w:rFonts w:ascii="Times New Roman" w:eastAsia="Times New Roman" w:hAnsi="Times New Roman"/>
                <w:sz w:val="24"/>
                <w:szCs w:val="24"/>
                <w:lang w:eastAsia="ru-RU"/>
              </w:rPr>
              <w:lastRenderedPageBreak/>
              <w:t>имеет выход на территорию общего</w:t>
            </w:r>
            <w:proofErr w:type="gramEnd"/>
            <w:r w:rsidRPr="00F877C9">
              <w:rPr>
                <w:rFonts w:ascii="Times New Roman" w:eastAsia="Times New Roman" w:hAnsi="Times New Roman"/>
                <w:sz w:val="24"/>
                <w:szCs w:val="24"/>
                <w:lang w:eastAsia="ru-RU"/>
              </w:rPr>
              <w:t xml:space="preserve"> пользования (жилые дома блокированной застройки);</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разведение декоративных и плодовых деревьев, овощных и ягодных культур;</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индивидуальных гаражей и иных вспомогательных сооружений;</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обустройство спортивных и детских площадок, площадок для отдыха</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30" w:name="P160"/>
            <w:bookmarkEnd w:id="230"/>
            <w:r w:rsidRPr="00F877C9">
              <w:rPr>
                <w:rFonts w:ascii="Times New Roman" w:eastAsia="Times New Roman" w:hAnsi="Times New Roman"/>
                <w:sz w:val="24"/>
                <w:szCs w:val="24"/>
                <w:lang w:eastAsia="ru-RU"/>
              </w:rPr>
              <w:lastRenderedPageBreak/>
              <w:t>2.3</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 ред. Приказов Минэкономразвития России от 30.09.2015 </w:t>
            </w:r>
            <w:hyperlink r:id="rId56"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57"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Передвижное жилье</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spellStart"/>
            <w:r w:rsidRPr="00F877C9">
              <w:rPr>
                <w:rFonts w:ascii="Times New Roman" w:eastAsia="Times New Roman" w:hAnsi="Times New Roman"/>
                <w:sz w:val="24"/>
                <w:szCs w:val="24"/>
                <w:lang w:eastAsia="ru-RU"/>
              </w:rPr>
              <w:t>Среднеэтажная</w:t>
            </w:r>
            <w:proofErr w:type="spellEnd"/>
            <w:r w:rsidRPr="00F877C9">
              <w:rPr>
                <w:rFonts w:ascii="Times New Roman" w:eastAsia="Times New Roman" w:hAnsi="Times New Roman"/>
                <w:sz w:val="24"/>
                <w:szCs w:val="24"/>
                <w:lang w:eastAsia="ru-RU"/>
              </w:rPr>
              <w:t xml:space="preserve"> жилая застройка</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многоквартирных домов этажностью не выше восьми этажей;</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благоустройство и озеленение;</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подземных гаражей и автостоянок;</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обустройство спортивных и детских площадок, площадок для отдыха;</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31" w:name="P171"/>
            <w:bookmarkEnd w:id="231"/>
            <w:r w:rsidRPr="00F877C9">
              <w:rPr>
                <w:rFonts w:ascii="Times New Roman" w:eastAsia="Times New Roman" w:hAnsi="Times New Roman"/>
                <w:sz w:val="24"/>
                <w:szCs w:val="24"/>
                <w:lang w:eastAsia="ru-RU"/>
              </w:rPr>
              <w:t>2.5</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58"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Обслуживание жилой застройки</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F877C9">
              <w:rPr>
                <w:rFonts w:ascii="Times New Roman" w:eastAsia="Times New Roman" w:hAnsi="Times New Roman"/>
                <w:sz w:val="24"/>
                <w:szCs w:val="24"/>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r:id="rId59" w:anchor="P192" w:history="1">
              <w:r w:rsidRPr="00F877C9">
                <w:rPr>
                  <w:rFonts w:ascii="Times New Roman" w:eastAsiaTheme="minorHAnsi" w:hAnsi="Times New Roman" w:cstheme="minorBidi"/>
                  <w:color w:val="0000FF"/>
                  <w:sz w:val="24"/>
                  <w:szCs w:val="24"/>
                  <w:u w:val="single"/>
                  <w:lang w:eastAsia="ru-RU"/>
                </w:rPr>
                <w:t>кодами 3.1</w:t>
              </w:r>
            </w:hyperlink>
            <w:r w:rsidRPr="00F877C9">
              <w:rPr>
                <w:rFonts w:ascii="Times New Roman" w:eastAsia="Times New Roman" w:hAnsi="Times New Roman"/>
                <w:sz w:val="24"/>
                <w:szCs w:val="24"/>
                <w:lang w:eastAsia="ru-RU"/>
              </w:rPr>
              <w:t xml:space="preserve">, </w:t>
            </w:r>
            <w:hyperlink r:id="rId60" w:anchor="P204" w:history="1">
              <w:r w:rsidRPr="00F877C9">
                <w:rPr>
                  <w:rFonts w:ascii="Times New Roman" w:eastAsiaTheme="minorHAnsi" w:hAnsi="Times New Roman" w:cstheme="minorBidi"/>
                  <w:color w:val="0000FF"/>
                  <w:sz w:val="24"/>
                  <w:szCs w:val="24"/>
                  <w:u w:val="single"/>
                  <w:lang w:eastAsia="ru-RU"/>
                </w:rPr>
                <w:t>3.2</w:t>
              </w:r>
            </w:hyperlink>
            <w:r w:rsidRPr="00F877C9">
              <w:rPr>
                <w:rFonts w:ascii="Times New Roman" w:eastAsia="Times New Roman" w:hAnsi="Times New Roman"/>
                <w:sz w:val="24"/>
                <w:szCs w:val="24"/>
                <w:lang w:eastAsia="ru-RU"/>
              </w:rPr>
              <w:t xml:space="preserve">, </w:t>
            </w:r>
            <w:hyperlink r:id="rId61" w:anchor="P226" w:history="1">
              <w:r w:rsidRPr="00F877C9">
                <w:rPr>
                  <w:rFonts w:ascii="Times New Roman" w:eastAsiaTheme="minorHAnsi" w:hAnsi="Times New Roman" w:cstheme="minorBidi"/>
                  <w:color w:val="0000FF"/>
                  <w:sz w:val="24"/>
                  <w:szCs w:val="24"/>
                  <w:u w:val="single"/>
                  <w:lang w:eastAsia="ru-RU"/>
                </w:rPr>
                <w:t>3.3</w:t>
              </w:r>
            </w:hyperlink>
            <w:r w:rsidRPr="00F877C9">
              <w:rPr>
                <w:rFonts w:ascii="Times New Roman" w:eastAsia="Times New Roman" w:hAnsi="Times New Roman"/>
                <w:sz w:val="24"/>
                <w:szCs w:val="24"/>
                <w:lang w:eastAsia="ru-RU"/>
              </w:rPr>
              <w:t xml:space="preserve">, </w:t>
            </w:r>
            <w:hyperlink r:id="rId62" w:anchor="P230" w:history="1">
              <w:r w:rsidRPr="00F877C9">
                <w:rPr>
                  <w:rFonts w:ascii="Times New Roman" w:eastAsiaTheme="minorHAnsi" w:hAnsi="Times New Roman" w:cstheme="minorBidi"/>
                  <w:color w:val="0000FF"/>
                  <w:sz w:val="24"/>
                  <w:szCs w:val="24"/>
                  <w:u w:val="single"/>
                  <w:lang w:eastAsia="ru-RU"/>
                </w:rPr>
                <w:t>3.4</w:t>
              </w:r>
            </w:hyperlink>
            <w:r w:rsidRPr="00F877C9">
              <w:rPr>
                <w:rFonts w:ascii="Times New Roman" w:eastAsia="Times New Roman" w:hAnsi="Times New Roman"/>
                <w:sz w:val="24"/>
                <w:szCs w:val="24"/>
                <w:lang w:eastAsia="ru-RU"/>
              </w:rPr>
              <w:t xml:space="preserve">, </w:t>
            </w:r>
            <w:hyperlink r:id="rId63" w:anchor="P234" w:history="1">
              <w:r w:rsidRPr="00F877C9">
                <w:rPr>
                  <w:rFonts w:ascii="Times New Roman" w:eastAsiaTheme="minorHAnsi" w:hAnsi="Times New Roman" w:cstheme="minorBidi"/>
                  <w:color w:val="0000FF"/>
                  <w:sz w:val="24"/>
                  <w:szCs w:val="24"/>
                  <w:u w:val="single"/>
                  <w:lang w:eastAsia="ru-RU"/>
                </w:rPr>
                <w:t>3.4.1</w:t>
              </w:r>
            </w:hyperlink>
            <w:r w:rsidRPr="00F877C9">
              <w:rPr>
                <w:rFonts w:ascii="Times New Roman" w:eastAsia="Times New Roman" w:hAnsi="Times New Roman"/>
                <w:sz w:val="24"/>
                <w:szCs w:val="24"/>
                <w:lang w:eastAsia="ru-RU"/>
              </w:rPr>
              <w:t xml:space="preserve">, </w:t>
            </w:r>
            <w:hyperlink r:id="rId64" w:anchor="P252" w:history="1">
              <w:r w:rsidRPr="00F877C9">
                <w:rPr>
                  <w:rFonts w:ascii="Times New Roman" w:eastAsiaTheme="minorHAnsi" w:hAnsi="Times New Roman" w:cstheme="minorBidi"/>
                  <w:color w:val="0000FF"/>
                  <w:sz w:val="24"/>
                  <w:szCs w:val="24"/>
                  <w:u w:val="single"/>
                  <w:lang w:eastAsia="ru-RU"/>
                </w:rPr>
                <w:t>3.5.1</w:t>
              </w:r>
            </w:hyperlink>
            <w:r w:rsidRPr="00F877C9">
              <w:rPr>
                <w:rFonts w:ascii="Times New Roman" w:eastAsia="Times New Roman" w:hAnsi="Times New Roman"/>
                <w:sz w:val="24"/>
                <w:szCs w:val="24"/>
                <w:lang w:eastAsia="ru-RU"/>
              </w:rPr>
              <w:t xml:space="preserve">, </w:t>
            </w:r>
            <w:hyperlink r:id="rId65" w:anchor="P260" w:history="1">
              <w:r w:rsidRPr="00F877C9">
                <w:rPr>
                  <w:rFonts w:ascii="Times New Roman" w:eastAsiaTheme="minorHAnsi" w:hAnsi="Times New Roman" w:cstheme="minorBidi"/>
                  <w:color w:val="0000FF"/>
                  <w:sz w:val="24"/>
                  <w:szCs w:val="24"/>
                  <w:u w:val="single"/>
                  <w:lang w:eastAsia="ru-RU"/>
                </w:rPr>
                <w:t>3.6</w:t>
              </w:r>
            </w:hyperlink>
            <w:r w:rsidRPr="00F877C9">
              <w:rPr>
                <w:rFonts w:ascii="Times New Roman" w:eastAsia="Times New Roman" w:hAnsi="Times New Roman"/>
                <w:sz w:val="24"/>
                <w:szCs w:val="24"/>
                <w:lang w:eastAsia="ru-RU"/>
              </w:rPr>
              <w:t xml:space="preserve">, </w:t>
            </w:r>
            <w:hyperlink r:id="rId66" w:anchor="P276" w:history="1">
              <w:r w:rsidRPr="00F877C9">
                <w:rPr>
                  <w:rFonts w:ascii="Times New Roman" w:eastAsiaTheme="minorHAnsi" w:hAnsi="Times New Roman" w:cstheme="minorBidi"/>
                  <w:color w:val="0000FF"/>
                  <w:sz w:val="24"/>
                  <w:szCs w:val="24"/>
                  <w:u w:val="single"/>
                  <w:lang w:eastAsia="ru-RU"/>
                </w:rPr>
                <w:t>3.7</w:t>
              </w:r>
            </w:hyperlink>
            <w:r w:rsidRPr="00F877C9">
              <w:rPr>
                <w:rFonts w:ascii="Times New Roman" w:eastAsia="Times New Roman" w:hAnsi="Times New Roman"/>
                <w:sz w:val="24"/>
                <w:szCs w:val="24"/>
                <w:lang w:eastAsia="ru-RU"/>
              </w:rPr>
              <w:t xml:space="preserve">, </w:t>
            </w:r>
            <w:hyperlink r:id="rId67" w:anchor="P320" w:history="1">
              <w:r w:rsidRPr="00F877C9">
                <w:rPr>
                  <w:rFonts w:ascii="Times New Roman" w:eastAsiaTheme="minorHAnsi" w:hAnsi="Times New Roman" w:cstheme="minorBidi"/>
                  <w:color w:val="0000FF"/>
                  <w:sz w:val="24"/>
                  <w:szCs w:val="24"/>
                  <w:u w:val="single"/>
                  <w:lang w:eastAsia="ru-RU"/>
                </w:rPr>
                <w:t>3.10.1</w:t>
              </w:r>
            </w:hyperlink>
            <w:r w:rsidRPr="00F877C9">
              <w:rPr>
                <w:rFonts w:ascii="Times New Roman" w:eastAsia="Times New Roman" w:hAnsi="Times New Roman"/>
                <w:sz w:val="24"/>
                <w:szCs w:val="24"/>
                <w:lang w:eastAsia="ru-RU"/>
              </w:rPr>
              <w:t xml:space="preserve">, </w:t>
            </w:r>
            <w:hyperlink r:id="rId68" w:anchor="P335" w:history="1">
              <w:r w:rsidRPr="00F877C9">
                <w:rPr>
                  <w:rFonts w:ascii="Times New Roman" w:eastAsiaTheme="minorHAnsi" w:hAnsi="Times New Roman" w:cstheme="minorBidi"/>
                  <w:color w:val="0000FF"/>
                  <w:sz w:val="24"/>
                  <w:szCs w:val="24"/>
                  <w:u w:val="single"/>
                  <w:lang w:eastAsia="ru-RU"/>
                </w:rPr>
                <w:t>4.1</w:t>
              </w:r>
            </w:hyperlink>
            <w:r w:rsidRPr="00F877C9">
              <w:rPr>
                <w:rFonts w:ascii="Times New Roman" w:eastAsia="Times New Roman" w:hAnsi="Times New Roman"/>
                <w:sz w:val="24"/>
                <w:szCs w:val="24"/>
                <w:lang w:eastAsia="ru-RU"/>
              </w:rPr>
              <w:t xml:space="preserve">, </w:t>
            </w:r>
            <w:hyperlink r:id="rId69" w:anchor="P344" w:history="1">
              <w:r w:rsidRPr="00F877C9">
                <w:rPr>
                  <w:rFonts w:ascii="Times New Roman" w:eastAsiaTheme="minorHAnsi" w:hAnsi="Times New Roman" w:cstheme="minorBidi"/>
                  <w:color w:val="0000FF"/>
                  <w:sz w:val="24"/>
                  <w:szCs w:val="24"/>
                  <w:u w:val="single"/>
                  <w:lang w:eastAsia="ru-RU"/>
                </w:rPr>
                <w:t>4.3</w:t>
              </w:r>
            </w:hyperlink>
            <w:r w:rsidRPr="00F877C9">
              <w:rPr>
                <w:rFonts w:ascii="Times New Roman" w:eastAsia="Times New Roman" w:hAnsi="Times New Roman"/>
                <w:sz w:val="24"/>
                <w:szCs w:val="24"/>
                <w:lang w:eastAsia="ru-RU"/>
              </w:rPr>
              <w:t xml:space="preserve">, </w:t>
            </w:r>
            <w:hyperlink r:id="rId70" w:anchor="P349" w:history="1">
              <w:r w:rsidRPr="00F877C9">
                <w:rPr>
                  <w:rFonts w:ascii="Times New Roman" w:eastAsiaTheme="minorHAnsi" w:hAnsi="Times New Roman" w:cstheme="minorBidi"/>
                  <w:color w:val="0000FF"/>
                  <w:sz w:val="24"/>
                  <w:szCs w:val="24"/>
                  <w:u w:val="single"/>
                  <w:lang w:eastAsia="ru-RU"/>
                </w:rPr>
                <w:t>4.4</w:t>
              </w:r>
            </w:hyperlink>
            <w:r w:rsidRPr="00F877C9">
              <w:rPr>
                <w:rFonts w:ascii="Times New Roman" w:eastAsia="Times New Roman" w:hAnsi="Times New Roman"/>
                <w:sz w:val="24"/>
                <w:szCs w:val="24"/>
                <w:lang w:eastAsia="ru-RU"/>
              </w:rPr>
              <w:t xml:space="preserve">, </w:t>
            </w:r>
            <w:hyperlink r:id="rId71" w:anchor="P356" w:history="1">
              <w:r w:rsidRPr="00F877C9">
                <w:rPr>
                  <w:rFonts w:ascii="Times New Roman" w:eastAsiaTheme="minorHAnsi" w:hAnsi="Times New Roman" w:cstheme="minorBidi"/>
                  <w:color w:val="0000FF"/>
                  <w:sz w:val="24"/>
                  <w:szCs w:val="24"/>
                  <w:u w:val="single"/>
                  <w:lang w:eastAsia="ru-RU"/>
                </w:rPr>
                <w:t>4.6</w:t>
              </w:r>
            </w:hyperlink>
            <w:r w:rsidRPr="00F877C9">
              <w:rPr>
                <w:rFonts w:ascii="Times New Roman" w:eastAsia="Times New Roman" w:hAnsi="Times New Roman"/>
                <w:sz w:val="24"/>
                <w:szCs w:val="24"/>
                <w:lang w:eastAsia="ru-RU"/>
              </w:rPr>
              <w:t xml:space="preserve">, </w:t>
            </w:r>
            <w:hyperlink r:id="rId72" w:anchor="P424" w:history="1">
              <w:r w:rsidRPr="00F877C9">
                <w:rPr>
                  <w:rFonts w:ascii="Times New Roman" w:eastAsiaTheme="minorHAnsi" w:hAnsi="Times New Roman" w:cstheme="minorBidi"/>
                  <w:color w:val="0000FF"/>
                  <w:sz w:val="24"/>
                  <w:szCs w:val="24"/>
                  <w:u w:val="single"/>
                  <w:lang w:eastAsia="ru-RU"/>
                </w:rPr>
                <w:t>5.1.2</w:t>
              </w:r>
            </w:hyperlink>
            <w:r w:rsidRPr="00F877C9">
              <w:rPr>
                <w:rFonts w:ascii="Times New Roman" w:eastAsia="Times New Roman" w:hAnsi="Times New Roman"/>
                <w:sz w:val="24"/>
                <w:szCs w:val="24"/>
                <w:lang w:eastAsia="ru-RU"/>
              </w:rPr>
              <w:t>,</w:t>
            </w:r>
            <w:proofErr w:type="gramEnd"/>
            <w:r w:rsidRPr="00F877C9">
              <w:rPr>
                <w:rFonts w:ascii="Times New Roman" w:eastAsia="Times New Roman" w:hAnsi="Times New Roman"/>
                <w:sz w:val="24"/>
                <w:szCs w:val="24"/>
                <w:lang w:eastAsia="ru-RU"/>
              </w:rPr>
              <w:t xml:space="preserve"> </w:t>
            </w:r>
            <w:hyperlink r:id="rId73" w:anchor="P428" w:history="1">
              <w:r w:rsidRPr="00F877C9">
                <w:rPr>
                  <w:rFonts w:ascii="Times New Roman" w:eastAsiaTheme="minorHAnsi" w:hAnsi="Times New Roman" w:cstheme="minorBidi"/>
                  <w:color w:val="0000FF"/>
                  <w:sz w:val="24"/>
                  <w:szCs w:val="24"/>
                  <w:u w:val="single"/>
                  <w:lang w:eastAsia="ru-RU"/>
                </w:rPr>
                <w:t>5.1.3</w:t>
              </w:r>
            </w:hyperlink>
            <w:r w:rsidRPr="00F877C9">
              <w:rPr>
                <w:rFonts w:ascii="Times New Roman" w:eastAsia="Times New Roman" w:hAnsi="Times New Roman"/>
                <w:sz w:val="24"/>
                <w:szCs w:val="24"/>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2.7</w:t>
            </w:r>
          </w:p>
        </w:tc>
        <w:tc>
          <w:tcPr>
            <w:tcW w:w="709" w:type="dxa"/>
            <w:tcBorders>
              <w:top w:val="nil"/>
              <w:left w:val="single" w:sz="4" w:space="0" w:color="auto"/>
              <w:bottom w:val="nil"/>
              <w:right w:val="single" w:sz="4" w:space="0" w:color="auto"/>
            </w:tcBorders>
            <w:hideMark/>
          </w:tcPr>
          <w:p w:rsid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p w:rsidR="009150E1" w:rsidRPr="00F877C9" w:rsidRDefault="009150E1"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ООД-1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06.10.2017 </w:t>
            </w:r>
            <w:hyperlink r:id="rId74" w:history="1">
              <w:r w:rsidRPr="00F877C9">
                <w:rPr>
                  <w:rFonts w:ascii="Times New Roman" w:eastAsiaTheme="minorHAnsi" w:hAnsi="Times New Roman" w:cstheme="minorBidi"/>
                  <w:color w:val="0000FF"/>
                  <w:sz w:val="24"/>
                  <w:szCs w:val="24"/>
                  <w:u w:val="single"/>
                  <w:lang w:eastAsia="ru-RU"/>
                </w:rPr>
                <w:t>N 547</w:t>
              </w:r>
            </w:hyperlink>
            <w:r w:rsidRPr="00F877C9">
              <w:rPr>
                <w:rFonts w:ascii="Times New Roman" w:eastAsia="Times New Roman" w:hAnsi="Times New Roman"/>
                <w:sz w:val="24"/>
                <w:szCs w:val="24"/>
                <w:lang w:eastAsia="ru-RU"/>
              </w:rPr>
              <w:t xml:space="preserve">, от 04.02.2019 </w:t>
            </w:r>
            <w:hyperlink r:id="rId75"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Хранение автотранспорта</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877C9">
              <w:rPr>
                <w:rFonts w:ascii="Times New Roman" w:eastAsia="Times New Roman" w:hAnsi="Times New Roman"/>
                <w:sz w:val="24"/>
                <w:szCs w:val="24"/>
                <w:lang w:eastAsia="ru-RU"/>
              </w:rPr>
              <w:t>машино</w:t>
            </w:r>
            <w:proofErr w:type="spellEnd"/>
            <w:r w:rsidRPr="00F877C9">
              <w:rPr>
                <w:rFonts w:ascii="Times New Roman" w:eastAsia="Times New Roman" w:hAnsi="Times New Roman"/>
                <w:sz w:val="24"/>
                <w:szCs w:val="24"/>
                <w:lang w:eastAsia="ru-RU"/>
              </w:rPr>
              <w:t xml:space="preserve">-места, за исключением гаражей, размещение которых предусмотрено содержанием вида разрешенного использования с </w:t>
            </w:r>
            <w:hyperlink r:id="rId76" w:anchor="P382" w:history="1">
              <w:r w:rsidRPr="00F877C9">
                <w:rPr>
                  <w:rFonts w:ascii="Times New Roman" w:eastAsiaTheme="minorHAnsi" w:hAnsi="Times New Roman" w:cstheme="minorBidi"/>
                  <w:color w:val="0000FF"/>
                  <w:sz w:val="24"/>
                  <w:szCs w:val="24"/>
                  <w:u w:val="single"/>
                  <w:lang w:eastAsia="ru-RU"/>
                </w:rPr>
                <w:t>кодом 4.9</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32" w:name="P186"/>
            <w:bookmarkEnd w:id="232"/>
            <w:r w:rsidRPr="00F877C9">
              <w:rPr>
                <w:rFonts w:ascii="Times New Roman" w:eastAsia="Times New Roman" w:hAnsi="Times New Roman"/>
                <w:sz w:val="24"/>
                <w:szCs w:val="24"/>
                <w:lang w:eastAsia="ru-RU"/>
              </w:rPr>
              <w:t>2.7.1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ЖП-1</w:t>
            </w:r>
          </w:p>
          <w:p w:rsid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r w:rsidR="009150E1">
              <w:rPr>
                <w:rFonts w:ascii="Times New Roman" w:eastAsia="Times New Roman" w:hAnsi="Times New Roman"/>
                <w:sz w:val="24"/>
                <w:szCs w:val="24"/>
                <w:lang w:eastAsia="ru-RU"/>
              </w:rPr>
              <w:t xml:space="preserve"> ОД-1</w:t>
            </w:r>
          </w:p>
          <w:p w:rsidR="009150E1" w:rsidRDefault="009150E1"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9150E1" w:rsidRDefault="009150E1"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p>
          <w:p w:rsidR="009150E1" w:rsidRDefault="009150E1"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9150E1" w:rsidRPr="00F877C9" w:rsidRDefault="009150E1"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ПЖ-1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77"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b/>
                <w:i/>
                <w:sz w:val="24"/>
                <w:szCs w:val="24"/>
                <w:u w:val="single"/>
                <w:lang w:eastAsia="ru-RU"/>
              </w:rPr>
            </w:pPr>
            <w:r w:rsidRPr="00F877C9">
              <w:rPr>
                <w:rFonts w:ascii="Times New Roman" w:eastAsia="Times New Roman" w:hAnsi="Times New Roman"/>
                <w:b/>
                <w:i/>
                <w:sz w:val="24"/>
                <w:szCs w:val="24"/>
                <w:u w:val="single"/>
                <w:lang w:eastAsia="ru-RU"/>
              </w:rPr>
              <w:t>Общественное использование объектов капитального строительства</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78" w:anchor="P192" w:history="1">
              <w:r w:rsidRPr="00F877C9">
                <w:rPr>
                  <w:rFonts w:ascii="Times New Roman" w:eastAsiaTheme="minorHAnsi" w:hAnsi="Times New Roman" w:cstheme="minorBidi"/>
                  <w:color w:val="0000FF"/>
                  <w:sz w:val="24"/>
                  <w:szCs w:val="24"/>
                  <w:u w:val="single"/>
                  <w:lang w:eastAsia="ru-RU"/>
                </w:rPr>
                <w:t>кодами 3.1</w:t>
              </w:r>
            </w:hyperlink>
            <w:r w:rsidRPr="00F877C9">
              <w:rPr>
                <w:rFonts w:ascii="Times New Roman" w:eastAsia="Times New Roman" w:hAnsi="Times New Roman"/>
                <w:sz w:val="24"/>
                <w:szCs w:val="24"/>
                <w:lang w:eastAsia="ru-RU"/>
              </w:rPr>
              <w:t xml:space="preserve"> - </w:t>
            </w:r>
            <w:hyperlink r:id="rId79" w:anchor="P324" w:history="1">
              <w:r w:rsidRPr="00F877C9">
                <w:rPr>
                  <w:rFonts w:ascii="Times New Roman" w:eastAsiaTheme="minorHAnsi" w:hAnsi="Times New Roman" w:cstheme="minorBidi"/>
                  <w:color w:val="0000FF"/>
                  <w:sz w:val="24"/>
                  <w:szCs w:val="24"/>
                  <w:u w:val="single"/>
                  <w:lang w:eastAsia="ru-RU"/>
                </w:rPr>
                <w:t>3.10.2</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3.0</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80"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bookmarkStart w:id="233" w:name="P192"/>
            <w:bookmarkEnd w:id="233"/>
            <w:r w:rsidRPr="00F877C9">
              <w:rPr>
                <w:rFonts w:ascii="Times New Roman" w:eastAsia="Times New Roman" w:hAnsi="Times New Roman"/>
                <w:sz w:val="24"/>
                <w:szCs w:val="24"/>
                <w:lang w:eastAsia="ru-RU"/>
              </w:rPr>
              <w:t>Коммунальное обслуживание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F877C9">
              <w:rPr>
                <w:rFonts w:ascii="Times New Roman" w:eastAsia="Times New Roman" w:hAnsi="Times New Roman"/>
                <w:sz w:val="24"/>
                <w:szCs w:val="24"/>
                <w:lang w:eastAsia="ru-RU"/>
              </w:rPr>
              <w:lastRenderedPageBreak/>
              <w:t xml:space="preserve">разрешенного использования с </w:t>
            </w:r>
            <w:hyperlink r:id="rId81" w:anchor="P198" w:history="1">
              <w:r w:rsidRPr="00F877C9">
                <w:rPr>
                  <w:rFonts w:ascii="Times New Roman" w:eastAsiaTheme="minorHAnsi" w:hAnsi="Times New Roman" w:cstheme="minorBidi"/>
                  <w:color w:val="0000FF"/>
                  <w:sz w:val="24"/>
                  <w:szCs w:val="24"/>
                  <w:u w:val="single"/>
                  <w:lang w:eastAsia="ru-RU"/>
                </w:rPr>
                <w:t>кодами 3.1.1</w:t>
              </w:r>
            </w:hyperlink>
            <w:r w:rsidRPr="00F877C9">
              <w:rPr>
                <w:rFonts w:ascii="Times New Roman" w:eastAsia="Times New Roman" w:hAnsi="Times New Roman"/>
                <w:sz w:val="24"/>
                <w:szCs w:val="24"/>
                <w:lang w:eastAsia="ru-RU"/>
              </w:rPr>
              <w:t xml:space="preserve"> - </w:t>
            </w:r>
            <w:hyperlink r:id="rId82" w:anchor="P202" w:history="1">
              <w:r w:rsidRPr="00F877C9">
                <w:rPr>
                  <w:rFonts w:ascii="Times New Roman" w:eastAsiaTheme="minorHAnsi" w:hAnsi="Times New Roman" w:cstheme="minorBidi"/>
                  <w:color w:val="0000FF"/>
                  <w:sz w:val="24"/>
                  <w:szCs w:val="24"/>
                  <w:u w:val="single"/>
                  <w:lang w:eastAsia="ru-RU"/>
                </w:rPr>
                <w:t>3.1.2</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3.1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p w:rsidR="009150E1" w:rsidRPr="00F877C9" w:rsidRDefault="009150E1"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ООД-1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w:t>
            </w:r>
            <w:r w:rsidRPr="00F877C9">
              <w:rPr>
                <w:rFonts w:ascii="Times New Roman" w:eastAsia="Times New Roman" w:hAnsi="Times New Roman"/>
                <w:sz w:val="24"/>
                <w:szCs w:val="24"/>
                <w:lang w:eastAsia="ru-RU"/>
              </w:rPr>
              <w:lastRenderedPageBreak/>
              <w:t>С-2</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СС-3</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 ред. Приказов Минэкономразвития России от 30.09.2015 </w:t>
            </w:r>
            <w:hyperlink r:id="rId83"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84"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Предоставление коммунальных услуг</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F877C9">
              <w:rPr>
                <w:rFonts w:ascii="Times New Roman" w:eastAsia="Times New Roman" w:hAnsi="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34" w:name="P198"/>
            <w:bookmarkEnd w:id="234"/>
            <w:r w:rsidRPr="00F877C9">
              <w:rPr>
                <w:rFonts w:ascii="Times New Roman" w:eastAsia="Times New Roman" w:hAnsi="Times New Roman"/>
                <w:sz w:val="24"/>
                <w:szCs w:val="24"/>
                <w:lang w:eastAsia="ru-RU"/>
              </w:rPr>
              <w:t>3.1.1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СС-3</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85"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Административные здания организаций, обеспечивающих предоставление коммунальных услуг</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35" w:name="P202"/>
            <w:bookmarkEnd w:id="235"/>
            <w:r w:rsidRPr="00F877C9">
              <w:rPr>
                <w:rFonts w:ascii="Times New Roman" w:eastAsia="Times New Roman" w:hAnsi="Times New Roman"/>
                <w:sz w:val="24"/>
                <w:szCs w:val="24"/>
                <w:lang w:eastAsia="ru-RU"/>
              </w:rPr>
              <w:t>3.1.2</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86"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36" w:name="P204"/>
            <w:bookmarkEnd w:id="236"/>
            <w:r w:rsidRPr="00F877C9">
              <w:rPr>
                <w:rFonts w:ascii="Times New Roman" w:eastAsia="Times New Roman" w:hAnsi="Times New Roman"/>
                <w:sz w:val="24"/>
                <w:szCs w:val="24"/>
                <w:lang w:eastAsia="ru-RU"/>
              </w:rPr>
              <w:t>Социальное обслуживание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87" w:anchor="P211" w:history="1">
              <w:r w:rsidRPr="00F877C9">
                <w:rPr>
                  <w:rFonts w:ascii="Times New Roman" w:eastAsiaTheme="minorHAnsi" w:hAnsi="Times New Roman" w:cstheme="minorBidi"/>
                  <w:color w:val="0000FF"/>
                  <w:sz w:val="24"/>
                  <w:szCs w:val="24"/>
                  <w:u w:val="single"/>
                  <w:lang w:eastAsia="ru-RU"/>
                </w:rPr>
                <w:t>кодами 3.2.1</w:t>
              </w:r>
            </w:hyperlink>
            <w:r w:rsidRPr="00F877C9">
              <w:rPr>
                <w:rFonts w:ascii="Times New Roman" w:eastAsia="Times New Roman" w:hAnsi="Times New Roman"/>
                <w:sz w:val="24"/>
                <w:szCs w:val="24"/>
                <w:lang w:eastAsia="ru-RU"/>
              </w:rPr>
              <w:t xml:space="preserve"> - </w:t>
            </w:r>
            <w:hyperlink r:id="rId88" w:anchor="P224" w:history="1">
              <w:r w:rsidRPr="00F877C9">
                <w:rPr>
                  <w:rFonts w:ascii="Times New Roman" w:eastAsiaTheme="minorHAnsi" w:hAnsi="Times New Roman" w:cstheme="minorBidi"/>
                  <w:color w:val="0000FF"/>
                  <w:sz w:val="24"/>
                  <w:szCs w:val="24"/>
                  <w:u w:val="single"/>
                  <w:lang w:eastAsia="ru-RU"/>
                </w:rPr>
                <w:t>3.2.4</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r w:rsidR="009150E1">
              <w:rPr>
                <w:rFonts w:ascii="Times New Roman" w:eastAsia="Times New Roman" w:hAnsi="Times New Roman"/>
                <w:sz w:val="24"/>
                <w:szCs w:val="24"/>
                <w:lang w:eastAsia="ru-RU"/>
              </w:rPr>
              <w:t xml:space="preserve"> ОД-1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89"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Дома социального обслуживания</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3.2.1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(введено </w:t>
            </w:r>
            <w:hyperlink r:id="rId90"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Оказание социальной помощи населению</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некоммерческих фондов, благотворительных организаций, клубов по интересам</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3.2.2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91"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Оказание услуг связи</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37" w:name="P220"/>
            <w:bookmarkEnd w:id="237"/>
            <w:r w:rsidRPr="00F877C9">
              <w:rPr>
                <w:rFonts w:ascii="Times New Roman" w:eastAsia="Times New Roman" w:hAnsi="Times New Roman"/>
                <w:sz w:val="24"/>
                <w:szCs w:val="24"/>
                <w:lang w:eastAsia="ru-RU"/>
              </w:rPr>
              <w:t>3.2.3</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92"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Общежития</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3" w:anchor="P362" w:history="1">
              <w:r w:rsidRPr="00F877C9">
                <w:rPr>
                  <w:rFonts w:ascii="Times New Roman" w:eastAsiaTheme="minorHAnsi" w:hAnsi="Times New Roman" w:cstheme="minorBidi"/>
                  <w:color w:val="0000FF"/>
                  <w:sz w:val="24"/>
                  <w:szCs w:val="24"/>
                  <w:u w:val="single"/>
                  <w:lang w:eastAsia="ru-RU"/>
                </w:rPr>
                <w:t>кодом 4.7</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38" w:name="P224"/>
            <w:bookmarkEnd w:id="238"/>
            <w:r w:rsidRPr="00F877C9">
              <w:rPr>
                <w:rFonts w:ascii="Times New Roman" w:eastAsia="Times New Roman" w:hAnsi="Times New Roman"/>
                <w:sz w:val="24"/>
                <w:szCs w:val="24"/>
                <w:lang w:eastAsia="ru-RU"/>
              </w:rPr>
              <w:t>3.2.4</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94"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Бытовое обслуживание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оказания населению или организациям </w:t>
            </w:r>
            <w:r w:rsidRPr="00F877C9">
              <w:rPr>
                <w:rFonts w:ascii="Times New Roman" w:eastAsia="Times New Roman" w:hAnsi="Times New Roman"/>
                <w:sz w:val="24"/>
                <w:szCs w:val="24"/>
                <w:lang w:eastAsia="ru-RU"/>
              </w:rPr>
              <w:lastRenderedPageBreak/>
              <w:t>бытовых услуг (мастерские мелкого ремонта, ателье, бани, парикмахерские, прачечные, химчистки, похоронные бюро)</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3.3</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r w:rsidR="009150E1">
              <w:rPr>
                <w:rFonts w:ascii="Times New Roman" w:eastAsia="Times New Roman" w:hAnsi="Times New Roman"/>
                <w:sz w:val="24"/>
                <w:szCs w:val="24"/>
                <w:lang w:eastAsia="ru-RU"/>
              </w:rPr>
              <w:t xml:space="preserve"> ОД-1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 ред. </w:t>
            </w:r>
            <w:hyperlink r:id="rId95"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39" w:name="P230"/>
            <w:bookmarkEnd w:id="239"/>
            <w:r w:rsidRPr="00F877C9">
              <w:rPr>
                <w:rFonts w:ascii="Times New Roman" w:eastAsia="Times New Roman" w:hAnsi="Times New Roman"/>
                <w:sz w:val="24"/>
                <w:szCs w:val="24"/>
                <w:lang w:eastAsia="ru-RU"/>
              </w:rPr>
              <w:t>Здравоохранение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96" w:anchor="P234" w:history="1">
              <w:r w:rsidRPr="00F877C9">
                <w:rPr>
                  <w:rFonts w:ascii="Times New Roman" w:eastAsiaTheme="minorHAnsi" w:hAnsi="Times New Roman" w:cstheme="minorBidi"/>
                  <w:color w:val="0000FF"/>
                  <w:sz w:val="24"/>
                  <w:szCs w:val="24"/>
                  <w:u w:val="single"/>
                  <w:lang w:eastAsia="ru-RU"/>
                </w:rPr>
                <w:t>кодами 3.4.1</w:t>
              </w:r>
            </w:hyperlink>
            <w:r w:rsidRPr="00F877C9">
              <w:rPr>
                <w:rFonts w:ascii="Times New Roman" w:eastAsia="Times New Roman" w:hAnsi="Times New Roman"/>
                <w:sz w:val="24"/>
                <w:szCs w:val="24"/>
                <w:lang w:eastAsia="ru-RU"/>
              </w:rPr>
              <w:t xml:space="preserve"> - </w:t>
            </w:r>
            <w:hyperlink r:id="rId97" w:anchor="P238" w:history="1">
              <w:r w:rsidRPr="00F877C9">
                <w:rPr>
                  <w:rFonts w:ascii="Times New Roman" w:eastAsiaTheme="minorHAnsi" w:hAnsi="Times New Roman" w:cstheme="minorBidi"/>
                  <w:color w:val="0000FF"/>
                  <w:sz w:val="24"/>
                  <w:szCs w:val="24"/>
                  <w:u w:val="single"/>
                  <w:lang w:eastAsia="ru-RU"/>
                </w:rPr>
                <w:t>3.4.2</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3.4</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r w:rsidR="009150E1">
              <w:rPr>
                <w:rFonts w:ascii="Times New Roman" w:eastAsia="Times New Roman" w:hAnsi="Times New Roman"/>
                <w:sz w:val="24"/>
                <w:szCs w:val="24"/>
                <w:lang w:eastAsia="ru-RU"/>
              </w:rPr>
              <w:t xml:space="preserve"> ОД-1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98"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40" w:name="P234"/>
            <w:bookmarkEnd w:id="240"/>
            <w:r w:rsidRPr="00F877C9">
              <w:rPr>
                <w:rFonts w:ascii="Times New Roman" w:eastAsia="Times New Roman" w:hAnsi="Times New Roman"/>
                <w:sz w:val="24"/>
                <w:szCs w:val="24"/>
                <w:lang w:eastAsia="ru-RU"/>
              </w:rPr>
              <w:t>Амбулаторно-поликлиническое обслуживание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3.4.1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r w:rsidR="009150E1">
              <w:rPr>
                <w:rFonts w:ascii="Times New Roman" w:eastAsia="Times New Roman" w:hAnsi="Times New Roman"/>
                <w:sz w:val="24"/>
                <w:szCs w:val="24"/>
                <w:lang w:eastAsia="ru-RU"/>
              </w:rPr>
              <w:t xml:space="preserve"> ОД-1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99"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41" w:name="P238"/>
            <w:bookmarkEnd w:id="241"/>
            <w:r w:rsidRPr="00F877C9">
              <w:rPr>
                <w:rFonts w:ascii="Times New Roman" w:eastAsia="Times New Roman" w:hAnsi="Times New Roman"/>
                <w:sz w:val="24"/>
                <w:szCs w:val="24"/>
                <w:lang w:eastAsia="ru-RU"/>
              </w:rPr>
              <w:t>Стационарное медицинское обслуживание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станций скорой помощи;</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площадок санитарной авиации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3.4.2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r w:rsidR="009150E1">
              <w:rPr>
                <w:rFonts w:ascii="Times New Roman" w:eastAsia="Times New Roman" w:hAnsi="Times New Roman"/>
                <w:sz w:val="24"/>
                <w:szCs w:val="24"/>
                <w:lang w:eastAsia="ru-RU"/>
              </w:rPr>
              <w:t xml:space="preserve"> ОД-1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00"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30.09.2015 N 709; в ред. </w:t>
            </w:r>
            <w:hyperlink r:id="rId101"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Медицинские </w:t>
            </w:r>
            <w:r w:rsidRPr="00F877C9">
              <w:rPr>
                <w:rFonts w:ascii="Times New Roman" w:eastAsia="Times New Roman" w:hAnsi="Times New Roman"/>
                <w:sz w:val="24"/>
                <w:szCs w:val="24"/>
                <w:lang w:eastAsia="ru-RU"/>
              </w:rPr>
              <w:lastRenderedPageBreak/>
              <w:t>организации особого назначения</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Размещение объектов </w:t>
            </w:r>
            <w:r w:rsidRPr="00F877C9">
              <w:rPr>
                <w:rFonts w:ascii="Times New Roman" w:eastAsia="Times New Roman" w:hAnsi="Times New Roman"/>
                <w:sz w:val="24"/>
                <w:szCs w:val="24"/>
                <w:lang w:eastAsia="ru-RU"/>
              </w:rPr>
              <w:lastRenderedPageBreak/>
              <w:t xml:space="preserve">капитального строительства для размещения медицинских организаций, осуществляющих проведение судебно-медицинской и </w:t>
            </w:r>
            <w:proofErr w:type="gramStart"/>
            <w:r w:rsidRPr="00F877C9">
              <w:rPr>
                <w:rFonts w:ascii="Times New Roman" w:eastAsia="Times New Roman" w:hAnsi="Times New Roman"/>
                <w:sz w:val="24"/>
                <w:szCs w:val="24"/>
                <w:lang w:eastAsia="ru-RU"/>
              </w:rPr>
              <w:t>патолого-анатомической</w:t>
            </w:r>
            <w:proofErr w:type="gramEnd"/>
            <w:r w:rsidRPr="00F877C9">
              <w:rPr>
                <w:rFonts w:ascii="Times New Roman" w:eastAsia="Times New Roman" w:hAnsi="Times New Roman"/>
                <w:sz w:val="24"/>
                <w:szCs w:val="24"/>
                <w:lang w:eastAsia="ru-RU"/>
              </w:rPr>
              <w:t xml:space="preserve"> экспертизы (морги)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3.4.3</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w:t>
            </w:r>
            <w:r w:rsidRPr="00F877C9">
              <w:rPr>
                <w:rFonts w:ascii="Times New Roman" w:eastAsia="Times New Roman" w:hAnsi="Times New Roman"/>
                <w:sz w:val="24"/>
                <w:szCs w:val="24"/>
                <w:lang w:eastAsia="ru-RU"/>
              </w:rPr>
              <w:lastRenderedPageBreak/>
              <w:t>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И</w:t>
            </w:r>
            <w:r w:rsidRPr="00F877C9">
              <w:rPr>
                <w:rFonts w:ascii="Times New Roman" w:eastAsia="Times New Roman" w:hAnsi="Times New Roman"/>
                <w:sz w:val="24"/>
                <w:szCs w:val="24"/>
                <w:lang w:eastAsia="ru-RU"/>
              </w:rPr>
              <w:lastRenderedPageBreak/>
              <w:t>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(введено </w:t>
            </w:r>
            <w:hyperlink r:id="rId102"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Образование и просвещение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03" w:anchor="P252" w:history="1">
              <w:r w:rsidRPr="00F877C9">
                <w:rPr>
                  <w:rFonts w:ascii="Times New Roman" w:eastAsiaTheme="minorHAnsi" w:hAnsi="Times New Roman" w:cstheme="minorBidi"/>
                  <w:color w:val="0000FF"/>
                  <w:sz w:val="24"/>
                  <w:szCs w:val="24"/>
                  <w:u w:val="single"/>
                  <w:lang w:eastAsia="ru-RU"/>
                </w:rPr>
                <w:t>кодами 3.5.1</w:t>
              </w:r>
            </w:hyperlink>
            <w:r w:rsidRPr="00F877C9">
              <w:rPr>
                <w:rFonts w:ascii="Times New Roman" w:eastAsia="Times New Roman" w:hAnsi="Times New Roman"/>
                <w:sz w:val="24"/>
                <w:szCs w:val="24"/>
                <w:lang w:eastAsia="ru-RU"/>
              </w:rPr>
              <w:t xml:space="preserve"> - </w:t>
            </w:r>
            <w:hyperlink r:id="rId104" w:anchor="P256" w:history="1">
              <w:r w:rsidRPr="00F877C9">
                <w:rPr>
                  <w:rFonts w:ascii="Times New Roman" w:eastAsiaTheme="minorHAnsi" w:hAnsi="Times New Roman" w:cstheme="minorBidi"/>
                  <w:color w:val="0000FF"/>
                  <w:sz w:val="24"/>
                  <w:szCs w:val="24"/>
                  <w:u w:val="single"/>
                  <w:lang w:eastAsia="ru-RU"/>
                </w:rPr>
                <w:t>3.5.2</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3.5</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r w:rsidR="009150E1">
              <w:rPr>
                <w:rFonts w:ascii="Times New Roman" w:eastAsia="Times New Roman" w:hAnsi="Times New Roman"/>
                <w:sz w:val="24"/>
                <w:szCs w:val="24"/>
                <w:lang w:eastAsia="ru-RU"/>
              </w:rPr>
              <w:t xml:space="preserve"> ОД-1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30.09.2015 </w:t>
            </w:r>
            <w:hyperlink r:id="rId105"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106"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42" w:name="P252"/>
            <w:bookmarkEnd w:id="242"/>
            <w:r w:rsidRPr="00F877C9">
              <w:rPr>
                <w:rFonts w:ascii="Times New Roman" w:eastAsia="Times New Roman" w:hAnsi="Times New Roman"/>
                <w:sz w:val="24"/>
                <w:szCs w:val="24"/>
                <w:lang w:eastAsia="ru-RU"/>
              </w:rPr>
              <w:t>Дошкольное, начальное и среднее общее образование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F877C9">
              <w:rPr>
                <w:rFonts w:ascii="Times New Roman" w:eastAsia="Times New Roman" w:hAnsi="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3.5.1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07"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30.09.2015 N 709; в ред. </w:t>
            </w:r>
            <w:hyperlink r:id="rId108"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bookmarkStart w:id="243" w:name="P256"/>
            <w:bookmarkEnd w:id="243"/>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b/>
                <w:sz w:val="24"/>
                <w:szCs w:val="24"/>
                <w:u w:val="single"/>
                <w:lang w:eastAsia="ru-RU"/>
              </w:rPr>
            </w:pPr>
            <w:bookmarkStart w:id="244" w:name="P260"/>
            <w:bookmarkEnd w:id="244"/>
            <w:r w:rsidRPr="00F877C9">
              <w:rPr>
                <w:rFonts w:ascii="Times New Roman" w:eastAsia="Times New Roman" w:hAnsi="Times New Roman"/>
                <w:b/>
                <w:sz w:val="24"/>
                <w:szCs w:val="24"/>
                <w:u w:val="single"/>
                <w:lang w:eastAsia="ru-RU"/>
              </w:rPr>
              <w:t>Культурное развитие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09" w:anchor="P266" w:history="1">
              <w:r w:rsidRPr="00F877C9">
                <w:rPr>
                  <w:rFonts w:ascii="Times New Roman" w:eastAsiaTheme="minorHAnsi" w:hAnsi="Times New Roman" w:cstheme="minorBidi"/>
                  <w:color w:val="0000FF"/>
                  <w:sz w:val="24"/>
                  <w:szCs w:val="24"/>
                  <w:u w:val="single"/>
                  <w:lang w:eastAsia="ru-RU"/>
                </w:rPr>
                <w:t>кодами 3.6.1</w:t>
              </w:r>
            </w:hyperlink>
            <w:r w:rsidRPr="00F877C9">
              <w:rPr>
                <w:rFonts w:ascii="Times New Roman" w:eastAsia="Times New Roman" w:hAnsi="Times New Roman"/>
                <w:sz w:val="24"/>
                <w:szCs w:val="24"/>
                <w:lang w:eastAsia="ru-RU"/>
              </w:rPr>
              <w:t xml:space="preserve"> - </w:t>
            </w:r>
            <w:hyperlink r:id="rId110" w:anchor="P274" w:history="1">
              <w:r w:rsidRPr="00F877C9">
                <w:rPr>
                  <w:rFonts w:ascii="Times New Roman" w:eastAsiaTheme="minorHAnsi" w:hAnsi="Times New Roman" w:cstheme="minorBidi"/>
                  <w:color w:val="0000FF"/>
                  <w:sz w:val="24"/>
                  <w:szCs w:val="24"/>
                  <w:u w:val="single"/>
                  <w:lang w:eastAsia="ru-RU"/>
                </w:rPr>
                <w:t>3.6.3</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3.6</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 ред. Приказов Минэкономразвития России от 30.09.2015 </w:t>
            </w:r>
            <w:hyperlink r:id="rId111"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112"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Объекты культурно-досуговой деятельности</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F877C9">
              <w:rPr>
                <w:rFonts w:ascii="Times New Roman" w:eastAsia="Times New Roman" w:hAnsi="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45" w:name="P266"/>
            <w:bookmarkEnd w:id="245"/>
            <w:r w:rsidRPr="00F877C9">
              <w:rPr>
                <w:rFonts w:ascii="Times New Roman" w:eastAsia="Times New Roman" w:hAnsi="Times New Roman"/>
                <w:sz w:val="24"/>
                <w:szCs w:val="24"/>
                <w:lang w:eastAsia="ru-RU"/>
              </w:rPr>
              <w:t>3.6.1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13"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Парки культуры и отдыха</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парков культуры и отдыха</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3.6.2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14"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46" w:name="P276"/>
            <w:bookmarkEnd w:id="246"/>
            <w:r w:rsidRPr="00F877C9">
              <w:rPr>
                <w:rFonts w:ascii="Times New Roman" w:eastAsia="Times New Roman" w:hAnsi="Times New Roman"/>
                <w:sz w:val="24"/>
                <w:szCs w:val="24"/>
                <w:lang w:eastAsia="ru-RU"/>
              </w:rPr>
              <w:t>Религиозное использование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15" w:anchor="P282" w:history="1">
              <w:r w:rsidRPr="00F877C9">
                <w:rPr>
                  <w:rFonts w:ascii="Times New Roman" w:eastAsiaTheme="minorHAnsi" w:hAnsi="Times New Roman" w:cstheme="minorBidi"/>
                  <w:color w:val="0000FF"/>
                  <w:sz w:val="24"/>
                  <w:szCs w:val="24"/>
                  <w:u w:val="single"/>
                  <w:lang w:eastAsia="ru-RU"/>
                </w:rPr>
                <w:t>кодами 3.7.1</w:t>
              </w:r>
            </w:hyperlink>
            <w:r w:rsidRPr="00F877C9">
              <w:rPr>
                <w:rFonts w:ascii="Times New Roman" w:eastAsia="Times New Roman" w:hAnsi="Times New Roman"/>
                <w:sz w:val="24"/>
                <w:szCs w:val="24"/>
                <w:lang w:eastAsia="ru-RU"/>
              </w:rPr>
              <w:t xml:space="preserve"> - </w:t>
            </w:r>
            <w:hyperlink r:id="rId116" w:anchor="P286" w:history="1">
              <w:r w:rsidRPr="00F877C9">
                <w:rPr>
                  <w:rFonts w:ascii="Times New Roman" w:eastAsiaTheme="minorHAnsi" w:hAnsi="Times New Roman" w:cstheme="minorBidi"/>
                  <w:color w:val="0000FF"/>
                  <w:sz w:val="24"/>
                  <w:szCs w:val="24"/>
                  <w:u w:val="single"/>
                  <w:lang w:eastAsia="ru-RU"/>
                </w:rPr>
                <w:t>3.7.2</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3.7</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ССН-1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ООХ-2</w:t>
            </w:r>
            <w:r w:rsidR="00054BA7">
              <w:rPr>
                <w:rFonts w:ascii="Times New Roman" w:eastAsia="Times New Roman" w:hAnsi="Times New Roman"/>
                <w:sz w:val="24"/>
                <w:szCs w:val="24"/>
                <w:lang w:eastAsia="ru-RU"/>
              </w:rPr>
              <w:t xml:space="preserve"> ОД-1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rFonts w:ascii="Times New Roman" w:hAnsi="Times New Roman"/>
                <w:sz w:val="24"/>
                <w:szCs w:val="24"/>
                <w:lang w:eastAsia="ru-RU"/>
              </w:rPr>
            </w:pPr>
            <w:r w:rsidRPr="00F877C9">
              <w:rPr>
                <w:rFonts w:ascii="Times New Roman" w:hAnsi="Times New Roman"/>
                <w:sz w:val="24"/>
                <w:szCs w:val="24"/>
                <w:lang w:eastAsia="ru-RU"/>
              </w:rPr>
              <w:t>ПП-1</w:t>
            </w:r>
          </w:p>
          <w:p w:rsidR="00F877C9" w:rsidRPr="00F877C9" w:rsidRDefault="00F877C9" w:rsidP="00F877C9">
            <w:pPr>
              <w:spacing w:line="240" w:lineRule="auto"/>
              <w:ind w:firstLine="851"/>
              <w:rPr>
                <w:rFonts w:ascii="Times New Roman" w:hAnsi="Times New Roman"/>
                <w:sz w:val="24"/>
                <w:szCs w:val="24"/>
                <w:lang w:eastAsia="ru-RU"/>
              </w:rPr>
            </w:pPr>
            <w:r w:rsidRPr="00F877C9">
              <w:rPr>
                <w:rFonts w:ascii="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117"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религиозных обрядов</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47" w:name="P282"/>
            <w:bookmarkEnd w:id="247"/>
            <w:r w:rsidRPr="00F877C9">
              <w:rPr>
                <w:rFonts w:ascii="Times New Roman" w:eastAsia="Times New Roman" w:hAnsi="Times New Roman"/>
                <w:sz w:val="24"/>
                <w:szCs w:val="24"/>
                <w:lang w:eastAsia="ru-RU"/>
              </w:rPr>
              <w:t>3.7.1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ССН-1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ООХ-2</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rFonts w:ascii="Times New Roman" w:hAnsi="Times New Roman"/>
                <w:sz w:val="24"/>
                <w:szCs w:val="24"/>
                <w:lang w:eastAsia="ru-RU"/>
              </w:rPr>
            </w:pPr>
            <w:r w:rsidRPr="00F877C9">
              <w:rPr>
                <w:rFonts w:ascii="Times New Roman" w:hAnsi="Times New Roman"/>
                <w:sz w:val="24"/>
                <w:szCs w:val="24"/>
                <w:lang w:eastAsia="ru-RU"/>
              </w:rPr>
              <w:t>ПП-1</w:t>
            </w:r>
          </w:p>
          <w:p w:rsidR="00F877C9" w:rsidRPr="00F877C9" w:rsidRDefault="00F877C9" w:rsidP="00F877C9">
            <w:pPr>
              <w:spacing w:line="240" w:lineRule="auto"/>
              <w:ind w:firstLine="851"/>
              <w:rPr>
                <w:rFonts w:ascii="Times New Roman" w:hAnsi="Times New Roman"/>
                <w:sz w:val="24"/>
                <w:szCs w:val="24"/>
                <w:lang w:eastAsia="ru-RU"/>
              </w:rPr>
            </w:pPr>
            <w:r w:rsidRPr="00F877C9">
              <w:rPr>
                <w:rFonts w:ascii="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18"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Общественное управление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19" w:anchor="P294" w:history="1">
              <w:r w:rsidRPr="00F877C9">
                <w:rPr>
                  <w:rFonts w:ascii="Times New Roman" w:eastAsiaTheme="minorHAnsi" w:hAnsi="Times New Roman" w:cstheme="minorBidi"/>
                  <w:color w:val="0000FF"/>
                  <w:sz w:val="24"/>
                  <w:szCs w:val="24"/>
                  <w:u w:val="single"/>
                  <w:lang w:eastAsia="ru-RU"/>
                </w:rPr>
                <w:t>кодами 3.8.1</w:t>
              </w:r>
            </w:hyperlink>
            <w:r w:rsidRPr="00F877C9">
              <w:rPr>
                <w:rFonts w:ascii="Times New Roman" w:eastAsia="Times New Roman" w:hAnsi="Times New Roman"/>
                <w:sz w:val="24"/>
                <w:szCs w:val="24"/>
                <w:lang w:eastAsia="ru-RU"/>
              </w:rPr>
              <w:t xml:space="preserve"> - </w:t>
            </w:r>
            <w:hyperlink r:id="rId120" w:anchor="P298" w:history="1">
              <w:r w:rsidRPr="00F877C9">
                <w:rPr>
                  <w:rFonts w:ascii="Times New Roman" w:eastAsiaTheme="minorHAnsi" w:hAnsi="Times New Roman" w:cstheme="minorBidi"/>
                  <w:color w:val="0000FF"/>
                  <w:sz w:val="24"/>
                  <w:szCs w:val="24"/>
                  <w:u w:val="single"/>
                  <w:lang w:eastAsia="ru-RU"/>
                </w:rPr>
                <w:t>3.8.2</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3.8</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r w:rsidR="00054BA7">
              <w:rPr>
                <w:rFonts w:ascii="Times New Roman" w:eastAsia="Times New Roman" w:hAnsi="Times New Roman"/>
                <w:sz w:val="24"/>
                <w:szCs w:val="24"/>
                <w:lang w:eastAsia="ru-RU"/>
              </w:rPr>
              <w:t xml:space="preserve"> ОД-1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r w:rsidRPr="00F877C9">
              <w:rPr>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30.09.2015 </w:t>
            </w:r>
            <w:hyperlink r:id="rId121"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w:t>
            </w:r>
            <w:r w:rsidRPr="00F877C9">
              <w:rPr>
                <w:rFonts w:ascii="Times New Roman" w:eastAsia="Times New Roman" w:hAnsi="Times New Roman"/>
                <w:sz w:val="24"/>
                <w:szCs w:val="24"/>
                <w:lang w:eastAsia="ru-RU"/>
              </w:rPr>
              <w:lastRenderedPageBreak/>
              <w:t xml:space="preserve">04.02.2019 </w:t>
            </w:r>
            <w:hyperlink r:id="rId122"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Государственное управление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48" w:name="P294"/>
            <w:bookmarkEnd w:id="248"/>
            <w:r w:rsidRPr="00F877C9">
              <w:rPr>
                <w:rFonts w:ascii="Times New Roman" w:eastAsia="Times New Roman" w:hAnsi="Times New Roman"/>
                <w:sz w:val="24"/>
                <w:szCs w:val="24"/>
                <w:lang w:eastAsia="ru-RU"/>
              </w:rPr>
              <w:t>3.8.1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r w:rsidRPr="00F877C9">
              <w:rPr>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23"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Обеспечение научной деятельности</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24" w:anchor="P306" w:history="1">
              <w:r w:rsidRPr="00F877C9">
                <w:rPr>
                  <w:rFonts w:ascii="Times New Roman" w:eastAsiaTheme="minorHAnsi" w:hAnsi="Times New Roman" w:cstheme="minorBidi"/>
                  <w:color w:val="0000FF"/>
                  <w:sz w:val="24"/>
                  <w:szCs w:val="24"/>
                  <w:u w:val="single"/>
                  <w:lang w:eastAsia="ru-RU"/>
                </w:rPr>
                <w:t>кодами 3.9.1</w:t>
              </w:r>
            </w:hyperlink>
            <w:r w:rsidRPr="00F877C9">
              <w:rPr>
                <w:rFonts w:ascii="Times New Roman" w:eastAsia="Times New Roman" w:hAnsi="Times New Roman"/>
                <w:sz w:val="24"/>
                <w:szCs w:val="24"/>
                <w:lang w:eastAsia="ru-RU"/>
              </w:rPr>
              <w:t xml:space="preserve"> - </w:t>
            </w:r>
            <w:hyperlink r:id="rId125" w:anchor="P314" w:history="1">
              <w:r w:rsidRPr="00F877C9">
                <w:rPr>
                  <w:rFonts w:ascii="Times New Roman" w:eastAsiaTheme="minorHAnsi" w:hAnsi="Times New Roman" w:cstheme="minorBidi"/>
                  <w:color w:val="0000FF"/>
                  <w:sz w:val="24"/>
                  <w:szCs w:val="24"/>
                  <w:u w:val="single"/>
                  <w:lang w:eastAsia="ru-RU"/>
                </w:rPr>
                <w:t>3.9.3</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126"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Проведение научных испытаний</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49" w:name="P314"/>
            <w:bookmarkEnd w:id="249"/>
            <w:r w:rsidRPr="00F877C9">
              <w:rPr>
                <w:rFonts w:ascii="Times New Roman" w:eastAsia="Times New Roman" w:hAnsi="Times New Roman"/>
                <w:sz w:val="24"/>
                <w:szCs w:val="24"/>
                <w:lang w:eastAsia="ru-RU"/>
              </w:rPr>
              <w:t>3.9.3</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27"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Ветеринарное обслуживание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w:t>
            </w:r>
            <w:r w:rsidRPr="00F877C9">
              <w:rPr>
                <w:rFonts w:ascii="Times New Roman" w:eastAsia="Times New Roman" w:hAnsi="Times New Roman"/>
                <w:sz w:val="24"/>
                <w:szCs w:val="24"/>
                <w:lang w:eastAsia="ru-RU"/>
              </w:rPr>
              <w:lastRenderedPageBreak/>
              <w:t xml:space="preserve">данного вида разрешенного использования включает в себя содержание видов разрешенного использования с </w:t>
            </w:r>
            <w:hyperlink r:id="rId128" w:anchor="P320" w:history="1">
              <w:r w:rsidRPr="00F877C9">
                <w:rPr>
                  <w:rFonts w:ascii="Times New Roman" w:eastAsiaTheme="minorHAnsi" w:hAnsi="Times New Roman" w:cstheme="minorBidi"/>
                  <w:color w:val="0000FF"/>
                  <w:sz w:val="24"/>
                  <w:szCs w:val="24"/>
                  <w:u w:val="single"/>
                  <w:lang w:eastAsia="ru-RU"/>
                </w:rPr>
                <w:t>кодами 3.10.1</w:t>
              </w:r>
            </w:hyperlink>
            <w:r w:rsidRPr="00F877C9">
              <w:rPr>
                <w:rFonts w:ascii="Times New Roman" w:eastAsia="Times New Roman" w:hAnsi="Times New Roman"/>
                <w:sz w:val="24"/>
                <w:szCs w:val="24"/>
                <w:lang w:eastAsia="ru-RU"/>
              </w:rPr>
              <w:t xml:space="preserve"> - </w:t>
            </w:r>
            <w:hyperlink r:id="rId129" w:anchor="P324" w:history="1">
              <w:r w:rsidRPr="00F877C9">
                <w:rPr>
                  <w:rFonts w:ascii="Times New Roman" w:eastAsiaTheme="minorHAnsi" w:hAnsi="Times New Roman" w:cstheme="minorBidi"/>
                  <w:color w:val="0000FF"/>
                  <w:sz w:val="24"/>
                  <w:szCs w:val="24"/>
                  <w:u w:val="single"/>
                  <w:lang w:eastAsia="ru-RU"/>
                </w:rPr>
                <w:t>3.10.2</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3.10</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 ред. </w:t>
            </w:r>
            <w:hyperlink r:id="rId130"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50" w:name="P320"/>
            <w:bookmarkEnd w:id="250"/>
            <w:r w:rsidRPr="00F877C9">
              <w:rPr>
                <w:rFonts w:ascii="Times New Roman" w:eastAsia="Times New Roman" w:hAnsi="Times New Roman"/>
                <w:sz w:val="24"/>
                <w:szCs w:val="24"/>
                <w:lang w:eastAsia="ru-RU"/>
              </w:rPr>
              <w:t>Амбулаторное ветеринарное обслуживание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3.10.1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r w:rsidRPr="00F877C9">
              <w:rPr>
                <w:lang w:eastAsia="ru-RU"/>
              </w:rPr>
              <w:t>ИИТ</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31"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51" w:name="P324"/>
            <w:bookmarkEnd w:id="251"/>
            <w:r w:rsidRPr="00F877C9">
              <w:rPr>
                <w:rFonts w:ascii="Times New Roman" w:eastAsia="Times New Roman" w:hAnsi="Times New Roman"/>
                <w:sz w:val="24"/>
                <w:szCs w:val="24"/>
                <w:lang w:eastAsia="ru-RU"/>
              </w:rPr>
              <w:t>Приюты для животных</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предназначенных для организации гостиниц для животных</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3.10.2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Arial" w:eastAsia="Times New Roman" w:hAnsi="Arial" w:cs="Arial"/>
                <w:sz w:val="20"/>
                <w:szCs w:val="20"/>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r w:rsidRPr="00F877C9">
              <w:rPr>
                <w:lang w:eastAsia="ru-RU"/>
              </w:rPr>
              <w:t>И</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32"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b/>
                <w:i/>
                <w:sz w:val="24"/>
                <w:szCs w:val="24"/>
                <w:u w:val="single"/>
                <w:lang w:eastAsia="ru-RU"/>
              </w:rPr>
            </w:pPr>
            <w:r w:rsidRPr="00F877C9">
              <w:rPr>
                <w:rFonts w:ascii="Times New Roman" w:eastAsia="Times New Roman" w:hAnsi="Times New Roman"/>
                <w:b/>
                <w:i/>
                <w:sz w:val="24"/>
                <w:szCs w:val="24"/>
                <w:u w:val="single"/>
                <w:lang w:eastAsia="ru-RU"/>
              </w:rPr>
              <w:t>Предпринимательство</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133" w:anchor="P335" w:history="1">
              <w:r w:rsidRPr="00F877C9">
                <w:rPr>
                  <w:rFonts w:ascii="Times New Roman" w:eastAsiaTheme="minorHAnsi" w:hAnsi="Times New Roman" w:cstheme="minorBidi"/>
                  <w:color w:val="0000FF"/>
                  <w:sz w:val="24"/>
                  <w:szCs w:val="24"/>
                  <w:u w:val="single"/>
                  <w:lang w:eastAsia="ru-RU"/>
                </w:rPr>
                <w:t>кодами 4.1</w:t>
              </w:r>
            </w:hyperlink>
            <w:r w:rsidRPr="00F877C9">
              <w:rPr>
                <w:rFonts w:ascii="Times New Roman" w:eastAsia="Times New Roman" w:hAnsi="Times New Roman"/>
                <w:sz w:val="24"/>
                <w:szCs w:val="24"/>
                <w:lang w:eastAsia="ru-RU"/>
              </w:rPr>
              <w:t xml:space="preserve"> - </w:t>
            </w:r>
            <w:hyperlink r:id="rId134" w:anchor="P404" w:history="1">
              <w:r w:rsidRPr="00F877C9">
                <w:rPr>
                  <w:rFonts w:ascii="Times New Roman" w:eastAsiaTheme="minorHAnsi" w:hAnsi="Times New Roman" w:cstheme="minorBidi"/>
                  <w:color w:val="0000FF"/>
                  <w:sz w:val="24"/>
                  <w:szCs w:val="24"/>
                  <w:u w:val="single"/>
                  <w:lang w:eastAsia="ru-RU"/>
                </w:rPr>
                <w:t>4.10</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52" w:name="P333"/>
            <w:bookmarkEnd w:id="252"/>
            <w:r w:rsidRPr="00F877C9">
              <w:rPr>
                <w:rFonts w:ascii="Times New Roman" w:eastAsia="Times New Roman" w:hAnsi="Times New Roman"/>
                <w:sz w:val="24"/>
                <w:szCs w:val="24"/>
                <w:lang w:eastAsia="ru-RU"/>
              </w:rPr>
              <w:t>4.0</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135"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bookmarkStart w:id="253" w:name="P335"/>
            <w:bookmarkEnd w:id="253"/>
            <w:r w:rsidRPr="00F877C9">
              <w:rPr>
                <w:rFonts w:ascii="Times New Roman" w:eastAsia="Times New Roman" w:hAnsi="Times New Roman"/>
                <w:sz w:val="24"/>
                <w:szCs w:val="24"/>
                <w:lang w:eastAsia="ru-RU"/>
              </w:rPr>
              <w:t>Деловое управление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капитального строительства с целью: размещения объектов </w:t>
            </w:r>
            <w:r w:rsidRPr="00F877C9">
              <w:rPr>
                <w:rFonts w:ascii="Times New Roman" w:eastAsia="Times New Roman" w:hAnsi="Times New Roman"/>
                <w:sz w:val="24"/>
                <w:szCs w:val="24"/>
                <w:lang w:eastAsia="ru-RU"/>
              </w:rPr>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4.1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r w:rsidR="00054BA7">
              <w:rPr>
                <w:rFonts w:ascii="Times New Roman" w:eastAsia="Times New Roman" w:hAnsi="Times New Roman"/>
                <w:sz w:val="24"/>
                <w:szCs w:val="24"/>
                <w:lang w:eastAsia="ru-RU"/>
              </w:rPr>
              <w:t xml:space="preserve"> ОД-1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 ред. </w:t>
            </w:r>
            <w:hyperlink r:id="rId136"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F877C9">
              <w:rPr>
                <w:rFonts w:ascii="Times New Roman" w:eastAsia="Times New Roman" w:hAnsi="Times New Roman"/>
                <w:sz w:val="24"/>
                <w:szCs w:val="24"/>
                <w:lang w:eastAsia="ru-RU"/>
              </w:rPr>
              <w:t>Объекты торговли (торговые центры, торгово-развлекательные центры (комплексы)</w:t>
            </w:r>
            <w:proofErr w:type="gramEnd"/>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37" w:anchor="P354" w:history="1">
              <w:r w:rsidRPr="00F877C9">
                <w:rPr>
                  <w:rFonts w:ascii="Times New Roman" w:eastAsiaTheme="minorHAnsi" w:hAnsi="Times New Roman" w:cstheme="minorBidi"/>
                  <w:color w:val="0000FF"/>
                  <w:sz w:val="24"/>
                  <w:szCs w:val="24"/>
                  <w:u w:val="single"/>
                  <w:lang w:eastAsia="ru-RU"/>
                </w:rPr>
                <w:t>кодами 4.5</w:t>
              </w:r>
            </w:hyperlink>
            <w:r w:rsidRPr="00F877C9">
              <w:rPr>
                <w:rFonts w:ascii="Times New Roman" w:eastAsia="Times New Roman" w:hAnsi="Times New Roman"/>
                <w:sz w:val="24"/>
                <w:szCs w:val="24"/>
                <w:lang w:eastAsia="ru-RU"/>
              </w:rPr>
              <w:t xml:space="preserve"> - </w:t>
            </w:r>
            <w:hyperlink r:id="rId138" w:anchor="P374" w:history="1">
              <w:r w:rsidRPr="00F877C9">
                <w:rPr>
                  <w:rFonts w:ascii="Times New Roman" w:eastAsiaTheme="minorHAnsi" w:hAnsi="Times New Roman" w:cstheme="minorBidi"/>
                  <w:color w:val="0000FF"/>
                  <w:sz w:val="24"/>
                  <w:szCs w:val="24"/>
                  <w:u w:val="single"/>
                  <w:lang w:eastAsia="ru-RU"/>
                </w:rPr>
                <w:t>4.8.2</w:t>
              </w:r>
            </w:hyperlink>
            <w:r w:rsidRPr="00F877C9">
              <w:rPr>
                <w:rFonts w:ascii="Times New Roman" w:eastAsia="Times New Roman" w:hAnsi="Times New Roman"/>
                <w:sz w:val="24"/>
                <w:szCs w:val="24"/>
                <w:lang w:eastAsia="ru-RU"/>
              </w:rPr>
              <w:t>;</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гаражей и (или) стоянок для автомобилей сотрудников и посетителей торгового центра</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4.2</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r w:rsidRPr="00F877C9">
              <w:rPr>
                <w:lang w:eastAsia="ru-RU"/>
              </w:rPr>
              <w:t>ПП-1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r w:rsidRPr="00F877C9">
              <w:rPr>
                <w:lang w:eastAsia="ru-RU"/>
              </w:rPr>
              <w:t>МИТ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30.09.2015 </w:t>
            </w:r>
            <w:hyperlink r:id="rId139"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140"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54" w:name="P344"/>
            <w:bookmarkEnd w:id="254"/>
            <w:r w:rsidRPr="00F877C9">
              <w:rPr>
                <w:rFonts w:ascii="Times New Roman" w:eastAsia="Times New Roman" w:hAnsi="Times New Roman"/>
                <w:sz w:val="24"/>
                <w:szCs w:val="24"/>
                <w:lang w:eastAsia="ru-RU"/>
              </w:rPr>
              <w:t>Рынки</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гаражей и (или) стоянок для автомобилей сотрудников и посетителей рынка</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4.3</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r w:rsidR="00054BA7">
              <w:rPr>
                <w:rFonts w:ascii="Times New Roman" w:eastAsia="Times New Roman" w:hAnsi="Times New Roman"/>
                <w:sz w:val="24"/>
                <w:szCs w:val="24"/>
                <w:lang w:eastAsia="ru-RU"/>
              </w:rPr>
              <w:t xml:space="preserve"> ОД-1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r w:rsidRPr="00F877C9">
              <w:rPr>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141"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55" w:name="P349"/>
            <w:bookmarkEnd w:id="255"/>
            <w:r w:rsidRPr="00F877C9">
              <w:rPr>
                <w:rFonts w:ascii="Times New Roman" w:eastAsia="Times New Roman" w:hAnsi="Times New Roman"/>
                <w:sz w:val="24"/>
                <w:szCs w:val="24"/>
                <w:lang w:eastAsia="ru-RU"/>
              </w:rPr>
              <w:t>Магазины</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4.4</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r w:rsidR="00054BA7">
              <w:rPr>
                <w:rFonts w:ascii="Times New Roman" w:eastAsia="Times New Roman" w:hAnsi="Times New Roman"/>
                <w:sz w:val="24"/>
                <w:szCs w:val="24"/>
                <w:lang w:eastAsia="ru-RU"/>
              </w:rPr>
              <w:t xml:space="preserve"> ОД-1</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r w:rsidRPr="00F877C9">
              <w:rPr>
                <w:lang w:eastAsia="ru-RU"/>
              </w:rPr>
              <w:t>СС-2</w:t>
            </w:r>
          </w:p>
          <w:p w:rsidR="00F877C9" w:rsidRPr="00F877C9" w:rsidRDefault="00F877C9" w:rsidP="00F877C9">
            <w:pPr>
              <w:spacing w:line="240" w:lineRule="auto"/>
              <w:ind w:firstLine="851"/>
              <w:rPr>
                <w:lang w:eastAsia="ru-RU"/>
              </w:rPr>
            </w:pPr>
            <w:r w:rsidRPr="00F877C9">
              <w:rPr>
                <w:lang w:eastAsia="ru-RU"/>
              </w:rPr>
              <w:t>П</w:t>
            </w:r>
            <w:r w:rsidRPr="00F877C9">
              <w:rPr>
                <w:lang w:eastAsia="ru-RU"/>
              </w:rPr>
              <w:lastRenderedPageBreak/>
              <w:t>П-1</w:t>
            </w:r>
          </w:p>
          <w:p w:rsidR="00F877C9" w:rsidRPr="00F877C9" w:rsidRDefault="00F877C9" w:rsidP="00F877C9">
            <w:pPr>
              <w:spacing w:line="240" w:lineRule="auto"/>
              <w:ind w:firstLine="851"/>
              <w:rPr>
                <w:lang w:eastAsia="ru-RU"/>
              </w:rPr>
            </w:pPr>
            <w:r w:rsidRPr="00F877C9">
              <w:rPr>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i/>
                <w:lang w:eastAsia="ru-RU"/>
              </w:rPr>
            </w:pPr>
            <w:r w:rsidRPr="00F877C9">
              <w:rPr>
                <w:i/>
                <w:lang w:eastAsia="ru-RU"/>
              </w:rPr>
              <w:t>ССН-1</w:t>
            </w:r>
          </w:p>
          <w:p w:rsidR="00F877C9" w:rsidRPr="00F877C9" w:rsidRDefault="00F877C9" w:rsidP="00F877C9">
            <w:pPr>
              <w:spacing w:line="240" w:lineRule="auto"/>
              <w:ind w:firstLine="851"/>
              <w:rPr>
                <w:i/>
                <w:lang w:eastAsia="ru-RU"/>
              </w:rPr>
            </w:pPr>
          </w:p>
          <w:p w:rsidR="00F877C9" w:rsidRPr="00F877C9" w:rsidRDefault="00F877C9" w:rsidP="00F877C9">
            <w:pPr>
              <w:spacing w:line="240" w:lineRule="auto"/>
              <w:ind w:firstLine="851"/>
              <w:rPr>
                <w:lang w:eastAsia="ru-RU"/>
              </w:rPr>
            </w:pPr>
            <w:r w:rsidRPr="00F877C9">
              <w:rPr>
                <w:lang w:eastAsia="ru-RU"/>
              </w:rPr>
              <w:lastRenderedPageBreak/>
              <w:t>С</w:t>
            </w: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Банковская и страховая деятельность</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56" w:name="P354"/>
            <w:bookmarkEnd w:id="256"/>
            <w:r w:rsidRPr="00F877C9">
              <w:rPr>
                <w:rFonts w:ascii="Times New Roman" w:eastAsia="Times New Roman" w:hAnsi="Times New Roman"/>
                <w:sz w:val="24"/>
                <w:szCs w:val="24"/>
                <w:lang w:eastAsia="ru-RU"/>
              </w:rPr>
              <w:t>4.5</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142"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57" w:name="P356"/>
            <w:bookmarkEnd w:id="257"/>
            <w:r w:rsidRPr="00F877C9">
              <w:rPr>
                <w:rFonts w:ascii="Times New Roman" w:eastAsia="Times New Roman" w:hAnsi="Times New Roman"/>
                <w:sz w:val="24"/>
                <w:szCs w:val="24"/>
                <w:lang w:eastAsia="ru-RU"/>
              </w:rPr>
              <w:t>Общественное питание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4.6</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r w:rsidR="00054BA7">
              <w:rPr>
                <w:rFonts w:ascii="Times New Roman" w:eastAsia="Times New Roman" w:hAnsi="Times New Roman"/>
                <w:sz w:val="24"/>
                <w:szCs w:val="24"/>
                <w:lang w:eastAsia="ru-RU"/>
              </w:rPr>
              <w:t xml:space="preserve"> ОД-1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143"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Гостиничное обслуживание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58" w:name="P362"/>
            <w:bookmarkEnd w:id="258"/>
            <w:r w:rsidRPr="00F877C9">
              <w:rPr>
                <w:rFonts w:ascii="Times New Roman" w:eastAsia="Times New Roman" w:hAnsi="Times New Roman"/>
                <w:sz w:val="24"/>
                <w:szCs w:val="24"/>
                <w:lang w:eastAsia="ru-RU"/>
              </w:rPr>
              <w:t>4.7</w:t>
            </w:r>
          </w:p>
        </w:tc>
        <w:tc>
          <w:tcPr>
            <w:tcW w:w="709" w:type="dxa"/>
            <w:tcBorders>
              <w:top w:val="nil"/>
              <w:left w:val="single" w:sz="4" w:space="0" w:color="auto"/>
              <w:bottom w:val="nil"/>
              <w:right w:val="single" w:sz="4" w:space="0" w:color="auto"/>
            </w:tcBorders>
            <w:hideMark/>
          </w:tcPr>
          <w:p w:rsid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r w:rsidR="00054BA7">
              <w:rPr>
                <w:rFonts w:ascii="Times New Roman" w:eastAsia="Times New Roman" w:hAnsi="Times New Roman"/>
                <w:sz w:val="24"/>
                <w:szCs w:val="24"/>
                <w:lang w:eastAsia="ru-RU"/>
              </w:rPr>
              <w:t xml:space="preserve"> ОД-1</w:t>
            </w:r>
          </w:p>
          <w:p w:rsidR="00054BA7" w:rsidRDefault="00054BA7"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054BA7" w:rsidRDefault="00054BA7"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054BA7" w:rsidRDefault="00054BA7"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054BA7" w:rsidRPr="00F877C9" w:rsidRDefault="00054BA7"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144"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Развлечения</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145" w:anchor="P370" w:history="1">
              <w:r w:rsidRPr="00F877C9">
                <w:rPr>
                  <w:rFonts w:ascii="Times New Roman" w:eastAsiaTheme="minorHAnsi" w:hAnsi="Times New Roman" w:cstheme="minorBidi"/>
                  <w:color w:val="0000FF"/>
                  <w:sz w:val="24"/>
                  <w:szCs w:val="24"/>
                  <w:u w:val="single"/>
                  <w:lang w:eastAsia="ru-RU"/>
                </w:rPr>
                <w:t>кодами 4.8.1</w:t>
              </w:r>
            </w:hyperlink>
            <w:r w:rsidRPr="00F877C9">
              <w:rPr>
                <w:rFonts w:ascii="Times New Roman" w:eastAsia="Times New Roman" w:hAnsi="Times New Roman"/>
                <w:sz w:val="24"/>
                <w:szCs w:val="24"/>
                <w:lang w:eastAsia="ru-RU"/>
              </w:rPr>
              <w:t xml:space="preserve"> - </w:t>
            </w:r>
            <w:hyperlink r:id="rId146" w:anchor="P378" w:history="1">
              <w:r w:rsidRPr="00F877C9">
                <w:rPr>
                  <w:rFonts w:ascii="Times New Roman" w:eastAsiaTheme="minorHAnsi" w:hAnsi="Times New Roman" w:cstheme="minorBidi"/>
                  <w:color w:val="0000FF"/>
                  <w:sz w:val="24"/>
                  <w:szCs w:val="24"/>
                  <w:u w:val="single"/>
                  <w:lang w:eastAsia="ru-RU"/>
                </w:rPr>
                <w:t>4.8.3</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4.8</w:t>
            </w:r>
          </w:p>
        </w:tc>
        <w:tc>
          <w:tcPr>
            <w:tcW w:w="709" w:type="dxa"/>
            <w:tcBorders>
              <w:top w:val="nil"/>
              <w:left w:val="single" w:sz="4" w:space="0" w:color="auto"/>
              <w:bottom w:val="nil"/>
              <w:right w:val="single" w:sz="4" w:space="0" w:color="auto"/>
            </w:tcBorders>
          </w:tcPr>
          <w:p w:rsidR="00F877C9" w:rsidRPr="00F877C9" w:rsidRDefault="00054BA7"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ООД-1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147"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Развлекательные мероприятия</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w:t>
            </w:r>
            <w:r w:rsidRPr="00F877C9">
              <w:rPr>
                <w:rFonts w:ascii="Times New Roman" w:eastAsia="Times New Roman" w:hAnsi="Times New Roman"/>
                <w:sz w:val="24"/>
                <w:szCs w:val="24"/>
                <w:lang w:eastAsia="ru-RU"/>
              </w:rPr>
              <w:lastRenderedPageBreak/>
              <w:t>азартных игр), игровых площадок</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59" w:name="P370"/>
            <w:bookmarkEnd w:id="259"/>
            <w:r w:rsidRPr="00F877C9">
              <w:rPr>
                <w:rFonts w:ascii="Times New Roman" w:eastAsia="Times New Roman" w:hAnsi="Times New Roman"/>
                <w:sz w:val="24"/>
                <w:szCs w:val="24"/>
                <w:lang w:eastAsia="ru-RU"/>
              </w:rPr>
              <w:lastRenderedPageBreak/>
              <w:t>4.8.1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r w:rsidRPr="00F877C9">
              <w:rPr>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(введено </w:t>
            </w:r>
            <w:hyperlink r:id="rId148"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Проведение азартных игр</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60" w:name="P374"/>
            <w:bookmarkEnd w:id="260"/>
            <w:r w:rsidRPr="00F877C9">
              <w:rPr>
                <w:rFonts w:ascii="Times New Roman" w:eastAsia="Times New Roman" w:hAnsi="Times New Roman"/>
                <w:sz w:val="24"/>
                <w:szCs w:val="24"/>
                <w:lang w:eastAsia="ru-RU"/>
              </w:rPr>
              <w:t>4.8.2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ЖР-1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49"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Проведение азартных игр в игорных зонах</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61" w:name="P378"/>
            <w:bookmarkEnd w:id="261"/>
            <w:r w:rsidRPr="00F877C9">
              <w:rPr>
                <w:rFonts w:ascii="Times New Roman" w:eastAsia="Times New Roman" w:hAnsi="Times New Roman"/>
                <w:sz w:val="24"/>
                <w:szCs w:val="24"/>
                <w:lang w:eastAsia="ru-RU"/>
              </w:rPr>
              <w:t>4.8.3</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ЖР-1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50"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Служебные гаражи</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1" w:anchor="P190" w:history="1">
              <w:r w:rsidRPr="00F877C9">
                <w:rPr>
                  <w:rFonts w:ascii="Times New Roman" w:eastAsiaTheme="minorHAnsi" w:hAnsi="Times New Roman" w:cstheme="minorBidi"/>
                  <w:color w:val="0000FF"/>
                  <w:sz w:val="24"/>
                  <w:szCs w:val="24"/>
                  <w:u w:val="single"/>
                  <w:lang w:eastAsia="ru-RU"/>
                </w:rPr>
                <w:t>кодами 3.0</w:t>
              </w:r>
            </w:hyperlink>
            <w:r w:rsidRPr="00F877C9">
              <w:rPr>
                <w:rFonts w:ascii="Times New Roman" w:eastAsia="Times New Roman" w:hAnsi="Times New Roman"/>
                <w:sz w:val="24"/>
                <w:szCs w:val="24"/>
                <w:lang w:eastAsia="ru-RU"/>
              </w:rPr>
              <w:t xml:space="preserve">, </w:t>
            </w:r>
            <w:hyperlink r:id="rId152" w:anchor="P333" w:history="1">
              <w:r w:rsidRPr="00F877C9">
                <w:rPr>
                  <w:rFonts w:ascii="Times New Roman" w:eastAsiaTheme="minorHAnsi" w:hAnsi="Times New Roman" w:cstheme="minorBidi"/>
                  <w:color w:val="0000FF"/>
                  <w:sz w:val="24"/>
                  <w:szCs w:val="24"/>
                  <w:u w:val="single"/>
                  <w:lang w:eastAsia="ru-RU"/>
                </w:rPr>
                <w:t>4.0</w:t>
              </w:r>
            </w:hyperlink>
            <w:r w:rsidRPr="00F877C9">
              <w:rPr>
                <w:rFonts w:ascii="Times New Roman" w:eastAsia="Times New Roman" w:hAnsi="Times New Roman"/>
                <w:sz w:val="24"/>
                <w:szCs w:val="24"/>
                <w:lang w:eastAsia="ru-RU"/>
              </w:rPr>
              <w:t>, а также для стоянки и хранения транспортных средств общего пользования, в том числе в депо</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62" w:name="P382"/>
            <w:bookmarkEnd w:id="262"/>
            <w:r w:rsidRPr="00F877C9">
              <w:rPr>
                <w:rFonts w:ascii="Times New Roman" w:eastAsia="Times New Roman" w:hAnsi="Times New Roman"/>
                <w:sz w:val="24"/>
                <w:szCs w:val="24"/>
                <w:lang w:eastAsia="ru-RU"/>
              </w:rPr>
              <w:t>4.9</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153"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Объекты дорожного сервиса</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54" w:anchor="P390" w:history="1">
              <w:r w:rsidRPr="00F877C9">
                <w:rPr>
                  <w:rFonts w:ascii="Times New Roman" w:eastAsiaTheme="minorHAnsi" w:hAnsi="Times New Roman" w:cstheme="minorBidi"/>
                  <w:color w:val="0000FF"/>
                  <w:sz w:val="24"/>
                  <w:szCs w:val="24"/>
                  <w:u w:val="single"/>
                  <w:lang w:eastAsia="ru-RU"/>
                </w:rPr>
                <w:t>кодами 4.9.1.1</w:t>
              </w:r>
            </w:hyperlink>
            <w:r w:rsidRPr="00F877C9">
              <w:rPr>
                <w:rFonts w:ascii="Times New Roman" w:eastAsia="Times New Roman" w:hAnsi="Times New Roman"/>
                <w:sz w:val="24"/>
                <w:szCs w:val="24"/>
                <w:lang w:eastAsia="ru-RU"/>
              </w:rPr>
              <w:t xml:space="preserve"> - </w:t>
            </w:r>
            <w:hyperlink r:id="rId155" w:anchor="P402" w:history="1">
              <w:r w:rsidRPr="00F877C9">
                <w:rPr>
                  <w:rFonts w:ascii="Times New Roman" w:eastAsiaTheme="minorHAnsi" w:hAnsi="Times New Roman" w:cstheme="minorBidi"/>
                  <w:color w:val="0000FF"/>
                  <w:sz w:val="24"/>
                  <w:szCs w:val="24"/>
                  <w:u w:val="single"/>
                  <w:lang w:eastAsia="ru-RU"/>
                </w:rPr>
                <w:t>4.9.1.4</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4.9.1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156"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Заправка транспортных средств</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автозаправочных станций; размещение магазинов сопутствующей торговли, зданий для организации общественного питания </w:t>
            </w:r>
            <w:r w:rsidRPr="00F877C9">
              <w:rPr>
                <w:rFonts w:ascii="Times New Roman" w:eastAsia="Times New Roman" w:hAnsi="Times New Roman"/>
                <w:sz w:val="24"/>
                <w:szCs w:val="24"/>
                <w:lang w:eastAsia="ru-RU"/>
              </w:rPr>
              <w:lastRenderedPageBreak/>
              <w:t>в качестве объектов дорожного сервиса</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63" w:name="P390"/>
            <w:bookmarkEnd w:id="263"/>
            <w:r w:rsidRPr="00F877C9">
              <w:rPr>
                <w:rFonts w:ascii="Times New Roman" w:eastAsia="Times New Roman" w:hAnsi="Times New Roman"/>
                <w:sz w:val="24"/>
                <w:szCs w:val="24"/>
                <w:lang w:eastAsia="ru-RU"/>
              </w:rPr>
              <w:lastRenderedPageBreak/>
              <w:t>4.9.1.1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(введено </w:t>
            </w:r>
            <w:hyperlink r:id="rId157"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Обеспечение дорожного отдыха</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4.9.1.2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58"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Автомобильные мойки</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автомобильных моек, а также размещение магазинов сопутствующей торговли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4.9.1.3</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59"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Ремонт автомобилей</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64" w:name="P402"/>
            <w:bookmarkEnd w:id="264"/>
            <w:r w:rsidRPr="00F877C9">
              <w:rPr>
                <w:rFonts w:ascii="Times New Roman" w:eastAsia="Times New Roman" w:hAnsi="Times New Roman"/>
                <w:sz w:val="24"/>
                <w:szCs w:val="24"/>
                <w:lang w:eastAsia="ru-RU"/>
              </w:rPr>
              <w:t>4.9.1.4</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60"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65" w:name="P404"/>
            <w:bookmarkEnd w:id="265"/>
            <w:proofErr w:type="spellStart"/>
            <w:r w:rsidRPr="00F877C9">
              <w:rPr>
                <w:rFonts w:ascii="Times New Roman" w:eastAsia="Times New Roman" w:hAnsi="Times New Roman"/>
                <w:sz w:val="24"/>
                <w:szCs w:val="24"/>
                <w:lang w:eastAsia="ru-RU"/>
              </w:rPr>
              <w:t>Выставочно</w:t>
            </w:r>
            <w:proofErr w:type="spellEnd"/>
            <w:r w:rsidRPr="00F877C9">
              <w:rPr>
                <w:rFonts w:ascii="Times New Roman" w:eastAsia="Times New Roman" w:hAnsi="Times New Roman"/>
                <w:sz w:val="24"/>
                <w:szCs w:val="24"/>
                <w:lang w:eastAsia="ru-RU"/>
              </w:rPr>
              <w:t>-ярмарочная деятельность</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капитального строительства, сооружений, предназначенных для осуществления </w:t>
            </w:r>
            <w:proofErr w:type="spellStart"/>
            <w:r w:rsidRPr="00F877C9">
              <w:rPr>
                <w:rFonts w:ascii="Times New Roman" w:eastAsia="Times New Roman" w:hAnsi="Times New Roman"/>
                <w:sz w:val="24"/>
                <w:szCs w:val="24"/>
                <w:lang w:eastAsia="ru-RU"/>
              </w:rPr>
              <w:t>выставочно</w:t>
            </w:r>
            <w:proofErr w:type="spellEnd"/>
            <w:r w:rsidRPr="00F877C9">
              <w:rPr>
                <w:rFonts w:ascii="Times New Roman" w:eastAsia="Times New Roman" w:hAnsi="Times New Roman"/>
                <w:sz w:val="24"/>
                <w:szCs w:val="24"/>
                <w:lang w:eastAsia="ru-RU"/>
              </w:rPr>
              <w:t xml:space="preserve">-ярмарочной и </w:t>
            </w:r>
            <w:proofErr w:type="spellStart"/>
            <w:r w:rsidRPr="00F877C9">
              <w:rPr>
                <w:rFonts w:ascii="Times New Roman" w:eastAsia="Times New Roman" w:hAnsi="Times New Roman"/>
                <w:sz w:val="24"/>
                <w:szCs w:val="24"/>
                <w:lang w:eastAsia="ru-RU"/>
              </w:rPr>
              <w:t>конгрессной</w:t>
            </w:r>
            <w:proofErr w:type="spellEnd"/>
            <w:r w:rsidRPr="00F877C9">
              <w:rPr>
                <w:rFonts w:ascii="Times New Roman" w:eastAsia="Times New Roman" w:hAnsi="Times New Roman"/>
                <w:sz w:val="24"/>
                <w:szCs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4.10</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r w:rsidR="00054BA7">
              <w:rPr>
                <w:rFonts w:ascii="Times New Roman" w:eastAsia="Times New Roman" w:hAnsi="Times New Roman"/>
                <w:sz w:val="24"/>
                <w:szCs w:val="24"/>
                <w:lang w:eastAsia="ru-RU"/>
              </w:rPr>
              <w:t xml:space="preserve"> ОД-1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61"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rPr>
                <w:rFonts w:ascii="Times New Roman" w:eastAsia="Times New Roman" w:hAnsi="Times New Roman"/>
                <w:b/>
                <w:i/>
                <w:sz w:val="24"/>
                <w:szCs w:val="24"/>
                <w:u w:val="single"/>
                <w:lang w:eastAsia="ru-RU"/>
              </w:rPr>
            </w:pPr>
            <w:r w:rsidRPr="00F877C9">
              <w:rPr>
                <w:rFonts w:ascii="Times New Roman" w:eastAsia="Times New Roman" w:hAnsi="Times New Roman"/>
                <w:b/>
                <w:i/>
                <w:sz w:val="24"/>
                <w:szCs w:val="24"/>
                <w:u w:val="single"/>
                <w:lang w:eastAsia="ru-RU"/>
              </w:rPr>
              <w:t>Отдых (рекреация)</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создание и уход за городскими лесами, скверами, прудами, озерами, водохранилищами, пляжами, а также обустройство мест отдыха в них.</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162" w:anchor="P414" w:history="1">
              <w:r w:rsidRPr="00F877C9">
                <w:rPr>
                  <w:rFonts w:ascii="Times New Roman" w:eastAsiaTheme="minorHAnsi" w:hAnsi="Times New Roman" w:cstheme="minorBidi"/>
                  <w:color w:val="0000FF"/>
                  <w:sz w:val="24"/>
                  <w:szCs w:val="24"/>
                  <w:u w:val="single"/>
                  <w:lang w:eastAsia="ru-RU"/>
                </w:rPr>
                <w:t>кодами 5.1</w:t>
              </w:r>
            </w:hyperlink>
            <w:r w:rsidRPr="00F877C9">
              <w:rPr>
                <w:rFonts w:ascii="Times New Roman" w:eastAsia="Times New Roman" w:hAnsi="Times New Roman"/>
                <w:sz w:val="24"/>
                <w:szCs w:val="24"/>
                <w:lang w:eastAsia="ru-RU"/>
              </w:rPr>
              <w:t xml:space="preserve"> - </w:t>
            </w:r>
            <w:hyperlink r:id="rId163" w:anchor="P461" w:history="1">
              <w:r w:rsidRPr="00F877C9">
                <w:rPr>
                  <w:rFonts w:ascii="Times New Roman" w:eastAsiaTheme="minorHAnsi" w:hAnsi="Times New Roman" w:cstheme="minorBidi"/>
                  <w:color w:val="0000FF"/>
                  <w:sz w:val="24"/>
                  <w:szCs w:val="24"/>
                  <w:u w:val="single"/>
                  <w:lang w:eastAsia="ru-RU"/>
                </w:rPr>
                <w:t>5.5</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5.0</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 ред. Приказов Минэкономразвития России от 30.09.2015 </w:t>
            </w:r>
            <w:hyperlink r:id="rId164"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165"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66" w:name="P414"/>
            <w:bookmarkEnd w:id="266"/>
            <w:r w:rsidRPr="00F877C9">
              <w:rPr>
                <w:rFonts w:ascii="Times New Roman" w:eastAsia="Times New Roman" w:hAnsi="Times New Roman"/>
                <w:sz w:val="24"/>
                <w:szCs w:val="24"/>
                <w:lang w:eastAsia="ru-RU"/>
              </w:rPr>
              <w:t>Спорт</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66" w:anchor="P420" w:history="1">
              <w:r w:rsidRPr="00F877C9">
                <w:rPr>
                  <w:rFonts w:ascii="Times New Roman" w:eastAsiaTheme="minorHAnsi" w:hAnsi="Times New Roman" w:cstheme="minorBidi"/>
                  <w:color w:val="0000FF"/>
                  <w:sz w:val="24"/>
                  <w:szCs w:val="24"/>
                  <w:u w:val="single"/>
                  <w:lang w:eastAsia="ru-RU"/>
                </w:rPr>
                <w:t>кодами 5.1.1</w:t>
              </w:r>
            </w:hyperlink>
            <w:r w:rsidRPr="00F877C9">
              <w:rPr>
                <w:rFonts w:ascii="Times New Roman" w:eastAsia="Times New Roman" w:hAnsi="Times New Roman"/>
                <w:sz w:val="24"/>
                <w:szCs w:val="24"/>
                <w:lang w:eastAsia="ru-RU"/>
              </w:rPr>
              <w:t xml:space="preserve"> - </w:t>
            </w:r>
            <w:hyperlink r:id="rId167" w:anchor="P444" w:history="1">
              <w:r w:rsidRPr="00F877C9">
                <w:rPr>
                  <w:rFonts w:ascii="Times New Roman" w:eastAsiaTheme="minorHAnsi" w:hAnsi="Times New Roman" w:cstheme="minorBidi"/>
                  <w:color w:val="0000FF"/>
                  <w:sz w:val="24"/>
                  <w:szCs w:val="24"/>
                  <w:u w:val="single"/>
                  <w:lang w:eastAsia="ru-RU"/>
                </w:rPr>
                <w:t>5.1.7</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5.1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r w:rsidR="00054BA7">
              <w:rPr>
                <w:rFonts w:ascii="Times New Roman" w:eastAsia="Times New Roman" w:hAnsi="Times New Roman"/>
                <w:sz w:val="24"/>
                <w:szCs w:val="24"/>
                <w:lang w:eastAsia="ru-RU"/>
              </w:rPr>
              <w:t xml:space="preserve"> ОД-1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r w:rsidRPr="00F877C9">
              <w:rPr>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30.09.2015 </w:t>
            </w:r>
            <w:hyperlink r:id="rId168"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169"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Обеспечение спортивно-зрелищных мероприятий</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67" w:name="P420"/>
            <w:bookmarkEnd w:id="267"/>
            <w:r w:rsidRPr="00F877C9">
              <w:rPr>
                <w:rFonts w:ascii="Times New Roman" w:eastAsia="Times New Roman" w:hAnsi="Times New Roman"/>
                <w:sz w:val="24"/>
                <w:szCs w:val="24"/>
                <w:lang w:eastAsia="ru-RU"/>
              </w:rPr>
              <w:t>5.1.1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r w:rsidRPr="00F877C9">
              <w:rPr>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70"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Обеспечение занятий спортом в помещениях</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68" w:name="P424"/>
            <w:bookmarkEnd w:id="268"/>
            <w:r w:rsidRPr="00F877C9">
              <w:rPr>
                <w:rFonts w:ascii="Times New Roman" w:eastAsia="Times New Roman" w:hAnsi="Times New Roman"/>
                <w:sz w:val="24"/>
                <w:szCs w:val="24"/>
                <w:lang w:eastAsia="ru-RU"/>
              </w:rPr>
              <w:t>5.1.2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r w:rsidRPr="00F877C9">
              <w:rPr>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71"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Площадки для занятий спортом</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69" w:name="P428"/>
            <w:bookmarkEnd w:id="269"/>
            <w:r w:rsidRPr="00F877C9">
              <w:rPr>
                <w:rFonts w:ascii="Times New Roman" w:eastAsia="Times New Roman" w:hAnsi="Times New Roman"/>
                <w:sz w:val="24"/>
                <w:szCs w:val="24"/>
                <w:lang w:eastAsia="ru-RU"/>
              </w:rPr>
              <w:t>5.1.3</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72"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Оборудованные площадки для занятий спортом</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сооружений для занятия спортом и физкультурой на открытом воздухе (теннисные корты, автодромы, мотодромы, трамплины, </w:t>
            </w:r>
            <w:r w:rsidRPr="00F877C9">
              <w:rPr>
                <w:rFonts w:ascii="Times New Roman" w:eastAsia="Times New Roman" w:hAnsi="Times New Roman"/>
                <w:sz w:val="24"/>
                <w:szCs w:val="24"/>
                <w:lang w:eastAsia="ru-RU"/>
              </w:rPr>
              <w:lastRenderedPageBreak/>
              <w:t>спортивные стрельбища)</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5.1.4</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(введено </w:t>
            </w:r>
            <w:hyperlink r:id="rId173"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Водный спорт</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5.1.5</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РР-2</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74"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Авиационный спорт</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5.1.6</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РР-3</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75"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Спортивные базы</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70" w:name="P444"/>
            <w:bookmarkEnd w:id="270"/>
            <w:r w:rsidRPr="00F877C9">
              <w:rPr>
                <w:rFonts w:ascii="Times New Roman" w:eastAsia="Times New Roman" w:hAnsi="Times New Roman"/>
                <w:sz w:val="24"/>
                <w:szCs w:val="24"/>
                <w:lang w:eastAsia="ru-RU"/>
              </w:rPr>
              <w:t>5.1.7</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76"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Природно-познавательный туризм</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осуществление необходимых природоохранных и </w:t>
            </w:r>
            <w:proofErr w:type="spellStart"/>
            <w:r w:rsidRPr="00F877C9">
              <w:rPr>
                <w:rFonts w:ascii="Times New Roman" w:eastAsia="Times New Roman" w:hAnsi="Times New Roman"/>
                <w:sz w:val="24"/>
                <w:szCs w:val="24"/>
                <w:lang w:eastAsia="ru-RU"/>
              </w:rPr>
              <w:t>природовосстановительных</w:t>
            </w:r>
            <w:proofErr w:type="spellEnd"/>
            <w:r w:rsidRPr="00F877C9">
              <w:rPr>
                <w:rFonts w:ascii="Times New Roman" w:eastAsia="Times New Roman" w:hAnsi="Times New Roman"/>
                <w:sz w:val="24"/>
                <w:szCs w:val="24"/>
                <w:lang w:eastAsia="ru-RU"/>
              </w:rPr>
              <w:t xml:space="preserve">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5.2</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Туристическое обслуживание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w:t>
            </w:r>
            <w:r w:rsidRPr="00F877C9">
              <w:rPr>
                <w:rFonts w:ascii="Times New Roman" w:eastAsia="Times New Roman" w:hAnsi="Times New Roman"/>
                <w:sz w:val="24"/>
                <w:szCs w:val="24"/>
                <w:lang w:eastAsia="ru-RU"/>
              </w:rPr>
              <w:lastRenderedPageBreak/>
              <w:t>извлечения предпринимательской выгоды из предоставления жилого помещения для временного проживания в них;</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детских лагерей</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5.2.1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(введено </w:t>
            </w:r>
            <w:hyperlink r:id="rId177"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Охота и рыбалка</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5.3</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РР-2</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r w:rsidRPr="00F877C9">
              <w:rPr>
                <w:lang w:eastAsia="ru-RU"/>
              </w:rPr>
              <w:t>И</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71" w:name="P461"/>
            <w:bookmarkEnd w:id="271"/>
            <w:r w:rsidRPr="00F877C9">
              <w:rPr>
                <w:rFonts w:ascii="Times New Roman" w:eastAsia="Times New Roman" w:hAnsi="Times New Roman"/>
                <w:sz w:val="24"/>
                <w:szCs w:val="24"/>
                <w:lang w:eastAsia="ru-RU"/>
              </w:rPr>
              <w:t>Поля для гольфа или конных прогулок</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конноспортивных манежей, не предусматривающих устройство трибун</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5.5</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РР-3</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30.09.2015 </w:t>
            </w:r>
            <w:hyperlink r:id="rId178"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179"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Производственная деятельность</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6.0</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30.09.2015 </w:t>
            </w:r>
            <w:hyperlink r:id="rId180"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181"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Недропользование</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геологических изысканий;</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F877C9">
              <w:rPr>
                <w:rFonts w:ascii="Times New Roman" w:eastAsia="Times New Roman" w:hAnsi="Times New Roman"/>
                <w:sz w:val="24"/>
                <w:szCs w:val="24"/>
                <w:lang w:eastAsia="ru-RU"/>
              </w:rPr>
              <w:t>добыча полезных ископаемых открытым (карьеры, отвалы) и закрытым (шахты, скважины) способами;</w:t>
            </w:r>
            <w:proofErr w:type="gramEnd"/>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в том числе подземных, в целях добычи полезных ископаемых;</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капитального строительства, необходимых для подготовки сырья к </w:t>
            </w:r>
            <w:r w:rsidRPr="00F877C9">
              <w:rPr>
                <w:rFonts w:ascii="Times New Roman" w:eastAsia="Times New Roman" w:hAnsi="Times New Roman"/>
                <w:sz w:val="24"/>
                <w:szCs w:val="24"/>
                <w:lang w:eastAsia="ru-RU"/>
              </w:rPr>
              <w:lastRenderedPageBreak/>
              <w:t>транспортировке и (или) промышленной переработке;</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6.1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 ред. </w:t>
            </w:r>
            <w:hyperlink r:id="rId182"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Легкая промышленность</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капитального строительства, предназначенных для текстильной, </w:t>
            </w:r>
            <w:proofErr w:type="spellStart"/>
            <w:proofErr w:type="gramStart"/>
            <w:r w:rsidRPr="00F877C9">
              <w:rPr>
                <w:rFonts w:ascii="Times New Roman" w:eastAsia="Times New Roman" w:hAnsi="Times New Roman"/>
                <w:sz w:val="24"/>
                <w:szCs w:val="24"/>
                <w:lang w:eastAsia="ru-RU"/>
              </w:rPr>
              <w:t>фарфоро</w:t>
            </w:r>
            <w:proofErr w:type="spellEnd"/>
            <w:r w:rsidRPr="00F877C9">
              <w:rPr>
                <w:rFonts w:ascii="Times New Roman" w:eastAsia="Times New Roman" w:hAnsi="Times New Roman"/>
                <w:sz w:val="24"/>
                <w:szCs w:val="24"/>
                <w:lang w:eastAsia="ru-RU"/>
              </w:rPr>
              <w:t>-фаянсовой</w:t>
            </w:r>
            <w:proofErr w:type="gramEnd"/>
            <w:r w:rsidRPr="00F877C9">
              <w:rPr>
                <w:rFonts w:ascii="Times New Roman" w:eastAsia="Times New Roman" w:hAnsi="Times New Roman"/>
                <w:sz w:val="24"/>
                <w:szCs w:val="24"/>
                <w:lang w:eastAsia="ru-RU"/>
              </w:rPr>
              <w:t>, электронной промышленности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6.3</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183"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Фармацевтическая промышленность</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6.3.1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84"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Пищевая промышленность</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6.4</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ПП-2</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Строительная промышленность</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w:t>
            </w:r>
            <w:r w:rsidRPr="00F877C9">
              <w:rPr>
                <w:rFonts w:ascii="Times New Roman" w:eastAsia="Times New Roman" w:hAnsi="Times New Roman"/>
                <w:sz w:val="24"/>
                <w:szCs w:val="24"/>
                <w:lang w:eastAsia="ru-RU"/>
              </w:rPr>
              <w:lastRenderedPageBreak/>
              <w:t>лифтов и подъемников, столярной продукции, сборных домов или их частей и тому подобной продукции</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6.6</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Энергетика</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877C9">
              <w:rPr>
                <w:rFonts w:ascii="Times New Roman" w:eastAsia="Times New Roman" w:hAnsi="Times New Roman"/>
                <w:sz w:val="24"/>
                <w:szCs w:val="24"/>
                <w:lang w:eastAsia="ru-RU"/>
              </w:rPr>
              <w:t>золоотвалов</w:t>
            </w:r>
            <w:proofErr w:type="spellEnd"/>
            <w:r w:rsidRPr="00F877C9">
              <w:rPr>
                <w:rFonts w:ascii="Times New Roman" w:eastAsia="Times New Roman" w:hAnsi="Times New Roman"/>
                <w:sz w:val="24"/>
                <w:szCs w:val="24"/>
                <w:lang w:eastAsia="ru-RU"/>
              </w:rPr>
              <w:t>, гидротехнических сооружений);</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85" w:anchor="P192" w:history="1">
              <w:r w:rsidRPr="00F877C9">
                <w:rPr>
                  <w:rFonts w:ascii="Times New Roman" w:eastAsiaTheme="minorHAnsi" w:hAnsi="Times New Roman" w:cstheme="minorBidi"/>
                  <w:color w:val="0000FF"/>
                  <w:sz w:val="24"/>
                  <w:szCs w:val="24"/>
                  <w:u w:val="single"/>
                  <w:lang w:eastAsia="ru-RU"/>
                </w:rPr>
                <w:t>кодом 3.1</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6.7</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ИС-2</w:t>
            </w:r>
          </w:p>
          <w:p w:rsidR="00F877C9" w:rsidRPr="00F877C9" w:rsidRDefault="00304B86"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186"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Связь</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87" w:anchor="P198" w:history="1">
              <w:r w:rsidRPr="00F877C9">
                <w:rPr>
                  <w:rFonts w:ascii="Times New Roman" w:eastAsiaTheme="minorHAnsi" w:hAnsi="Times New Roman" w:cstheme="minorBidi"/>
                  <w:color w:val="0000FF"/>
                  <w:sz w:val="24"/>
                  <w:szCs w:val="24"/>
                  <w:u w:val="single"/>
                  <w:lang w:eastAsia="ru-RU"/>
                </w:rPr>
                <w:t>кодами 3.1.1</w:t>
              </w:r>
            </w:hyperlink>
            <w:r w:rsidRPr="00F877C9">
              <w:rPr>
                <w:rFonts w:ascii="Times New Roman" w:eastAsia="Times New Roman" w:hAnsi="Times New Roman"/>
                <w:sz w:val="24"/>
                <w:szCs w:val="24"/>
                <w:lang w:eastAsia="ru-RU"/>
              </w:rPr>
              <w:t xml:space="preserve">, </w:t>
            </w:r>
            <w:hyperlink r:id="rId188" w:anchor="P220" w:history="1">
              <w:r w:rsidRPr="00F877C9">
                <w:rPr>
                  <w:rFonts w:ascii="Times New Roman" w:eastAsiaTheme="minorHAnsi" w:hAnsi="Times New Roman" w:cstheme="minorBidi"/>
                  <w:color w:val="0000FF"/>
                  <w:sz w:val="24"/>
                  <w:szCs w:val="24"/>
                  <w:u w:val="single"/>
                  <w:lang w:eastAsia="ru-RU"/>
                </w:rPr>
                <w:t>3.2.3</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6.8</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189"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Склады</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F877C9">
              <w:rPr>
                <w:rFonts w:ascii="Times New Roman" w:eastAsia="Times New Roman" w:hAnsi="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F877C9">
              <w:rPr>
                <w:rFonts w:ascii="Times New Roman" w:eastAsia="Times New Roman" w:hAnsi="Times New Roman"/>
                <w:sz w:val="24"/>
                <w:szCs w:val="24"/>
                <w:lang w:eastAsia="ru-RU"/>
              </w:rPr>
              <w:lastRenderedPageBreak/>
              <w:t>газоперекачивающие станции, элеваторы и продовольственные склады, за исключением железнодорожных перевалочных складов</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6.9</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Складские площадки</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6.9.1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СС-2</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90"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Научно-производственная деятельность</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технологических, промышленных, агропромышленных парков, </w:t>
            </w:r>
            <w:proofErr w:type="gramStart"/>
            <w:r w:rsidRPr="00F877C9">
              <w:rPr>
                <w:rFonts w:ascii="Times New Roman" w:eastAsia="Times New Roman" w:hAnsi="Times New Roman"/>
                <w:sz w:val="24"/>
                <w:szCs w:val="24"/>
                <w:lang w:eastAsia="ru-RU"/>
              </w:rPr>
              <w:t>бизнес-инкубаторов</w:t>
            </w:r>
            <w:proofErr w:type="gramEnd"/>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6.12</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91"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Транспорт</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различного рода путей сообщения и сооружений, используемых для перевозки людей или грузов либо передачи веществ.</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192" w:anchor="P539" w:history="1">
              <w:r w:rsidRPr="00F877C9">
                <w:rPr>
                  <w:rFonts w:ascii="Times New Roman" w:eastAsiaTheme="minorHAnsi" w:hAnsi="Times New Roman" w:cstheme="minorBidi"/>
                  <w:color w:val="0000FF"/>
                  <w:sz w:val="24"/>
                  <w:szCs w:val="24"/>
                  <w:u w:val="single"/>
                  <w:lang w:eastAsia="ru-RU"/>
                </w:rPr>
                <w:t>кодами 7.1</w:t>
              </w:r>
            </w:hyperlink>
            <w:r w:rsidRPr="00F877C9">
              <w:rPr>
                <w:rFonts w:ascii="Times New Roman" w:eastAsia="Times New Roman" w:hAnsi="Times New Roman"/>
                <w:sz w:val="24"/>
                <w:szCs w:val="24"/>
                <w:lang w:eastAsia="ru-RU"/>
              </w:rPr>
              <w:t xml:space="preserve"> - </w:t>
            </w:r>
            <w:hyperlink r:id="rId193" w:anchor="P580" w:history="1">
              <w:r w:rsidRPr="00F877C9">
                <w:rPr>
                  <w:rFonts w:ascii="Times New Roman" w:eastAsiaTheme="minorHAnsi" w:hAnsi="Times New Roman" w:cstheme="minorBidi"/>
                  <w:color w:val="0000FF"/>
                  <w:sz w:val="24"/>
                  <w:szCs w:val="24"/>
                  <w:u w:val="single"/>
                  <w:lang w:eastAsia="ru-RU"/>
                </w:rPr>
                <w:t>7.5</w:t>
              </w:r>
            </w:hyperlink>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7.0</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bookmarkStart w:id="272" w:name="P539"/>
            <w:bookmarkEnd w:id="272"/>
          </w:p>
        </w:tc>
        <w:tc>
          <w:tcPr>
            <w:tcW w:w="4030"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1701"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4030"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1701"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73" w:name="P545"/>
            <w:bookmarkEnd w:id="273"/>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194"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Автомобильный транспорт</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95" w:anchor="P559" w:history="1">
              <w:r w:rsidRPr="00F877C9">
                <w:rPr>
                  <w:rFonts w:ascii="Times New Roman" w:eastAsiaTheme="minorHAnsi" w:hAnsi="Times New Roman" w:cstheme="minorBidi"/>
                  <w:color w:val="0000FF"/>
                  <w:sz w:val="24"/>
                  <w:szCs w:val="24"/>
                  <w:u w:val="single"/>
                  <w:lang w:eastAsia="ru-RU"/>
                </w:rPr>
                <w:t>кодами 7.2.1</w:t>
              </w:r>
            </w:hyperlink>
            <w:r w:rsidRPr="00F877C9">
              <w:rPr>
                <w:rFonts w:ascii="Times New Roman" w:eastAsia="Times New Roman" w:hAnsi="Times New Roman"/>
                <w:sz w:val="24"/>
                <w:szCs w:val="24"/>
                <w:lang w:eastAsia="ru-RU"/>
              </w:rPr>
              <w:t xml:space="preserve"> - </w:t>
            </w:r>
            <w:hyperlink r:id="rId196" w:anchor="P567" w:history="1">
              <w:r w:rsidRPr="00F877C9">
                <w:rPr>
                  <w:rFonts w:ascii="Times New Roman" w:eastAsiaTheme="minorHAnsi" w:hAnsi="Times New Roman" w:cstheme="minorBidi"/>
                  <w:color w:val="0000FF"/>
                  <w:sz w:val="24"/>
                  <w:szCs w:val="24"/>
                  <w:u w:val="single"/>
                  <w:lang w:eastAsia="ru-RU"/>
                </w:rPr>
                <w:t>7.2.3</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7.2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 П-1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30.09.2015 </w:t>
            </w:r>
            <w:hyperlink r:id="rId197"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198"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Размещение автомобильных дорог</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F877C9">
              <w:rPr>
                <w:rFonts w:ascii="Times New Roman" w:eastAsia="Times New Roman" w:hAnsi="Times New Roman"/>
                <w:sz w:val="24"/>
                <w:szCs w:val="24"/>
                <w:lang w:eastAsia="ru-RU"/>
              </w:rPr>
              <w:t>дств в гр</w:t>
            </w:r>
            <w:proofErr w:type="gramEnd"/>
            <w:r w:rsidRPr="00F877C9">
              <w:rPr>
                <w:rFonts w:ascii="Times New Roman" w:eastAsia="Times New Roman" w:hAnsi="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r:id="rId199" w:anchor="P186" w:history="1">
              <w:r w:rsidRPr="00F877C9">
                <w:rPr>
                  <w:rFonts w:ascii="Times New Roman" w:eastAsiaTheme="minorHAnsi" w:hAnsi="Times New Roman" w:cstheme="minorBidi"/>
                  <w:color w:val="0000FF"/>
                  <w:sz w:val="24"/>
                  <w:szCs w:val="24"/>
                  <w:u w:val="single"/>
                  <w:lang w:eastAsia="ru-RU"/>
                </w:rPr>
                <w:t>кодами 2.7.1</w:t>
              </w:r>
            </w:hyperlink>
            <w:r w:rsidRPr="00F877C9">
              <w:rPr>
                <w:rFonts w:ascii="Times New Roman" w:eastAsia="Times New Roman" w:hAnsi="Times New Roman"/>
                <w:sz w:val="24"/>
                <w:szCs w:val="24"/>
                <w:lang w:eastAsia="ru-RU"/>
              </w:rPr>
              <w:t xml:space="preserve">, </w:t>
            </w:r>
            <w:hyperlink r:id="rId200" w:anchor="P382" w:history="1">
              <w:r w:rsidRPr="00F877C9">
                <w:rPr>
                  <w:rFonts w:ascii="Times New Roman" w:eastAsiaTheme="minorHAnsi" w:hAnsi="Times New Roman" w:cstheme="minorBidi"/>
                  <w:color w:val="0000FF"/>
                  <w:sz w:val="24"/>
                  <w:szCs w:val="24"/>
                  <w:u w:val="single"/>
                  <w:lang w:eastAsia="ru-RU"/>
                </w:rPr>
                <w:t>4.9</w:t>
              </w:r>
            </w:hyperlink>
            <w:r w:rsidRPr="00F877C9">
              <w:rPr>
                <w:rFonts w:ascii="Times New Roman" w:eastAsia="Times New Roman" w:hAnsi="Times New Roman"/>
                <w:sz w:val="24"/>
                <w:szCs w:val="24"/>
                <w:lang w:eastAsia="ru-RU"/>
              </w:rPr>
              <w:t xml:space="preserve">, </w:t>
            </w:r>
            <w:hyperlink r:id="rId201" w:anchor="P567" w:history="1">
              <w:r w:rsidRPr="00F877C9">
                <w:rPr>
                  <w:rFonts w:ascii="Times New Roman" w:eastAsiaTheme="minorHAnsi" w:hAnsi="Times New Roman" w:cstheme="minorBidi"/>
                  <w:color w:val="0000FF"/>
                  <w:sz w:val="24"/>
                  <w:szCs w:val="24"/>
                  <w:u w:val="single"/>
                  <w:lang w:eastAsia="ru-RU"/>
                </w:rPr>
                <w:t>7.2.3</w:t>
              </w:r>
            </w:hyperlink>
            <w:r w:rsidRPr="00F877C9">
              <w:rPr>
                <w:rFonts w:ascii="Times New Roman" w:eastAsia="Times New Roman" w:hAnsi="Times New Roman"/>
                <w:sz w:val="24"/>
                <w:szCs w:val="24"/>
                <w:lang w:eastAsia="ru-RU"/>
              </w:rPr>
              <w:t>, а также некапитальных сооружений, предназначенных для охраны транспортных средств;</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74" w:name="P559"/>
            <w:bookmarkEnd w:id="274"/>
            <w:r w:rsidRPr="00F877C9">
              <w:rPr>
                <w:rFonts w:ascii="Times New Roman" w:eastAsia="Times New Roman" w:hAnsi="Times New Roman"/>
                <w:sz w:val="24"/>
                <w:szCs w:val="24"/>
                <w:lang w:eastAsia="ru-RU"/>
              </w:rPr>
              <w:t>7.2.1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 П-1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202"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Обслуживание перевозок пассажиров</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03" w:anchor="P584" w:history="1">
              <w:r w:rsidRPr="00F877C9">
                <w:rPr>
                  <w:rFonts w:ascii="Times New Roman" w:eastAsiaTheme="minorHAnsi" w:hAnsi="Times New Roman" w:cstheme="minorBidi"/>
                  <w:color w:val="0000FF"/>
                  <w:sz w:val="24"/>
                  <w:szCs w:val="24"/>
                  <w:u w:val="single"/>
                  <w:lang w:eastAsia="ru-RU"/>
                </w:rPr>
                <w:t>кодом 7.6</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7.2.2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 П-1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204"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Стоянки транспорта общего пользования</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стоянок транспортных средств, осуществляющих перевозки людей по установленному маршруту</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75" w:name="P567"/>
            <w:bookmarkEnd w:id="275"/>
            <w:r w:rsidRPr="00F877C9">
              <w:rPr>
                <w:rFonts w:ascii="Times New Roman" w:eastAsia="Times New Roman" w:hAnsi="Times New Roman"/>
                <w:sz w:val="24"/>
                <w:szCs w:val="24"/>
                <w:lang w:eastAsia="ru-RU"/>
              </w:rPr>
              <w:t>7.2.3</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 П-1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205"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30.09.2015 </w:t>
            </w:r>
            <w:hyperlink r:id="rId206"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207"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Трубопроводный транспорт</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76" w:name="P580"/>
            <w:bookmarkEnd w:id="276"/>
            <w:r w:rsidRPr="00F877C9">
              <w:rPr>
                <w:rFonts w:ascii="Times New Roman" w:eastAsia="Times New Roman" w:hAnsi="Times New Roman"/>
                <w:sz w:val="24"/>
                <w:szCs w:val="24"/>
                <w:lang w:eastAsia="ru-RU"/>
              </w:rPr>
              <w:t>7.5</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b/>
                <w:i/>
                <w:sz w:val="24"/>
                <w:szCs w:val="24"/>
                <w:u w:val="single"/>
                <w:lang w:eastAsia="ru-RU"/>
              </w:rPr>
            </w:pPr>
            <w:r w:rsidRPr="00F877C9">
              <w:rPr>
                <w:rFonts w:ascii="Times New Roman" w:eastAsia="Times New Roman" w:hAnsi="Times New Roman"/>
                <w:b/>
                <w:i/>
                <w:sz w:val="24"/>
                <w:szCs w:val="24"/>
                <w:u w:val="single"/>
                <w:lang w:eastAsia="ru-RU"/>
              </w:rPr>
              <w:lastRenderedPageBreak/>
              <w:t>Обеспечение обороны и безопасности</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F877C9">
              <w:rPr>
                <w:rFonts w:ascii="Times New Roman" w:eastAsia="Times New Roman" w:hAnsi="Times New Roman"/>
                <w:sz w:val="24"/>
                <w:szCs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зданий военных училищ, военных институтов, военных университетов, военных академий;</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обеспечивающих осуществление таможенной деятельности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8.0</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208"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30.09.2015 N 709)</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Обеспечение вооруженных сил</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для </w:t>
            </w:r>
            <w:proofErr w:type="gramStart"/>
            <w:r w:rsidRPr="00F877C9">
              <w:rPr>
                <w:rFonts w:ascii="Times New Roman" w:eastAsia="Times New Roman" w:hAnsi="Times New Roman"/>
                <w:sz w:val="24"/>
                <w:szCs w:val="24"/>
                <w:lang w:eastAsia="ru-RU"/>
              </w:rPr>
              <w:t>обеспечения</w:t>
            </w:r>
            <w:proofErr w:type="gramEnd"/>
            <w:r w:rsidRPr="00F877C9">
              <w:rPr>
                <w:rFonts w:ascii="Times New Roman" w:eastAsia="Times New Roman" w:hAnsi="Times New Roman"/>
                <w:sz w:val="24"/>
                <w:szCs w:val="24"/>
                <w:lang w:eastAsia="ru-RU"/>
              </w:rPr>
              <w:t xml:space="preserve"> безопасности которых </w:t>
            </w:r>
            <w:r w:rsidRPr="00F877C9">
              <w:rPr>
                <w:rFonts w:ascii="Times New Roman" w:eastAsia="Times New Roman" w:hAnsi="Times New Roman"/>
                <w:sz w:val="24"/>
                <w:szCs w:val="24"/>
                <w:lang w:eastAsia="ru-RU"/>
              </w:rPr>
              <w:lastRenderedPageBreak/>
              <w:t>были созданы закрытые административно-территориальные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8.1</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ССН-2</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Обеспечение внутреннего правопорядка</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877C9">
              <w:rPr>
                <w:rFonts w:ascii="Times New Roman" w:eastAsia="Times New Roman" w:hAnsi="Times New Roman"/>
                <w:sz w:val="24"/>
                <w:szCs w:val="24"/>
                <w:lang w:eastAsia="ru-RU"/>
              </w:rPr>
              <w:t>Росгвардии</w:t>
            </w:r>
            <w:proofErr w:type="spellEnd"/>
            <w:r w:rsidRPr="00F877C9">
              <w:rPr>
                <w:rFonts w:ascii="Times New Roman" w:eastAsia="Times New Roman" w:hAnsi="Times New Roman"/>
                <w:sz w:val="24"/>
                <w:szCs w:val="24"/>
                <w:lang w:eastAsia="ru-RU"/>
              </w:rPr>
              <w:t xml:space="preserve"> и спасательных служб, в которых существует военизированная служба;</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8.3</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209"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b/>
                <w:i/>
                <w:sz w:val="24"/>
                <w:szCs w:val="24"/>
                <w:u w:val="single"/>
                <w:lang w:eastAsia="ru-RU"/>
              </w:rPr>
            </w:pPr>
            <w:r w:rsidRPr="00F877C9">
              <w:rPr>
                <w:rFonts w:ascii="Times New Roman" w:eastAsia="Times New Roman" w:hAnsi="Times New Roman"/>
                <w:b/>
                <w:i/>
                <w:sz w:val="24"/>
                <w:szCs w:val="24"/>
                <w:u w:val="single"/>
                <w:lang w:eastAsia="ru-RU"/>
              </w:rPr>
              <w:t>Деятельность по особой охране и изучению природы</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9.0</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ООХ-2</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210"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Охрана природных территорий</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F877C9">
              <w:rPr>
                <w:rFonts w:ascii="Times New Roman" w:eastAsia="Times New Roman" w:hAnsi="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9.1</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4030"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1701"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Историко-культурная деятельность</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F877C9">
              <w:rPr>
                <w:rFonts w:ascii="Times New Roman" w:eastAsia="Times New Roman" w:hAnsi="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9.3</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ООХ-2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30.09.2015 </w:t>
            </w:r>
            <w:hyperlink r:id="rId211"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212"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Использование лесов</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Деятельность по заготовке, первичной обработке и вывозу древесины и </w:t>
            </w:r>
            <w:proofErr w:type="spellStart"/>
            <w:r w:rsidRPr="00F877C9">
              <w:rPr>
                <w:rFonts w:ascii="Times New Roman" w:eastAsia="Times New Roman" w:hAnsi="Times New Roman"/>
                <w:sz w:val="24"/>
                <w:szCs w:val="24"/>
                <w:lang w:eastAsia="ru-RU"/>
              </w:rPr>
              <w:t>недревесных</w:t>
            </w:r>
            <w:proofErr w:type="spellEnd"/>
            <w:r w:rsidRPr="00F877C9">
              <w:rPr>
                <w:rFonts w:ascii="Times New Roman" w:eastAsia="Times New Roman" w:hAnsi="Times New Roman"/>
                <w:sz w:val="24"/>
                <w:szCs w:val="24"/>
                <w:lang w:eastAsia="ru-RU"/>
              </w:rPr>
              <w:t xml:space="preserve"> лесных ресурсов, охрана и восстановление </w:t>
            </w:r>
            <w:proofErr w:type="gramStart"/>
            <w:r w:rsidRPr="00F877C9">
              <w:rPr>
                <w:rFonts w:ascii="Times New Roman" w:eastAsia="Times New Roman" w:hAnsi="Times New Roman"/>
                <w:sz w:val="24"/>
                <w:szCs w:val="24"/>
                <w:lang w:eastAsia="ru-RU"/>
              </w:rPr>
              <w:t>лесов</w:t>
            </w:r>
            <w:proofErr w:type="gramEnd"/>
            <w:r w:rsidRPr="00F877C9">
              <w:rPr>
                <w:rFonts w:ascii="Times New Roman" w:eastAsia="Times New Roman" w:hAnsi="Times New Roman"/>
                <w:sz w:val="24"/>
                <w:szCs w:val="24"/>
                <w:lang w:eastAsia="ru-RU"/>
              </w:rPr>
              <w:t xml:space="preserve"> и иные цели. Содержание данного вида разрешенного использования включает в себя содержание видов разрешенного использования с </w:t>
            </w:r>
            <w:hyperlink r:id="rId213" w:anchor="P635" w:history="1">
              <w:r w:rsidRPr="00F877C9">
                <w:rPr>
                  <w:rFonts w:ascii="Times New Roman" w:eastAsiaTheme="minorHAnsi" w:hAnsi="Times New Roman" w:cstheme="minorBidi"/>
                  <w:color w:val="0000FF"/>
                  <w:sz w:val="24"/>
                  <w:szCs w:val="24"/>
                  <w:u w:val="single"/>
                  <w:lang w:eastAsia="ru-RU"/>
                </w:rPr>
                <w:t>кодами 10.1</w:t>
              </w:r>
            </w:hyperlink>
            <w:r w:rsidRPr="00F877C9">
              <w:rPr>
                <w:rFonts w:ascii="Times New Roman" w:eastAsia="Times New Roman" w:hAnsi="Times New Roman"/>
                <w:sz w:val="24"/>
                <w:szCs w:val="24"/>
                <w:lang w:eastAsia="ru-RU"/>
              </w:rPr>
              <w:t xml:space="preserve"> - </w:t>
            </w:r>
            <w:hyperlink r:id="rId214" w:anchor="P644" w:history="1">
              <w:r w:rsidRPr="00F877C9">
                <w:rPr>
                  <w:rFonts w:ascii="Times New Roman" w:eastAsiaTheme="minorHAnsi" w:hAnsi="Times New Roman" w:cstheme="minorBidi"/>
                  <w:color w:val="0000FF"/>
                  <w:sz w:val="24"/>
                  <w:szCs w:val="24"/>
                  <w:u w:val="single"/>
                  <w:lang w:eastAsia="ru-RU"/>
                </w:rPr>
                <w:t>10.4</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10.0</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30.09.2015 </w:t>
            </w:r>
            <w:hyperlink r:id="rId215"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216"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Заготовка древесины</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77" w:name="P635"/>
            <w:bookmarkEnd w:id="277"/>
            <w:r w:rsidRPr="00F877C9">
              <w:rPr>
                <w:rFonts w:ascii="Times New Roman" w:eastAsia="Times New Roman" w:hAnsi="Times New Roman"/>
                <w:sz w:val="24"/>
                <w:szCs w:val="24"/>
                <w:lang w:eastAsia="ru-RU"/>
              </w:rPr>
              <w:t>10.1</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Лесные плантации</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Выращивание и рубка лесных насаждений, выращенных трудом </w:t>
            </w:r>
            <w:r w:rsidRPr="00F877C9">
              <w:rPr>
                <w:rFonts w:ascii="Times New Roman" w:eastAsia="Times New Roman" w:hAnsi="Times New Roman"/>
                <w:sz w:val="24"/>
                <w:szCs w:val="24"/>
                <w:lang w:eastAsia="ru-RU"/>
              </w:rPr>
              <w:lastRenderedPageBreak/>
              <w:t>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10.2</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Заготовка лесных ресурсов</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Заготовка живицы, сбор </w:t>
            </w:r>
            <w:proofErr w:type="spellStart"/>
            <w:r w:rsidRPr="00F877C9">
              <w:rPr>
                <w:rFonts w:ascii="Times New Roman" w:eastAsia="Times New Roman" w:hAnsi="Times New Roman"/>
                <w:sz w:val="24"/>
                <w:szCs w:val="24"/>
                <w:lang w:eastAsia="ru-RU"/>
              </w:rPr>
              <w:t>недревесных</w:t>
            </w:r>
            <w:proofErr w:type="spellEnd"/>
            <w:r w:rsidRPr="00F877C9">
              <w:rPr>
                <w:rFonts w:ascii="Times New Roman" w:eastAsia="Times New Roman" w:hAnsi="Times New Roman"/>
                <w:sz w:val="24"/>
                <w:szCs w:val="24"/>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10.3</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Резервные леса</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Деятельность, связанная с охраной лесов</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78" w:name="P644"/>
            <w:bookmarkEnd w:id="278"/>
            <w:r w:rsidRPr="00F877C9">
              <w:rPr>
                <w:rFonts w:ascii="Times New Roman" w:eastAsia="Times New Roman" w:hAnsi="Times New Roman"/>
                <w:sz w:val="24"/>
                <w:szCs w:val="24"/>
                <w:lang w:eastAsia="ru-RU"/>
              </w:rPr>
              <w:t>10.4</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b/>
                <w:i/>
                <w:sz w:val="24"/>
                <w:szCs w:val="24"/>
                <w:u w:val="single"/>
                <w:lang w:eastAsia="ru-RU"/>
              </w:rPr>
            </w:pPr>
            <w:r w:rsidRPr="00F877C9">
              <w:rPr>
                <w:rFonts w:ascii="Times New Roman" w:eastAsia="Times New Roman" w:hAnsi="Times New Roman"/>
                <w:b/>
                <w:i/>
                <w:sz w:val="24"/>
                <w:szCs w:val="24"/>
                <w:u w:val="single"/>
                <w:lang w:eastAsia="ru-RU"/>
              </w:rPr>
              <w:t>Водные объекты</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Ледники, снежники, ручьи, реки, озера, болота, территориальные моря и другие поверхностные водные объекты</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11.0</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Общее пользование водными объектами</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F877C9">
              <w:rPr>
                <w:rFonts w:ascii="Times New Roman" w:eastAsia="Times New Roman" w:hAnsi="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11.1</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proofErr w:type="gramStart"/>
            <w:r w:rsidRPr="00F877C9">
              <w:rPr>
                <w:lang w:eastAsia="ru-RU"/>
              </w:rPr>
              <w:t>П</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Специальное пользование водными объектами</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Использование земельных участков, примыкающих к водным объектам способами, необходимыми </w:t>
            </w:r>
            <w:r w:rsidRPr="00F877C9">
              <w:rPr>
                <w:rFonts w:ascii="Times New Roman" w:eastAsia="Times New Roman" w:hAnsi="Times New Roman"/>
                <w:sz w:val="24"/>
                <w:szCs w:val="24"/>
                <w:lang w:eastAsia="ru-RU"/>
              </w:rPr>
              <w:lastRenderedPageBreak/>
              <w:t>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11.2</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w:t>
            </w:r>
            <w:r w:rsidRPr="00F877C9">
              <w:rPr>
                <w:rFonts w:ascii="Times New Roman" w:eastAsia="Times New Roman" w:hAnsi="Times New Roman"/>
                <w:sz w:val="24"/>
                <w:szCs w:val="24"/>
                <w:lang w:eastAsia="ru-RU"/>
              </w:rPr>
              <w:lastRenderedPageBreak/>
              <w:t>Р-1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ЖЖ-1</w:t>
            </w: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Гидротехнические сооружения</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877C9">
              <w:rPr>
                <w:rFonts w:ascii="Times New Roman" w:eastAsia="Times New Roman" w:hAnsi="Times New Roman"/>
                <w:sz w:val="24"/>
                <w:szCs w:val="24"/>
                <w:lang w:eastAsia="ru-RU"/>
              </w:rPr>
              <w:t>рыбозащитных</w:t>
            </w:r>
            <w:proofErr w:type="spellEnd"/>
            <w:r w:rsidRPr="00F877C9">
              <w:rPr>
                <w:rFonts w:ascii="Times New Roman" w:eastAsia="Times New Roman" w:hAnsi="Times New Roman"/>
                <w:sz w:val="24"/>
                <w:szCs w:val="24"/>
                <w:lang w:eastAsia="ru-RU"/>
              </w:rPr>
              <w:t xml:space="preserve"> и рыбопропускных сооружений, берегозащитных сооружений)</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11.3</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b/>
                <w:i/>
                <w:sz w:val="24"/>
                <w:szCs w:val="24"/>
                <w:u w:val="single"/>
                <w:lang w:eastAsia="ru-RU"/>
              </w:rPr>
            </w:pPr>
            <w:r w:rsidRPr="00F877C9">
              <w:rPr>
                <w:rFonts w:ascii="Times New Roman" w:eastAsia="Times New Roman" w:hAnsi="Times New Roman"/>
                <w:b/>
                <w:i/>
                <w:sz w:val="24"/>
                <w:szCs w:val="24"/>
                <w:u w:val="single"/>
                <w:lang w:eastAsia="ru-RU"/>
              </w:rPr>
              <w:t>Земельные участки (территории) общего пользования</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17" w:anchor="P664" w:history="1">
              <w:r w:rsidRPr="00F877C9">
                <w:rPr>
                  <w:rFonts w:ascii="Times New Roman" w:eastAsiaTheme="minorHAnsi" w:hAnsi="Times New Roman" w:cstheme="minorBidi"/>
                  <w:color w:val="0000FF"/>
                  <w:sz w:val="24"/>
                  <w:szCs w:val="24"/>
                  <w:u w:val="single"/>
                  <w:lang w:eastAsia="ru-RU"/>
                </w:rPr>
                <w:t>кодами 12.0.1</w:t>
              </w:r>
            </w:hyperlink>
            <w:r w:rsidRPr="00F877C9">
              <w:rPr>
                <w:rFonts w:ascii="Times New Roman" w:eastAsia="Times New Roman" w:hAnsi="Times New Roman"/>
                <w:sz w:val="24"/>
                <w:szCs w:val="24"/>
                <w:lang w:eastAsia="ru-RU"/>
              </w:rPr>
              <w:t xml:space="preserve"> - </w:t>
            </w:r>
            <w:hyperlink r:id="rId218" w:anchor="P668" w:history="1">
              <w:r w:rsidRPr="00F877C9">
                <w:rPr>
                  <w:rFonts w:ascii="Times New Roman" w:eastAsiaTheme="minorHAnsi" w:hAnsi="Times New Roman" w:cstheme="minorBidi"/>
                  <w:color w:val="0000FF"/>
                  <w:sz w:val="24"/>
                  <w:szCs w:val="24"/>
                  <w:u w:val="single"/>
                  <w:lang w:eastAsia="ru-RU"/>
                </w:rPr>
                <w:t>12.0.2</w:t>
              </w:r>
            </w:hyperlink>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12.0</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30.09.2015 </w:t>
            </w:r>
            <w:hyperlink r:id="rId219"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220"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Улично-дорожная сеть</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877C9">
              <w:rPr>
                <w:rFonts w:ascii="Times New Roman" w:eastAsia="Times New Roman" w:hAnsi="Times New Roman"/>
                <w:sz w:val="24"/>
                <w:szCs w:val="24"/>
                <w:lang w:eastAsia="ru-RU"/>
              </w:rPr>
              <w:t>велотранспортной</w:t>
            </w:r>
            <w:proofErr w:type="spellEnd"/>
            <w:r w:rsidRPr="00F877C9">
              <w:rPr>
                <w:rFonts w:ascii="Times New Roman" w:eastAsia="Times New Roman" w:hAnsi="Times New Roman"/>
                <w:sz w:val="24"/>
                <w:szCs w:val="24"/>
                <w:lang w:eastAsia="ru-RU"/>
              </w:rPr>
              <w:t xml:space="preserve"> и инженерной инфраструктуры;</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придорожных стоянок (парковок) транспортных сре</w:t>
            </w:r>
            <w:proofErr w:type="gramStart"/>
            <w:r w:rsidRPr="00F877C9">
              <w:rPr>
                <w:rFonts w:ascii="Times New Roman" w:eastAsia="Times New Roman" w:hAnsi="Times New Roman"/>
                <w:sz w:val="24"/>
                <w:szCs w:val="24"/>
                <w:lang w:eastAsia="ru-RU"/>
              </w:rPr>
              <w:t>дств в гр</w:t>
            </w:r>
            <w:proofErr w:type="gramEnd"/>
            <w:r w:rsidRPr="00F877C9">
              <w:rPr>
                <w:rFonts w:ascii="Times New Roman" w:eastAsia="Times New Roman" w:hAnsi="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r:id="rId221" w:anchor="P186" w:history="1">
              <w:r w:rsidRPr="00F877C9">
                <w:rPr>
                  <w:rFonts w:ascii="Times New Roman" w:eastAsiaTheme="minorHAnsi" w:hAnsi="Times New Roman" w:cstheme="minorBidi"/>
                  <w:color w:val="0000FF"/>
                  <w:sz w:val="24"/>
                  <w:szCs w:val="24"/>
                  <w:u w:val="single"/>
                  <w:lang w:eastAsia="ru-RU"/>
                </w:rPr>
                <w:t>кодами 2.7.1</w:t>
              </w:r>
            </w:hyperlink>
            <w:r w:rsidRPr="00F877C9">
              <w:rPr>
                <w:rFonts w:ascii="Times New Roman" w:eastAsia="Times New Roman" w:hAnsi="Times New Roman"/>
                <w:sz w:val="24"/>
                <w:szCs w:val="24"/>
                <w:lang w:eastAsia="ru-RU"/>
              </w:rPr>
              <w:t xml:space="preserve">, </w:t>
            </w:r>
            <w:hyperlink r:id="rId222" w:anchor="P382" w:history="1">
              <w:r w:rsidRPr="00F877C9">
                <w:rPr>
                  <w:rFonts w:ascii="Times New Roman" w:eastAsiaTheme="minorHAnsi" w:hAnsi="Times New Roman" w:cstheme="minorBidi"/>
                  <w:color w:val="0000FF"/>
                  <w:sz w:val="24"/>
                  <w:szCs w:val="24"/>
                  <w:u w:val="single"/>
                  <w:lang w:eastAsia="ru-RU"/>
                </w:rPr>
                <w:t>4.9</w:t>
              </w:r>
            </w:hyperlink>
            <w:r w:rsidRPr="00F877C9">
              <w:rPr>
                <w:rFonts w:ascii="Times New Roman" w:eastAsia="Times New Roman" w:hAnsi="Times New Roman"/>
                <w:sz w:val="24"/>
                <w:szCs w:val="24"/>
                <w:lang w:eastAsia="ru-RU"/>
              </w:rPr>
              <w:t xml:space="preserve">, </w:t>
            </w:r>
            <w:hyperlink r:id="rId223" w:anchor="P567" w:history="1">
              <w:r w:rsidRPr="00F877C9">
                <w:rPr>
                  <w:rFonts w:ascii="Times New Roman" w:eastAsiaTheme="minorHAnsi" w:hAnsi="Times New Roman" w:cstheme="minorBidi"/>
                  <w:color w:val="0000FF"/>
                  <w:sz w:val="24"/>
                  <w:szCs w:val="24"/>
                  <w:u w:val="single"/>
                  <w:lang w:eastAsia="ru-RU"/>
                </w:rPr>
                <w:t>7.2.3</w:t>
              </w:r>
            </w:hyperlink>
            <w:r w:rsidRPr="00F877C9">
              <w:rPr>
                <w:rFonts w:ascii="Times New Roman" w:eastAsia="Times New Roman" w:hAnsi="Times New Roman"/>
                <w:sz w:val="24"/>
                <w:szCs w:val="24"/>
                <w:lang w:eastAsia="ru-RU"/>
              </w:rPr>
              <w:t>, а также некапитальных сооружений, предназначенных для охраны транспортных средств</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79" w:name="P664"/>
            <w:bookmarkEnd w:id="279"/>
            <w:r w:rsidRPr="00F877C9">
              <w:rPr>
                <w:rFonts w:ascii="Times New Roman" w:eastAsia="Times New Roman" w:hAnsi="Times New Roman"/>
                <w:sz w:val="24"/>
                <w:szCs w:val="24"/>
                <w:lang w:eastAsia="ru-RU"/>
              </w:rPr>
              <w:t>12.0.1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r w:rsidRPr="00F877C9">
              <w:rPr>
                <w:lang w:eastAsia="ru-RU"/>
              </w:rPr>
              <w:t>ЖЖ-1</w:t>
            </w:r>
          </w:p>
          <w:p w:rsidR="00F877C9" w:rsidRPr="00F877C9" w:rsidRDefault="00F877C9" w:rsidP="00F877C9">
            <w:pPr>
              <w:spacing w:line="240" w:lineRule="auto"/>
              <w:ind w:firstLine="851"/>
              <w:rPr>
                <w:lang w:eastAsia="ru-RU"/>
              </w:rPr>
            </w:pPr>
            <w:r w:rsidRPr="00F877C9">
              <w:rPr>
                <w:lang w:eastAsia="ru-RU"/>
              </w:rPr>
              <w:t>СС-1</w:t>
            </w:r>
          </w:p>
          <w:p w:rsidR="00F877C9" w:rsidRPr="00F877C9" w:rsidRDefault="00F877C9" w:rsidP="00F877C9">
            <w:pPr>
              <w:spacing w:line="240" w:lineRule="auto"/>
              <w:ind w:firstLine="851"/>
              <w:rPr>
                <w:lang w:eastAsia="ru-RU"/>
              </w:rPr>
            </w:pPr>
            <w:r w:rsidRPr="00F877C9">
              <w:rPr>
                <w:lang w:eastAsia="ru-RU"/>
              </w:rPr>
              <w:t>СС-2</w:t>
            </w:r>
          </w:p>
          <w:p w:rsidR="00F877C9" w:rsidRPr="00F877C9" w:rsidRDefault="00F877C9" w:rsidP="00F877C9">
            <w:pPr>
              <w:spacing w:line="240" w:lineRule="auto"/>
              <w:ind w:firstLine="851"/>
              <w:rPr>
                <w:lang w:eastAsia="ru-RU"/>
              </w:rPr>
            </w:pPr>
            <w:r w:rsidRPr="00F877C9">
              <w:rPr>
                <w:lang w:eastAsia="ru-RU"/>
              </w:rPr>
              <w:t>ПП-1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РР-1</w:t>
            </w:r>
          </w:p>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РР-3</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 xml:space="preserve">(введено </w:t>
            </w:r>
            <w:hyperlink r:id="rId224"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Благоустройство территории</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bookmarkStart w:id="280" w:name="P668"/>
            <w:bookmarkEnd w:id="280"/>
            <w:r w:rsidRPr="00F877C9">
              <w:rPr>
                <w:rFonts w:ascii="Times New Roman" w:eastAsia="Times New Roman" w:hAnsi="Times New Roman"/>
                <w:sz w:val="24"/>
                <w:szCs w:val="24"/>
                <w:lang w:eastAsia="ru-RU"/>
              </w:rPr>
              <w:t>12.0.2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ЖЖ-1</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225"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Ритуальная деятельность</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кладбищ, крематориев и мест захоронения;</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размещение соответствующих культовых сооружений;</w:t>
            </w:r>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деятельности по производству продукции ритуально-обрядового назначения</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12.1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ССН-1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ИИТ</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ПП-1</w:t>
            </w: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226"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04.02.2019 N 44)</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Специальная деятельность</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F877C9">
              <w:rPr>
                <w:rFonts w:ascii="Times New Roman" w:eastAsia="Times New Roman" w:hAnsi="Times New Roman"/>
                <w:sz w:val="24"/>
                <w:szCs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12.2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ПСН-2</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30.09.2015 </w:t>
            </w:r>
            <w:hyperlink r:id="rId227"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228"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Запас</w:t>
            </w:r>
          </w:p>
        </w:tc>
        <w:tc>
          <w:tcPr>
            <w:tcW w:w="4030"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Отсутствие хозяйственной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12.3</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w:t>
            </w: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lastRenderedPageBreak/>
              <w:t>Земельные участки общего назначения</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13.0</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СС-3</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p w:rsidR="00F877C9" w:rsidRPr="00F877C9" w:rsidRDefault="00F877C9" w:rsidP="00F877C9">
            <w:pPr>
              <w:spacing w:line="240" w:lineRule="auto"/>
              <w:ind w:firstLine="851"/>
              <w:rPr>
                <w:lang w:eastAsia="ru-RU"/>
              </w:rPr>
            </w:pPr>
            <w:r w:rsidRPr="00F877C9">
              <w:rPr>
                <w:lang w:eastAsia="ru-RU"/>
              </w:rPr>
              <w:t>ИИТ</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(введено </w:t>
            </w:r>
            <w:hyperlink r:id="rId229" w:history="1">
              <w:r w:rsidRPr="00F877C9">
                <w:rPr>
                  <w:rFonts w:ascii="Times New Roman" w:eastAsiaTheme="minorHAnsi" w:hAnsi="Times New Roman" w:cstheme="minorBidi"/>
                  <w:color w:val="0000FF"/>
                  <w:sz w:val="24"/>
                  <w:szCs w:val="24"/>
                  <w:u w:val="single"/>
                  <w:lang w:eastAsia="ru-RU"/>
                </w:rPr>
                <w:t>Приказом</w:t>
              </w:r>
            </w:hyperlink>
            <w:r w:rsidRPr="00F877C9">
              <w:rPr>
                <w:rFonts w:ascii="Times New Roman" w:eastAsia="Times New Roman" w:hAnsi="Times New Roman"/>
                <w:sz w:val="24"/>
                <w:szCs w:val="24"/>
                <w:lang w:eastAsia="ru-RU"/>
              </w:rPr>
              <w:t xml:space="preserve"> Минэкономразвития России от 09.08.2018 N 418)</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Ведение огородничества</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13.1</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СС-3</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w:t>
            </w:r>
            <w:hyperlink r:id="rId230" w:history="1">
              <w:r w:rsidRPr="00F877C9">
                <w:rPr>
                  <w:rFonts w:ascii="Times New Roman" w:eastAsiaTheme="minorHAnsi" w:hAnsi="Times New Roman" w:cstheme="minorBidi"/>
                  <w:color w:val="0000FF"/>
                  <w:sz w:val="24"/>
                  <w:szCs w:val="24"/>
                  <w:u w:val="single"/>
                  <w:lang w:eastAsia="ru-RU"/>
                </w:rPr>
                <w:t>Приказа</w:t>
              </w:r>
            </w:hyperlink>
            <w:r w:rsidRPr="00F877C9">
              <w:rPr>
                <w:rFonts w:ascii="Times New Roman" w:eastAsia="Times New Roman" w:hAnsi="Times New Roman"/>
                <w:sz w:val="24"/>
                <w:szCs w:val="24"/>
                <w:lang w:eastAsia="ru-RU"/>
              </w:rPr>
              <w:t xml:space="preserve"> Минэкономразвития России от 09.08.2018 N 418)</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2774"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Ведение садоводства</w:t>
            </w:r>
          </w:p>
        </w:tc>
        <w:tc>
          <w:tcPr>
            <w:tcW w:w="4030"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31" w:anchor="P140" w:history="1">
              <w:r w:rsidRPr="00F877C9">
                <w:rPr>
                  <w:rFonts w:ascii="Times New Roman" w:eastAsiaTheme="minorHAnsi" w:hAnsi="Times New Roman" w:cstheme="minorBidi"/>
                  <w:color w:val="0000FF"/>
                  <w:sz w:val="24"/>
                  <w:szCs w:val="24"/>
                  <w:u w:val="single"/>
                  <w:lang w:eastAsia="ru-RU"/>
                </w:rPr>
                <w:t>кодом 2.1</w:t>
              </w:r>
            </w:hyperlink>
            <w:r w:rsidRPr="00F877C9">
              <w:rPr>
                <w:rFonts w:ascii="Times New Roman" w:eastAsia="Times New Roman" w:hAnsi="Times New Roman"/>
                <w:sz w:val="24"/>
                <w:szCs w:val="24"/>
                <w:lang w:eastAsia="ru-RU"/>
              </w:rPr>
              <w:t>, хозяйственных построек и гаражей</w:t>
            </w:r>
          </w:p>
        </w:tc>
        <w:tc>
          <w:tcPr>
            <w:tcW w:w="1701"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13.2</w:t>
            </w:r>
          </w:p>
        </w:tc>
        <w:tc>
          <w:tcPr>
            <w:tcW w:w="709" w:type="dxa"/>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СС-3</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center"/>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nil"/>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09.08.2018 </w:t>
            </w:r>
            <w:hyperlink r:id="rId232" w:history="1">
              <w:r w:rsidRPr="00F877C9">
                <w:rPr>
                  <w:rFonts w:ascii="Times New Roman" w:eastAsiaTheme="minorHAnsi" w:hAnsi="Times New Roman" w:cstheme="minorBidi"/>
                  <w:color w:val="0000FF"/>
                  <w:sz w:val="24"/>
                  <w:szCs w:val="24"/>
                  <w:u w:val="single"/>
                  <w:lang w:eastAsia="ru-RU"/>
                </w:rPr>
                <w:t>N 418</w:t>
              </w:r>
            </w:hyperlink>
            <w:r w:rsidRPr="00F877C9">
              <w:rPr>
                <w:rFonts w:ascii="Times New Roman" w:eastAsia="Times New Roman" w:hAnsi="Times New Roman"/>
                <w:sz w:val="24"/>
                <w:szCs w:val="24"/>
                <w:lang w:eastAsia="ru-RU"/>
              </w:rPr>
              <w:t xml:space="preserve">, от 04.02.2019 </w:t>
            </w:r>
            <w:hyperlink r:id="rId233"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nil"/>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r w:rsidR="00F877C9" w:rsidRPr="00F877C9" w:rsidTr="00F877C9">
        <w:tc>
          <w:tcPr>
            <w:tcW w:w="8505" w:type="dxa"/>
            <w:gridSpan w:val="3"/>
            <w:tcBorders>
              <w:top w:val="nil"/>
              <w:left w:val="single" w:sz="4" w:space="0" w:color="auto"/>
              <w:bottom w:val="single" w:sz="4" w:space="0" w:color="auto"/>
              <w:right w:val="single" w:sz="4" w:space="0" w:color="auto"/>
            </w:tcBorders>
            <w:hideMark/>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Позиция утратила силу с 1 января 2019 года. - </w:t>
            </w:r>
            <w:hyperlink r:id="rId234" w:history="1">
              <w:r w:rsidRPr="00F877C9">
                <w:rPr>
                  <w:rFonts w:ascii="Times New Roman" w:eastAsiaTheme="minorHAnsi" w:hAnsi="Times New Roman" w:cstheme="minorBidi"/>
                  <w:color w:val="0000FF"/>
                  <w:sz w:val="24"/>
                  <w:szCs w:val="24"/>
                  <w:u w:val="single"/>
                  <w:lang w:eastAsia="ru-RU"/>
                </w:rPr>
                <w:t>Приказ</w:t>
              </w:r>
            </w:hyperlink>
            <w:r w:rsidRPr="00F877C9">
              <w:rPr>
                <w:rFonts w:ascii="Times New Roman" w:eastAsia="Times New Roman" w:hAnsi="Times New Roman"/>
                <w:sz w:val="24"/>
                <w:szCs w:val="24"/>
                <w:lang w:eastAsia="ru-RU"/>
              </w:rPr>
              <w:t xml:space="preserve"> Минэкономразвития России от 09.08.2018 N 418</w:t>
            </w:r>
          </w:p>
        </w:tc>
        <w:tc>
          <w:tcPr>
            <w:tcW w:w="709" w:type="dxa"/>
            <w:tcBorders>
              <w:top w:val="nil"/>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tcPr>
          <w:p w:rsidR="00F877C9" w:rsidRPr="00F877C9" w:rsidRDefault="00F877C9" w:rsidP="00F877C9">
            <w:pPr>
              <w:widowControl w:val="0"/>
              <w:autoSpaceDE w:val="0"/>
              <w:autoSpaceDN w:val="0"/>
              <w:adjustRightInd w:val="0"/>
              <w:spacing w:after="0" w:line="240" w:lineRule="auto"/>
              <w:ind w:left="-2" w:firstLine="707"/>
              <w:jc w:val="both"/>
              <w:rPr>
                <w:rFonts w:ascii="Times New Roman" w:eastAsia="Times New Roman" w:hAnsi="Times New Roman"/>
                <w:sz w:val="24"/>
                <w:szCs w:val="24"/>
                <w:lang w:eastAsia="ru-RU"/>
              </w:rPr>
            </w:pPr>
          </w:p>
        </w:tc>
      </w:tr>
    </w:tbl>
    <w:p w:rsidR="00F877C9" w:rsidRPr="00F877C9" w:rsidRDefault="00F877C9" w:rsidP="00F877C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F877C9" w:rsidRPr="00F877C9" w:rsidRDefault="00F877C9" w:rsidP="00F877C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w:t>
      </w:r>
    </w:p>
    <w:p w:rsidR="00F877C9" w:rsidRPr="00F877C9" w:rsidRDefault="00F877C9" w:rsidP="00F877C9">
      <w:pPr>
        <w:widowControl w:val="0"/>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bookmarkStart w:id="281" w:name="P698"/>
      <w:bookmarkEnd w:id="281"/>
      <w:r w:rsidRPr="00F877C9">
        <w:rPr>
          <w:rFonts w:ascii="Times New Roman" w:eastAsia="Times New Roman" w:hAnsi="Times New Roman"/>
          <w:sz w:val="24"/>
          <w:szCs w:val="24"/>
          <w:lang w:eastAsia="ru-RU"/>
        </w:rPr>
        <w:t>&lt;1</w:t>
      </w:r>
      <w:proofErr w:type="gramStart"/>
      <w:r w:rsidRPr="00F877C9">
        <w:rPr>
          <w:rFonts w:ascii="Times New Roman" w:eastAsia="Times New Roman" w:hAnsi="Times New Roman"/>
          <w:sz w:val="24"/>
          <w:szCs w:val="24"/>
          <w:lang w:eastAsia="ru-RU"/>
        </w:rPr>
        <w:t>&gt; В</w:t>
      </w:r>
      <w:proofErr w:type="gramEnd"/>
      <w:r w:rsidRPr="00F877C9">
        <w:rPr>
          <w:rFonts w:ascii="Times New Roman" w:eastAsia="Times New Roman" w:hAnsi="Times New Roman"/>
          <w:sz w:val="24"/>
          <w:szCs w:val="24"/>
          <w:lang w:eastAsia="ru-RU"/>
        </w:rPr>
        <w:t xml:space="preserve"> скобках указаны иные равнозначные наименования.</w:t>
      </w:r>
    </w:p>
    <w:p w:rsidR="00F877C9" w:rsidRPr="00F877C9" w:rsidRDefault="00F877C9" w:rsidP="00F877C9">
      <w:pPr>
        <w:widowControl w:val="0"/>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bookmarkStart w:id="282" w:name="P699"/>
      <w:bookmarkEnd w:id="282"/>
      <w:proofErr w:type="gramStart"/>
      <w:r w:rsidRPr="00F877C9">
        <w:rPr>
          <w:rFonts w:ascii="Times New Roman" w:eastAsia="Times New Roman" w:hAnsi="Times New Roman"/>
          <w:sz w:val="24"/>
          <w:szCs w:val="24"/>
          <w:lang w:eastAsia="ru-RU"/>
        </w:rPr>
        <w:t xml:space="preserve">&lt;2&gt;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w:t>
      </w:r>
      <w:r w:rsidRPr="00F877C9">
        <w:rPr>
          <w:rFonts w:ascii="Times New Roman" w:eastAsia="Times New Roman" w:hAnsi="Times New Roman"/>
          <w:sz w:val="24"/>
          <w:szCs w:val="24"/>
          <w:lang w:eastAsia="ru-RU"/>
        </w:rPr>
        <w:lastRenderedPageBreak/>
        <w:t>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F877C9" w:rsidRPr="00F877C9" w:rsidRDefault="00F877C9" w:rsidP="00F877C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877C9">
        <w:rPr>
          <w:rFonts w:ascii="Times New Roman" w:eastAsia="Times New Roman" w:hAnsi="Times New Roman"/>
          <w:sz w:val="24"/>
          <w:szCs w:val="24"/>
          <w:lang w:eastAsia="ru-RU"/>
        </w:rPr>
        <w:t xml:space="preserve">(в ред. Приказов Минэкономразвития России от 30.09.2015 </w:t>
      </w:r>
      <w:hyperlink r:id="rId235" w:history="1">
        <w:r w:rsidRPr="00F877C9">
          <w:rPr>
            <w:rFonts w:ascii="Times New Roman" w:eastAsiaTheme="minorHAnsi" w:hAnsi="Times New Roman" w:cstheme="minorBidi"/>
            <w:color w:val="0000FF"/>
            <w:sz w:val="24"/>
            <w:szCs w:val="24"/>
            <w:u w:val="single"/>
            <w:lang w:eastAsia="ru-RU"/>
          </w:rPr>
          <w:t>N 709</w:t>
        </w:r>
      </w:hyperlink>
      <w:r w:rsidRPr="00F877C9">
        <w:rPr>
          <w:rFonts w:ascii="Times New Roman" w:eastAsia="Times New Roman" w:hAnsi="Times New Roman"/>
          <w:sz w:val="24"/>
          <w:szCs w:val="24"/>
          <w:lang w:eastAsia="ru-RU"/>
        </w:rPr>
        <w:t xml:space="preserve">, от 04.02.2019 </w:t>
      </w:r>
      <w:hyperlink r:id="rId236" w:history="1">
        <w:r w:rsidRPr="00F877C9">
          <w:rPr>
            <w:rFonts w:ascii="Times New Roman" w:eastAsiaTheme="minorHAnsi" w:hAnsi="Times New Roman" w:cstheme="minorBidi"/>
            <w:color w:val="0000FF"/>
            <w:sz w:val="24"/>
            <w:szCs w:val="24"/>
            <w:u w:val="single"/>
            <w:lang w:eastAsia="ru-RU"/>
          </w:rPr>
          <w:t>N 44</w:t>
        </w:r>
      </w:hyperlink>
      <w:r w:rsidRPr="00F877C9">
        <w:rPr>
          <w:rFonts w:ascii="Times New Roman" w:eastAsia="Times New Roman" w:hAnsi="Times New Roman"/>
          <w:sz w:val="24"/>
          <w:szCs w:val="24"/>
          <w:lang w:eastAsia="ru-RU"/>
        </w:rPr>
        <w:t>)</w:t>
      </w:r>
    </w:p>
    <w:p w:rsidR="00F877C9" w:rsidRPr="00F877C9" w:rsidRDefault="00F877C9" w:rsidP="00F877C9">
      <w:pPr>
        <w:widowControl w:val="0"/>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bookmarkStart w:id="283" w:name="P701"/>
      <w:bookmarkEnd w:id="283"/>
      <w:r w:rsidRPr="00F877C9">
        <w:rPr>
          <w:rFonts w:ascii="Times New Roman" w:eastAsia="Times New Roman" w:hAnsi="Times New Roman"/>
          <w:sz w:val="24"/>
          <w:szCs w:val="24"/>
          <w:lang w:eastAsia="ru-RU"/>
        </w:rPr>
        <w:t>&lt;3&gt; Текстовое наименование вида разрешенного использования земельного участка и его код (числовое обозначение) являются равнозначными.</w:t>
      </w:r>
    </w:p>
    <w:p w:rsidR="00F877C9" w:rsidRPr="00F877C9" w:rsidRDefault="00F877C9" w:rsidP="00F877C9">
      <w:pPr>
        <w:jc w:val="both"/>
        <w:rPr>
          <w:rFonts w:asciiTheme="minorHAnsi" w:eastAsiaTheme="minorHAnsi" w:hAnsiTheme="minorHAnsi" w:cstheme="minorBidi"/>
          <w:color w:val="000000"/>
          <w:sz w:val="26"/>
          <w:szCs w:val="26"/>
        </w:rPr>
      </w:pPr>
    </w:p>
    <w:p w:rsidR="00703BFB" w:rsidRPr="00556814" w:rsidRDefault="00703BFB" w:rsidP="00703BFB">
      <w:pPr>
        <w:spacing w:after="0" w:line="240" w:lineRule="auto"/>
        <w:ind w:firstLine="709"/>
        <w:jc w:val="both"/>
        <w:outlineLvl w:val="3"/>
        <w:rPr>
          <w:rFonts w:ascii="Times New Roman" w:eastAsia="Times New Roman" w:hAnsi="Times New Roman"/>
          <w:bCs/>
          <w:sz w:val="20"/>
          <w:szCs w:val="20"/>
          <w:lang w:eastAsia="ru-RU"/>
        </w:rPr>
      </w:pPr>
    </w:p>
    <w:p w:rsidR="00703BFB" w:rsidRPr="00B27754" w:rsidRDefault="0066522A" w:rsidP="005154D4">
      <w:pPr>
        <w:widowControl w:val="0"/>
        <w:autoSpaceDE w:val="0"/>
        <w:autoSpaceDN w:val="0"/>
        <w:adjustRightInd w:val="0"/>
        <w:spacing w:after="0" w:line="240" w:lineRule="auto"/>
        <w:jc w:val="both"/>
        <w:rPr>
          <w:color w:val="1F497D"/>
        </w:rPr>
      </w:pPr>
      <w:hyperlink r:id="rId237" w:history="1">
        <w:r w:rsidR="00703BFB" w:rsidRPr="001C46C9">
          <w:rPr>
            <w:i/>
            <w:color w:val="1F497D"/>
          </w:rPr>
          <w:br/>
        </w:r>
        <w:r w:rsidR="00703BFB" w:rsidRPr="001C46C9">
          <w:rPr>
            <w:rFonts w:ascii="Arial" w:hAnsi="Arial" w:cs="Arial"/>
            <w:i/>
            <w:color w:val="1F497D"/>
          </w:rPr>
          <w:t>Приказ Минэкономразвития России от 01.09.2014 N 540 (ред. от 30.09.2015)                                                        "Об утверждении классификатора видов разрешенного использования земельных участков</w:t>
        </w:r>
        <w:r w:rsidR="00703BFB" w:rsidRPr="001C46C9">
          <w:rPr>
            <w:i/>
            <w:color w:val="1F497D"/>
          </w:rPr>
          <w:t xml:space="preserve">" </w:t>
        </w:r>
      </w:hyperlink>
      <w:bookmarkStart w:id="284" w:name="_Toc351977051"/>
      <w:bookmarkStart w:id="285" w:name="_Toc398890952"/>
      <w:bookmarkStart w:id="286" w:name="_Toc452336988"/>
      <w:bookmarkStart w:id="287" w:name="_Toc325644512"/>
    </w:p>
    <w:p w:rsidR="008B07E1" w:rsidRDefault="008B07E1" w:rsidP="005154D4">
      <w:pPr>
        <w:jc w:val="both"/>
        <w:rPr>
          <w:rFonts w:ascii="Cambria" w:eastAsia="Times New Roman" w:hAnsi="Cambria"/>
          <w:b/>
          <w:bCs/>
          <w:sz w:val="26"/>
          <w:szCs w:val="26"/>
        </w:rPr>
      </w:pPr>
    </w:p>
    <w:p w:rsidR="00956B1F" w:rsidRDefault="00956B1F">
      <w:pPr>
        <w:rPr>
          <w:rFonts w:ascii="Cambria" w:eastAsia="Times New Roman" w:hAnsi="Cambria"/>
          <w:b/>
          <w:bCs/>
          <w:sz w:val="26"/>
          <w:szCs w:val="26"/>
        </w:rPr>
      </w:pPr>
    </w:p>
    <w:p w:rsidR="00703BFB" w:rsidRPr="00E4206A" w:rsidRDefault="00703BFB" w:rsidP="00703BFB">
      <w:pPr>
        <w:pStyle w:val="3"/>
        <w:ind w:firstLine="708"/>
        <w:jc w:val="both"/>
      </w:pPr>
      <w:bookmarkStart w:id="288" w:name="_Toc507752482"/>
      <w:r w:rsidRPr="00B27754">
        <w:t>Статья 3</w:t>
      </w:r>
      <w:r>
        <w:t>2</w:t>
      </w:r>
      <w:r w:rsidRPr="00B27754">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84"/>
      <w:r w:rsidRPr="00B27754">
        <w:t>.</w:t>
      </w:r>
      <w:bookmarkEnd w:id="285"/>
      <w:bookmarkEnd w:id="286"/>
      <w:bookmarkEnd w:id="288"/>
    </w:p>
    <w:p w:rsidR="00CA6C6E" w:rsidRPr="00037DC7" w:rsidRDefault="00CA6C6E" w:rsidP="00CA6C6E">
      <w:pPr>
        <w:spacing w:after="0"/>
        <w:ind w:firstLine="567"/>
        <w:jc w:val="both"/>
        <w:rPr>
          <w:rFonts w:ascii="Times New Roman" w:eastAsia="Times New Roman" w:hAnsi="Times New Roman"/>
          <w:color w:val="000000"/>
          <w:sz w:val="26"/>
          <w:szCs w:val="26"/>
          <w:lang w:eastAsia="ru-RU"/>
        </w:rPr>
      </w:pPr>
      <w:r w:rsidRPr="00037DC7">
        <w:rPr>
          <w:rFonts w:ascii="Times New Roman" w:eastAsia="Times New Roman" w:hAnsi="Times New Roman"/>
          <w:color w:val="000000"/>
          <w:sz w:val="26"/>
          <w:szCs w:val="26"/>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A6C6E" w:rsidRPr="00037DC7" w:rsidRDefault="00CA6C6E" w:rsidP="00CA6C6E">
      <w:pPr>
        <w:spacing w:after="0"/>
        <w:ind w:firstLine="567"/>
        <w:jc w:val="both"/>
        <w:rPr>
          <w:rFonts w:ascii="Times New Roman" w:eastAsia="Times New Roman" w:hAnsi="Times New Roman"/>
          <w:color w:val="000000"/>
          <w:sz w:val="26"/>
          <w:szCs w:val="26"/>
          <w:lang w:eastAsia="ru-RU"/>
        </w:rPr>
      </w:pPr>
      <w:r w:rsidRPr="00037DC7">
        <w:rPr>
          <w:rFonts w:ascii="Times New Roman" w:eastAsia="Times New Roman" w:hAnsi="Times New Roman"/>
          <w:color w:val="000000"/>
          <w:sz w:val="26"/>
          <w:szCs w:val="26"/>
          <w:lang w:eastAsia="ru-RU"/>
        </w:rPr>
        <w:t>1) предельные (минимальные и (или) максимальные) размеры земельных участков, в том числе их площадь;</w:t>
      </w:r>
    </w:p>
    <w:p w:rsidR="00CA6C6E" w:rsidRPr="00037DC7" w:rsidRDefault="00CA6C6E" w:rsidP="00CA6C6E">
      <w:pPr>
        <w:spacing w:after="0"/>
        <w:ind w:firstLine="567"/>
        <w:jc w:val="both"/>
        <w:rPr>
          <w:rFonts w:ascii="Times New Roman" w:eastAsia="Times New Roman" w:hAnsi="Times New Roman"/>
          <w:color w:val="000000"/>
          <w:sz w:val="26"/>
          <w:szCs w:val="26"/>
          <w:lang w:eastAsia="ru-RU"/>
        </w:rPr>
      </w:pPr>
      <w:r w:rsidRPr="00037DC7">
        <w:rPr>
          <w:rFonts w:ascii="Times New Roman" w:eastAsia="Times New Roman" w:hAnsi="Times New Roman"/>
          <w:color w:val="000000"/>
          <w:sz w:val="26"/>
          <w:szCs w:val="26"/>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A6C6E" w:rsidRPr="00037DC7" w:rsidRDefault="00CA6C6E" w:rsidP="00CA6C6E">
      <w:pPr>
        <w:spacing w:after="0"/>
        <w:ind w:firstLine="567"/>
        <w:jc w:val="both"/>
        <w:rPr>
          <w:rFonts w:ascii="Times New Roman" w:eastAsia="Times New Roman" w:hAnsi="Times New Roman"/>
          <w:color w:val="000000"/>
          <w:sz w:val="26"/>
          <w:szCs w:val="26"/>
          <w:lang w:eastAsia="ru-RU"/>
        </w:rPr>
      </w:pPr>
      <w:r w:rsidRPr="00037DC7">
        <w:rPr>
          <w:rFonts w:ascii="Times New Roman" w:eastAsia="Times New Roman" w:hAnsi="Times New Roman"/>
          <w:color w:val="000000"/>
          <w:sz w:val="26"/>
          <w:szCs w:val="26"/>
          <w:lang w:eastAsia="ru-RU"/>
        </w:rPr>
        <w:t>3) предельное количество этажей или предельную высоту зданий, строений, сооружений;</w:t>
      </w:r>
    </w:p>
    <w:p w:rsidR="00CA6C6E" w:rsidRPr="00037DC7" w:rsidRDefault="00CA6C6E" w:rsidP="00CA6C6E">
      <w:pPr>
        <w:spacing w:after="0"/>
        <w:ind w:firstLine="567"/>
        <w:jc w:val="both"/>
        <w:rPr>
          <w:rFonts w:ascii="Times New Roman" w:eastAsia="Times New Roman" w:hAnsi="Times New Roman"/>
          <w:color w:val="000000"/>
          <w:sz w:val="26"/>
          <w:szCs w:val="26"/>
          <w:lang w:eastAsia="ru-RU"/>
        </w:rPr>
      </w:pPr>
      <w:r w:rsidRPr="00037DC7">
        <w:rPr>
          <w:rFonts w:ascii="Times New Roman" w:eastAsia="Times New Roman" w:hAnsi="Times New Roman"/>
          <w:color w:val="000000"/>
          <w:sz w:val="26"/>
          <w:szCs w:val="26"/>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A6C6E" w:rsidRPr="00037DC7" w:rsidRDefault="00CA6C6E" w:rsidP="00CA6C6E">
      <w:pPr>
        <w:spacing w:after="0"/>
        <w:ind w:firstLine="567"/>
        <w:jc w:val="both"/>
        <w:rPr>
          <w:rFonts w:ascii="Times New Roman" w:eastAsia="Times New Roman" w:hAnsi="Times New Roman"/>
          <w:color w:val="000000"/>
          <w:sz w:val="26"/>
          <w:szCs w:val="26"/>
          <w:lang w:eastAsia="ru-RU"/>
        </w:rPr>
      </w:pPr>
      <w:r w:rsidRPr="00037DC7">
        <w:rPr>
          <w:rFonts w:ascii="Times New Roman" w:eastAsia="Times New Roman" w:hAnsi="Times New Roman"/>
          <w:color w:val="000000"/>
          <w:sz w:val="26"/>
          <w:szCs w:val="26"/>
          <w:lang w:eastAsia="ru-RU"/>
        </w:rPr>
        <w:t>1.1. В случае</w:t>
      </w:r>
      <w:proofErr w:type="gramStart"/>
      <w:r w:rsidRPr="00037DC7">
        <w:rPr>
          <w:rFonts w:ascii="Times New Roman" w:eastAsia="Times New Roman" w:hAnsi="Times New Roman"/>
          <w:color w:val="000000"/>
          <w:sz w:val="26"/>
          <w:szCs w:val="26"/>
          <w:lang w:eastAsia="ru-RU"/>
        </w:rPr>
        <w:t>,</w:t>
      </w:r>
      <w:proofErr w:type="gramEnd"/>
      <w:r w:rsidRPr="00037DC7">
        <w:rPr>
          <w:rFonts w:ascii="Times New Roman" w:eastAsia="Times New Roman" w:hAnsi="Times New Roman"/>
          <w:color w:val="000000"/>
          <w:sz w:val="26"/>
          <w:szCs w:val="26"/>
          <w:lang w:eastAsia="ru-RU"/>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CA6C6E" w:rsidRPr="00037DC7" w:rsidRDefault="00CA6C6E" w:rsidP="00CA6C6E">
      <w:pPr>
        <w:spacing w:after="0"/>
        <w:ind w:firstLine="567"/>
        <w:jc w:val="both"/>
        <w:rPr>
          <w:rFonts w:ascii="Times New Roman" w:eastAsia="Times New Roman" w:hAnsi="Times New Roman"/>
          <w:color w:val="000000"/>
          <w:sz w:val="26"/>
          <w:szCs w:val="26"/>
          <w:lang w:eastAsia="ru-RU"/>
        </w:rPr>
      </w:pPr>
      <w:r w:rsidRPr="00037DC7">
        <w:rPr>
          <w:rFonts w:ascii="Times New Roman" w:eastAsia="Times New Roman" w:hAnsi="Times New Roman"/>
          <w:color w:val="000000"/>
          <w:sz w:val="26"/>
          <w:szCs w:val="26"/>
          <w:lang w:eastAsia="ru-RU"/>
        </w:rPr>
        <w:lastRenderedPageBreak/>
        <w:t xml:space="preserve">1.2. </w:t>
      </w:r>
      <w:proofErr w:type="gramStart"/>
      <w:r w:rsidRPr="00037DC7">
        <w:rPr>
          <w:rFonts w:ascii="Times New Roman" w:eastAsia="Times New Roman" w:hAnsi="Times New Roman"/>
          <w:color w:val="000000"/>
          <w:sz w:val="26"/>
          <w:szCs w:val="26"/>
          <w:lang w:eastAsia="ru-RU"/>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CA6C6E" w:rsidRPr="00037DC7" w:rsidRDefault="00CA6C6E" w:rsidP="00CA6C6E">
      <w:pPr>
        <w:spacing w:after="0"/>
        <w:ind w:firstLine="567"/>
        <w:jc w:val="both"/>
        <w:rPr>
          <w:rFonts w:ascii="Times New Roman" w:eastAsia="Times New Roman" w:hAnsi="Times New Roman"/>
          <w:color w:val="000000"/>
          <w:sz w:val="26"/>
          <w:szCs w:val="26"/>
          <w:lang w:eastAsia="ru-RU"/>
        </w:rPr>
      </w:pPr>
      <w:r w:rsidRPr="00037DC7">
        <w:rPr>
          <w:rFonts w:ascii="Times New Roman" w:eastAsia="Times New Roman" w:hAnsi="Times New Roman"/>
          <w:color w:val="000000"/>
          <w:sz w:val="26"/>
          <w:szCs w:val="26"/>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CA6C6E" w:rsidRPr="00037DC7" w:rsidRDefault="00CA6C6E" w:rsidP="00CA6C6E">
      <w:pPr>
        <w:spacing w:after="0"/>
        <w:ind w:firstLine="567"/>
        <w:jc w:val="both"/>
        <w:rPr>
          <w:rFonts w:ascii="Times New Roman" w:eastAsia="Times New Roman" w:hAnsi="Times New Roman"/>
          <w:color w:val="000000"/>
          <w:sz w:val="26"/>
          <w:szCs w:val="26"/>
          <w:lang w:eastAsia="ru-RU"/>
        </w:rPr>
      </w:pPr>
      <w:r w:rsidRPr="00037DC7">
        <w:rPr>
          <w:rFonts w:ascii="Times New Roman" w:eastAsia="Times New Roman" w:hAnsi="Times New Roman"/>
          <w:color w:val="000000"/>
          <w:sz w:val="26"/>
          <w:szCs w:val="26"/>
          <w:lang w:eastAsia="ru-RU"/>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037DC7">
        <w:rPr>
          <w:rFonts w:ascii="Times New Roman" w:eastAsia="Times New Roman" w:hAnsi="Times New Roman"/>
          <w:color w:val="000000"/>
          <w:sz w:val="26"/>
          <w:szCs w:val="26"/>
          <w:lang w:eastAsia="ru-RU"/>
        </w:rPr>
        <w:t>архитектурным решениям</w:t>
      </w:r>
      <w:proofErr w:type="gramEnd"/>
      <w:r w:rsidRPr="00037DC7">
        <w:rPr>
          <w:rFonts w:ascii="Times New Roman" w:eastAsia="Times New Roman" w:hAnsi="Times New Roman"/>
          <w:color w:val="000000"/>
          <w:sz w:val="26"/>
          <w:szCs w:val="26"/>
          <w:lang w:eastAsia="ru-RU"/>
        </w:rPr>
        <w:t xml:space="preserve"> объектов капитального строительства. </w:t>
      </w:r>
      <w:proofErr w:type="gramStart"/>
      <w:r w:rsidRPr="00037DC7">
        <w:rPr>
          <w:rFonts w:ascii="Times New Roman" w:eastAsia="Times New Roman" w:hAnsi="Times New Roman"/>
          <w:color w:val="000000"/>
          <w:sz w:val="26"/>
          <w:szCs w:val="26"/>
          <w:lang w:eastAsia="ru-RU"/>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CA6C6E" w:rsidRDefault="00CA6C6E" w:rsidP="00CA6C6E">
      <w:pPr>
        <w:spacing w:after="0"/>
        <w:ind w:firstLine="567"/>
        <w:jc w:val="both"/>
        <w:rPr>
          <w:rFonts w:ascii="Times New Roman" w:eastAsia="Times New Roman" w:hAnsi="Times New Roman"/>
          <w:color w:val="000000"/>
          <w:sz w:val="26"/>
          <w:szCs w:val="26"/>
          <w:lang w:eastAsia="ru-RU"/>
        </w:rPr>
      </w:pPr>
      <w:r w:rsidRPr="00037DC7">
        <w:rPr>
          <w:rFonts w:ascii="Times New Roman" w:eastAsia="Times New Roman" w:hAnsi="Times New Roman"/>
          <w:color w:val="000000"/>
          <w:sz w:val="26"/>
          <w:szCs w:val="26"/>
          <w:lang w:eastAsia="ru-RU"/>
        </w:rPr>
        <w:t xml:space="preserve">3. В пределах территориальных зон могут устанавливаться </w:t>
      </w:r>
      <w:proofErr w:type="spellStart"/>
      <w:r w:rsidRPr="00037DC7">
        <w:rPr>
          <w:rFonts w:ascii="Times New Roman" w:eastAsia="Times New Roman" w:hAnsi="Times New Roman"/>
          <w:color w:val="000000"/>
          <w:sz w:val="26"/>
          <w:szCs w:val="26"/>
          <w:lang w:eastAsia="ru-RU"/>
        </w:rPr>
        <w:t>подзоны</w:t>
      </w:r>
      <w:proofErr w:type="spellEnd"/>
      <w:r w:rsidRPr="00037DC7">
        <w:rPr>
          <w:rFonts w:ascii="Times New Roman" w:eastAsia="Times New Roman" w:hAnsi="Times New Roman"/>
          <w:color w:val="000000"/>
          <w:sz w:val="26"/>
          <w:szCs w:val="26"/>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045AF" w:rsidRDefault="00703BFB" w:rsidP="00703BFB">
      <w:pPr>
        <w:spacing w:after="0" w:line="240" w:lineRule="auto"/>
        <w:ind w:firstLine="709"/>
        <w:outlineLvl w:val="3"/>
        <w:rPr>
          <w:rFonts w:ascii="Times New Roman" w:eastAsia="Times New Roman" w:hAnsi="Times New Roman"/>
          <w:bCs/>
          <w:sz w:val="24"/>
          <w:szCs w:val="24"/>
          <w:lang w:eastAsia="ru-RU"/>
        </w:rPr>
      </w:pPr>
      <w:r w:rsidRPr="008B07E1">
        <w:rPr>
          <w:rFonts w:ascii="Times New Roman" w:eastAsia="Times New Roman" w:hAnsi="Times New Roman"/>
          <w:bCs/>
          <w:sz w:val="26"/>
          <w:szCs w:val="26"/>
          <w:lang w:eastAsia="ru-RU"/>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r w:rsidRPr="008C22CE">
        <w:rPr>
          <w:rFonts w:ascii="Times New Roman" w:eastAsia="Times New Roman" w:hAnsi="Times New Roman"/>
          <w:bCs/>
          <w:sz w:val="24"/>
          <w:szCs w:val="24"/>
          <w:lang w:eastAsia="ru-RU"/>
        </w:rPr>
        <w:t>.</w:t>
      </w:r>
    </w:p>
    <w:p w:rsidR="00C045AF" w:rsidRDefault="00C045AF">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br w:type="page"/>
      </w:r>
    </w:p>
    <w:p w:rsidR="00271B86" w:rsidRDefault="00271B86" w:rsidP="00C045AF">
      <w:pPr>
        <w:pStyle w:val="ConsPlusNormal"/>
        <w:ind w:firstLine="540"/>
        <w:jc w:val="center"/>
        <w:rPr>
          <w:rFonts w:ascii="Times New Roman" w:hAnsi="Times New Roman"/>
          <w:b/>
          <w:bCs/>
          <w:sz w:val="24"/>
          <w:szCs w:val="24"/>
        </w:rPr>
        <w:sectPr w:rsidR="00271B86" w:rsidSect="008518F4">
          <w:headerReference w:type="default" r:id="rId238"/>
          <w:footerReference w:type="even" r:id="rId239"/>
          <w:footerReference w:type="default" r:id="rId240"/>
          <w:pgSz w:w="11906" w:h="16838"/>
          <w:pgMar w:top="0" w:right="566" w:bottom="142" w:left="1276" w:header="708" w:footer="0" w:gutter="0"/>
          <w:cols w:space="708"/>
          <w:docGrid w:linePitch="360"/>
        </w:sectPr>
      </w:pPr>
    </w:p>
    <w:p w:rsidR="00C045AF" w:rsidRDefault="00C045AF" w:rsidP="00C045AF">
      <w:pPr>
        <w:pStyle w:val="ConsPlusNormal"/>
        <w:ind w:firstLine="540"/>
        <w:jc w:val="center"/>
        <w:rPr>
          <w:rFonts w:ascii="Times New Roman" w:hAnsi="Times New Roman"/>
          <w:b/>
          <w:bCs/>
          <w:sz w:val="24"/>
          <w:szCs w:val="24"/>
        </w:rPr>
      </w:pPr>
      <w:r w:rsidRPr="001C4BB0">
        <w:rPr>
          <w:rFonts w:ascii="Times New Roman" w:hAnsi="Times New Roman"/>
          <w:b/>
          <w:bCs/>
          <w:sz w:val="24"/>
          <w:szCs w:val="24"/>
        </w:rPr>
        <w:lastRenderedPageBreak/>
        <w:t>Таблица предельных (максимальных и (или) минимальных) размеров ЗУ и параметров разрешенного с</w:t>
      </w:r>
      <w:r>
        <w:rPr>
          <w:rFonts w:ascii="Times New Roman" w:hAnsi="Times New Roman"/>
          <w:b/>
          <w:bCs/>
          <w:sz w:val="24"/>
          <w:szCs w:val="24"/>
        </w:rPr>
        <w:t>троительства, реконструкции ОКС</w:t>
      </w:r>
    </w:p>
    <w:p w:rsidR="00C045AF" w:rsidRPr="001C4BB0" w:rsidRDefault="00C045AF" w:rsidP="00C045AF">
      <w:pPr>
        <w:widowControl w:val="0"/>
        <w:autoSpaceDE w:val="0"/>
        <w:autoSpaceDN w:val="0"/>
        <w:adjustRightInd w:val="0"/>
        <w:spacing w:after="0"/>
        <w:ind w:firstLine="360"/>
        <w:jc w:val="both"/>
        <w:rPr>
          <w:rFonts w:ascii="Times New Roman" w:hAnsi="Times New Roman"/>
          <w:sz w:val="24"/>
          <w:szCs w:val="24"/>
        </w:rPr>
      </w:pPr>
      <w:r w:rsidRPr="001C4BB0">
        <w:rPr>
          <w:rFonts w:ascii="Times New Roman" w:hAnsi="Times New Roman"/>
          <w:sz w:val="24"/>
          <w:szCs w:val="24"/>
        </w:rPr>
        <w:t>Жилые зоны:</w:t>
      </w:r>
    </w:p>
    <w:p w:rsidR="00C045AF" w:rsidRPr="001C4BB0" w:rsidRDefault="00C045AF" w:rsidP="00C045AF">
      <w:pPr>
        <w:pStyle w:val="ConsPlusNormal"/>
        <w:ind w:firstLine="540"/>
        <w:rPr>
          <w:rFonts w:ascii="Times New Roman" w:hAnsi="Times New Roman"/>
          <w:b/>
          <w:bCs/>
          <w:sz w:val="24"/>
          <w:szCs w:val="24"/>
        </w:rPr>
      </w:pPr>
      <w:r w:rsidRPr="001C4BB0">
        <w:rPr>
          <w:rFonts w:ascii="Times New Roman" w:hAnsi="Times New Roman"/>
          <w:sz w:val="24"/>
          <w:szCs w:val="24"/>
        </w:rPr>
        <w:t>Ж-1- зона застройки малоэтажными жилыми домами</w:t>
      </w:r>
    </w:p>
    <w:p w:rsidR="00C045AF" w:rsidRDefault="00C045AF" w:rsidP="00C045AF">
      <w:pPr>
        <w:pStyle w:val="ConsPlusNormal"/>
        <w:ind w:firstLine="540"/>
        <w:jc w:val="right"/>
        <w:rPr>
          <w:rFonts w:ascii="Times New Roman" w:hAnsi="Times New Roman" w:cs="Times New Roman"/>
          <w:i/>
          <w:sz w:val="24"/>
          <w:szCs w:val="24"/>
        </w:rPr>
      </w:pPr>
      <w:r w:rsidRPr="003A1B6E">
        <w:rPr>
          <w:rFonts w:ascii="Times New Roman" w:hAnsi="Times New Roman" w:cs="Times New Roman"/>
          <w:i/>
          <w:sz w:val="24"/>
          <w:szCs w:val="24"/>
        </w:rPr>
        <w:t>Таблица 2</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053"/>
        <w:gridCol w:w="1499"/>
        <w:gridCol w:w="2551"/>
        <w:gridCol w:w="2835"/>
        <w:gridCol w:w="993"/>
        <w:gridCol w:w="992"/>
        <w:gridCol w:w="1984"/>
        <w:gridCol w:w="1276"/>
        <w:gridCol w:w="1559"/>
      </w:tblGrid>
      <w:tr w:rsidR="00C045AF" w:rsidRPr="006B255B" w:rsidTr="00C05420">
        <w:trPr>
          <w:trHeight w:val="615"/>
        </w:trPr>
        <w:tc>
          <w:tcPr>
            <w:tcW w:w="675" w:type="dxa"/>
            <w:vMerge w:val="restart"/>
          </w:tcPr>
          <w:p w:rsidR="00C045AF" w:rsidRPr="00DD6225" w:rsidRDefault="00C045AF" w:rsidP="00C05420">
            <w:pPr>
              <w:rPr>
                <w:rFonts w:ascii="Times New Roman" w:hAnsi="Times New Roman"/>
                <w:sz w:val="20"/>
                <w:szCs w:val="20"/>
                <w:lang w:eastAsia="ru-RU"/>
              </w:rPr>
            </w:pPr>
            <w:r w:rsidRPr="00DD6225">
              <w:rPr>
                <w:rFonts w:ascii="Times New Roman" w:hAnsi="Times New Roman"/>
                <w:sz w:val="20"/>
                <w:szCs w:val="20"/>
                <w:lang w:eastAsia="ru-RU"/>
              </w:rPr>
              <w:t>Зона</w:t>
            </w:r>
          </w:p>
        </w:tc>
        <w:tc>
          <w:tcPr>
            <w:tcW w:w="7938" w:type="dxa"/>
            <w:gridSpan w:val="4"/>
          </w:tcPr>
          <w:p w:rsidR="00C045AF" w:rsidRPr="00DD6225" w:rsidRDefault="00C045AF" w:rsidP="00C05420">
            <w:pPr>
              <w:jc w:val="center"/>
              <w:rPr>
                <w:rFonts w:ascii="Times New Roman" w:hAnsi="Times New Roman"/>
                <w:sz w:val="20"/>
                <w:szCs w:val="20"/>
                <w:lang w:eastAsia="ru-RU"/>
              </w:rPr>
            </w:pPr>
            <w:r w:rsidRPr="00DD6225">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993" w:type="dxa"/>
            <w:vMerge w:val="restart"/>
          </w:tcPr>
          <w:p w:rsidR="00C045AF" w:rsidRPr="00DD6225" w:rsidRDefault="00C045AF" w:rsidP="00C05420">
            <w:pPr>
              <w:jc w:val="center"/>
              <w:outlineLvl w:val="3"/>
              <w:rPr>
                <w:rFonts w:ascii="Times New Roman" w:hAnsi="Times New Roman"/>
                <w:sz w:val="20"/>
                <w:szCs w:val="20"/>
                <w:lang w:eastAsia="ru-RU"/>
              </w:rPr>
            </w:pPr>
            <w:bookmarkStart w:id="289" w:name="_Toc500857616"/>
            <w:proofErr w:type="spellStart"/>
            <w:r w:rsidRPr="00DD6225">
              <w:rPr>
                <w:rFonts w:ascii="Times New Roman" w:hAnsi="Times New Roman"/>
                <w:sz w:val="20"/>
                <w:szCs w:val="20"/>
                <w:lang w:eastAsia="ru-RU"/>
              </w:rPr>
              <w:t>Миним</w:t>
            </w:r>
            <w:proofErr w:type="spellEnd"/>
            <w:r w:rsidRPr="00DD6225">
              <w:rPr>
                <w:rFonts w:ascii="Times New Roman" w:hAnsi="Times New Roman"/>
                <w:sz w:val="20"/>
                <w:szCs w:val="20"/>
                <w:lang w:eastAsia="ru-RU"/>
              </w:rPr>
              <w:t>. площадь ЗУ,</w:t>
            </w:r>
            <w:bookmarkEnd w:id="289"/>
          </w:p>
          <w:p w:rsidR="00C045AF" w:rsidRPr="00DD6225" w:rsidRDefault="00C045AF" w:rsidP="00C05420">
            <w:pPr>
              <w:jc w:val="center"/>
              <w:rPr>
                <w:rFonts w:ascii="Times New Roman" w:hAnsi="Times New Roman"/>
                <w:sz w:val="20"/>
                <w:szCs w:val="20"/>
                <w:lang w:eastAsia="ru-RU"/>
              </w:rPr>
            </w:pPr>
            <w:r w:rsidRPr="00DD6225">
              <w:rPr>
                <w:rFonts w:ascii="Times New Roman" w:hAnsi="Times New Roman"/>
                <w:sz w:val="20"/>
                <w:szCs w:val="20"/>
                <w:lang w:eastAsia="ru-RU"/>
              </w:rPr>
              <w:t>(</w:t>
            </w:r>
            <w:proofErr w:type="gramStart"/>
            <w:r w:rsidRPr="00DD6225">
              <w:rPr>
                <w:rFonts w:ascii="Times New Roman" w:hAnsi="Times New Roman"/>
                <w:sz w:val="20"/>
                <w:szCs w:val="20"/>
                <w:lang w:eastAsia="ru-RU"/>
              </w:rPr>
              <w:t>га</w:t>
            </w:r>
            <w:proofErr w:type="gramEnd"/>
            <w:r w:rsidRPr="00DD6225">
              <w:rPr>
                <w:rFonts w:ascii="Times New Roman" w:hAnsi="Times New Roman"/>
                <w:sz w:val="20"/>
                <w:szCs w:val="20"/>
                <w:lang w:eastAsia="ru-RU"/>
              </w:rPr>
              <w:t>)</w:t>
            </w:r>
          </w:p>
        </w:tc>
        <w:tc>
          <w:tcPr>
            <w:tcW w:w="992" w:type="dxa"/>
            <w:vMerge w:val="restart"/>
          </w:tcPr>
          <w:p w:rsidR="00C045AF" w:rsidRPr="00DD6225" w:rsidRDefault="00C045AF" w:rsidP="00C05420">
            <w:pPr>
              <w:ind w:left="-108"/>
              <w:jc w:val="center"/>
              <w:outlineLvl w:val="3"/>
              <w:rPr>
                <w:rFonts w:ascii="Times New Roman" w:hAnsi="Times New Roman"/>
                <w:sz w:val="20"/>
                <w:szCs w:val="20"/>
                <w:lang w:eastAsia="ru-RU"/>
              </w:rPr>
            </w:pPr>
            <w:bookmarkStart w:id="290" w:name="_Toc500857617"/>
            <w:proofErr w:type="spellStart"/>
            <w:r w:rsidRPr="00DD6225">
              <w:rPr>
                <w:rFonts w:ascii="Times New Roman" w:hAnsi="Times New Roman"/>
                <w:sz w:val="20"/>
                <w:szCs w:val="20"/>
                <w:lang w:eastAsia="ru-RU"/>
              </w:rPr>
              <w:t>Максим</w:t>
            </w:r>
            <w:proofErr w:type="gramStart"/>
            <w:r w:rsidRPr="00DD6225">
              <w:rPr>
                <w:rFonts w:ascii="Times New Roman" w:hAnsi="Times New Roman"/>
                <w:sz w:val="20"/>
                <w:szCs w:val="20"/>
                <w:lang w:eastAsia="ru-RU"/>
              </w:rPr>
              <w:t>.п</w:t>
            </w:r>
            <w:proofErr w:type="gramEnd"/>
            <w:r w:rsidRPr="00DD6225">
              <w:rPr>
                <w:rFonts w:ascii="Times New Roman" w:hAnsi="Times New Roman"/>
                <w:sz w:val="20"/>
                <w:szCs w:val="20"/>
                <w:lang w:eastAsia="ru-RU"/>
              </w:rPr>
              <w:t>лощадь</w:t>
            </w:r>
            <w:proofErr w:type="spellEnd"/>
            <w:r w:rsidRPr="00DD6225">
              <w:rPr>
                <w:rFonts w:ascii="Times New Roman" w:hAnsi="Times New Roman"/>
                <w:sz w:val="20"/>
                <w:szCs w:val="20"/>
                <w:lang w:eastAsia="ru-RU"/>
              </w:rPr>
              <w:t xml:space="preserve"> ЗУ,</w:t>
            </w:r>
            <w:bookmarkEnd w:id="290"/>
          </w:p>
          <w:p w:rsidR="00C045AF" w:rsidRPr="00DD6225" w:rsidRDefault="00C045AF" w:rsidP="00C05420">
            <w:pPr>
              <w:ind w:left="-108"/>
              <w:jc w:val="center"/>
              <w:rPr>
                <w:rFonts w:ascii="Times New Roman" w:hAnsi="Times New Roman"/>
                <w:sz w:val="20"/>
                <w:szCs w:val="20"/>
                <w:lang w:eastAsia="ru-RU"/>
              </w:rPr>
            </w:pPr>
            <w:r w:rsidRPr="00DD6225">
              <w:rPr>
                <w:rFonts w:ascii="Times New Roman" w:hAnsi="Times New Roman"/>
                <w:sz w:val="20"/>
                <w:szCs w:val="20"/>
                <w:lang w:eastAsia="ru-RU"/>
              </w:rPr>
              <w:t>(</w:t>
            </w:r>
            <w:proofErr w:type="gramStart"/>
            <w:r w:rsidRPr="00DD6225">
              <w:rPr>
                <w:rFonts w:ascii="Times New Roman" w:hAnsi="Times New Roman"/>
                <w:sz w:val="20"/>
                <w:szCs w:val="20"/>
                <w:lang w:eastAsia="ru-RU"/>
              </w:rPr>
              <w:t>га</w:t>
            </w:r>
            <w:proofErr w:type="gramEnd"/>
            <w:r w:rsidRPr="00DD6225">
              <w:rPr>
                <w:rFonts w:ascii="Times New Roman" w:hAnsi="Times New Roman"/>
                <w:sz w:val="20"/>
                <w:szCs w:val="20"/>
                <w:lang w:eastAsia="ru-RU"/>
              </w:rPr>
              <w:t>)</w:t>
            </w:r>
          </w:p>
        </w:tc>
        <w:tc>
          <w:tcPr>
            <w:tcW w:w="1984" w:type="dxa"/>
            <w:vMerge w:val="restart"/>
          </w:tcPr>
          <w:p w:rsidR="00C045AF" w:rsidRPr="00DD6225" w:rsidRDefault="00C045AF" w:rsidP="00C05420">
            <w:pPr>
              <w:jc w:val="center"/>
              <w:rPr>
                <w:rFonts w:ascii="Times New Roman" w:hAnsi="Times New Roman"/>
                <w:sz w:val="20"/>
                <w:szCs w:val="20"/>
                <w:lang w:eastAsia="ru-RU"/>
              </w:rPr>
            </w:pPr>
            <w:r w:rsidRPr="00DD6225">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276" w:type="dxa"/>
            <w:vMerge w:val="restart"/>
          </w:tcPr>
          <w:p w:rsidR="00C045AF" w:rsidRPr="00DD6225" w:rsidRDefault="00C045AF" w:rsidP="00C05420">
            <w:pPr>
              <w:jc w:val="center"/>
              <w:outlineLvl w:val="3"/>
              <w:rPr>
                <w:rFonts w:ascii="Times New Roman" w:hAnsi="Times New Roman"/>
                <w:sz w:val="20"/>
                <w:szCs w:val="20"/>
                <w:lang w:eastAsia="ru-RU"/>
              </w:rPr>
            </w:pPr>
            <w:bookmarkStart w:id="291" w:name="_Toc500857618"/>
            <w:proofErr w:type="spellStart"/>
            <w:r w:rsidRPr="00DD6225">
              <w:rPr>
                <w:rFonts w:ascii="Times New Roman" w:hAnsi="Times New Roman"/>
                <w:sz w:val="20"/>
                <w:szCs w:val="20"/>
                <w:lang w:eastAsia="ru-RU"/>
              </w:rPr>
              <w:t>Предельна</w:t>
            </w:r>
            <w:bookmarkEnd w:id="291"/>
            <w:r w:rsidRPr="00DD6225">
              <w:rPr>
                <w:rFonts w:ascii="Times New Roman" w:hAnsi="Times New Roman"/>
                <w:sz w:val="20"/>
                <w:szCs w:val="20"/>
                <w:lang w:eastAsia="ru-RU"/>
              </w:rPr>
              <w:t>высота</w:t>
            </w:r>
            <w:proofErr w:type="spellEnd"/>
            <w:r w:rsidRPr="00DD6225">
              <w:rPr>
                <w:rFonts w:ascii="Times New Roman" w:hAnsi="Times New Roman"/>
                <w:sz w:val="20"/>
                <w:szCs w:val="20"/>
                <w:lang w:eastAsia="ru-RU"/>
              </w:rPr>
              <w:t xml:space="preserve"> ЗСС, м</w:t>
            </w:r>
          </w:p>
        </w:tc>
        <w:tc>
          <w:tcPr>
            <w:tcW w:w="1559" w:type="dxa"/>
            <w:vMerge w:val="restart"/>
          </w:tcPr>
          <w:p w:rsidR="00C045AF" w:rsidRPr="00DD6225" w:rsidRDefault="00C045AF" w:rsidP="00C05420">
            <w:pPr>
              <w:jc w:val="center"/>
              <w:outlineLvl w:val="3"/>
              <w:rPr>
                <w:rFonts w:ascii="Times New Roman" w:hAnsi="Times New Roman"/>
                <w:sz w:val="20"/>
                <w:szCs w:val="20"/>
                <w:lang w:eastAsia="ru-RU"/>
              </w:rPr>
            </w:pPr>
            <w:bookmarkStart w:id="292" w:name="_Toc500857619"/>
            <w:r w:rsidRPr="00DD6225">
              <w:rPr>
                <w:rFonts w:ascii="Times New Roman" w:hAnsi="Times New Roman"/>
                <w:sz w:val="20"/>
                <w:szCs w:val="20"/>
                <w:lang w:eastAsia="ru-RU"/>
              </w:rPr>
              <w:t>Максимальный процент застройки ЗСС,</w:t>
            </w:r>
            <w:bookmarkEnd w:id="292"/>
            <w:r w:rsidRPr="00DD6225">
              <w:rPr>
                <w:rFonts w:ascii="Times New Roman" w:hAnsi="Times New Roman"/>
                <w:sz w:val="20"/>
                <w:szCs w:val="20"/>
                <w:lang w:eastAsia="ru-RU"/>
              </w:rPr>
              <w:t>(%)</w:t>
            </w:r>
          </w:p>
        </w:tc>
      </w:tr>
      <w:tr w:rsidR="00C045AF" w:rsidRPr="006B255B" w:rsidTr="00C05420">
        <w:trPr>
          <w:trHeight w:val="829"/>
        </w:trPr>
        <w:tc>
          <w:tcPr>
            <w:tcW w:w="675" w:type="dxa"/>
            <w:vMerge/>
            <w:tcBorders>
              <w:bottom w:val="single" w:sz="4" w:space="0" w:color="auto"/>
            </w:tcBorders>
          </w:tcPr>
          <w:p w:rsidR="00C045AF" w:rsidRPr="006B255B" w:rsidRDefault="00C045AF" w:rsidP="00C05420">
            <w:pPr>
              <w:rPr>
                <w:rFonts w:ascii="Times New Roman" w:hAnsi="Times New Roman"/>
                <w:sz w:val="24"/>
                <w:szCs w:val="24"/>
              </w:rPr>
            </w:pPr>
          </w:p>
        </w:tc>
        <w:tc>
          <w:tcPr>
            <w:tcW w:w="2552" w:type="dxa"/>
            <w:gridSpan w:val="2"/>
            <w:tcBorders>
              <w:bottom w:val="single" w:sz="4" w:space="0" w:color="auto"/>
            </w:tcBorders>
          </w:tcPr>
          <w:p w:rsidR="00C045AF" w:rsidRPr="00DD6225" w:rsidRDefault="00C045AF" w:rsidP="00C05420">
            <w:pPr>
              <w:jc w:val="center"/>
              <w:rPr>
                <w:rFonts w:ascii="Times New Roman" w:hAnsi="Times New Roman"/>
                <w:sz w:val="20"/>
                <w:szCs w:val="20"/>
                <w:lang w:eastAsia="ru-RU"/>
              </w:rPr>
            </w:pPr>
            <w:r w:rsidRPr="00DD6225">
              <w:rPr>
                <w:rFonts w:ascii="Times New Roman" w:hAnsi="Times New Roman"/>
                <w:sz w:val="20"/>
                <w:szCs w:val="20"/>
                <w:lang w:eastAsia="ru-RU"/>
              </w:rPr>
              <w:t>Основные виды разрешенного использования</w:t>
            </w:r>
          </w:p>
        </w:tc>
        <w:tc>
          <w:tcPr>
            <w:tcW w:w="2551" w:type="dxa"/>
            <w:tcBorders>
              <w:bottom w:val="nil"/>
            </w:tcBorders>
          </w:tcPr>
          <w:p w:rsidR="00C045AF" w:rsidRPr="00DD6225" w:rsidRDefault="00C045AF" w:rsidP="00C05420">
            <w:pPr>
              <w:jc w:val="center"/>
              <w:rPr>
                <w:rFonts w:ascii="Times New Roman" w:hAnsi="Times New Roman"/>
                <w:sz w:val="20"/>
                <w:szCs w:val="20"/>
                <w:lang w:eastAsia="ru-RU"/>
              </w:rPr>
            </w:pPr>
            <w:r w:rsidRPr="00201908">
              <w:rPr>
                <w:rFonts w:ascii="Times New Roman" w:hAnsi="Times New Roman"/>
                <w:sz w:val="20"/>
                <w:szCs w:val="20"/>
                <w:lang w:eastAsia="ru-RU"/>
              </w:rPr>
              <w:t>Условно разрешенные  виды разрешенного использования</w:t>
            </w:r>
          </w:p>
        </w:tc>
        <w:tc>
          <w:tcPr>
            <w:tcW w:w="2835" w:type="dxa"/>
            <w:tcBorders>
              <w:bottom w:val="nil"/>
            </w:tcBorders>
          </w:tcPr>
          <w:p w:rsidR="00C045AF" w:rsidRPr="00DD6225" w:rsidRDefault="00C045AF" w:rsidP="00C05420">
            <w:pPr>
              <w:jc w:val="center"/>
              <w:outlineLvl w:val="3"/>
              <w:rPr>
                <w:rFonts w:ascii="Times New Roman" w:hAnsi="Times New Roman"/>
                <w:sz w:val="20"/>
                <w:szCs w:val="20"/>
                <w:lang w:eastAsia="ru-RU"/>
              </w:rPr>
            </w:pPr>
            <w:bookmarkStart w:id="293" w:name="_Toc500857620"/>
            <w:r w:rsidRPr="00DD6225">
              <w:rPr>
                <w:rFonts w:ascii="Times New Roman" w:hAnsi="Times New Roman"/>
                <w:sz w:val="20"/>
                <w:szCs w:val="20"/>
                <w:lang w:eastAsia="ru-RU"/>
              </w:rPr>
              <w:t>Вспомогательные виды разрешенного использования</w:t>
            </w:r>
            <w:bookmarkEnd w:id="293"/>
          </w:p>
        </w:tc>
        <w:tc>
          <w:tcPr>
            <w:tcW w:w="993" w:type="dxa"/>
            <w:vMerge/>
            <w:tcBorders>
              <w:bottom w:val="single" w:sz="4" w:space="0" w:color="auto"/>
            </w:tcBorders>
          </w:tcPr>
          <w:p w:rsidR="00C045AF" w:rsidRPr="006B255B" w:rsidRDefault="00C045AF" w:rsidP="00C05420">
            <w:pPr>
              <w:spacing w:after="0"/>
              <w:jc w:val="center"/>
              <w:outlineLvl w:val="3"/>
              <w:rPr>
                <w:rFonts w:ascii="Times New Roman" w:hAnsi="Times New Roman"/>
                <w:bCs/>
                <w:sz w:val="24"/>
                <w:szCs w:val="24"/>
              </w:rPr>
            </w:pPr>
          </w:p>
        </w:tc>
        <w:tc>
          <w:tcPr>
            <w:tcW w:w="992" w:type="dxa"/>
            <w:vMerge/>
            <w:tcBorders>
              <w:bottom w:val="single" w:sz="4" w:space="0" w:color="auto"/>
            </w:tcBorders>
          </w:tcPr>
          <w:p w:rsidR="00C045AF" w:rsidRPr="006B255B" w:rsidRDefault="00C045AF" w:rsidP="00C05420">
            <w:pPr>
              <w:spacing w:after="0"/>
              <w:jc w:val="center"/>
              <w:outlineLvl w:val="3"/>
              <w:rPr>
                <w:rFonts w:ascii="Times New Roman" w:hAnsi="Times New Roman"/>
                <w:bCs/>
                <w:sz w:val="24"/>
                <w:szCs w:val="24"/>
              </w:rPr>
            </w:pPr>
          </w:p>
        </w:tc>
        <w:tc>
          <w:tcPr>
            <w:tcW w:w="1984" w:type="dxa"/>
            <w:vMerge/>
            <w:tcBorders>
              <w:bottom w:val="single" w:sz="4" w:space="0" w:color="auto"/>
            </w:tcBorders>
          </w:tcPr>
          <w:p w:rsidR="00C045AF" w:rsidRPr="006B255B" w:rsidRDefault="00C045AF" w:rsidP="00C05420">
            <w:pPr>
              <w:spacing w:after="0"/>
              <w:rPr>
                <w:rFonts w:ascii="Times New Roman" w:hAnsi="Times New Roman"/>
                <w:bCs/>
                <w:sz w:val="24"/>
                <w:szCs w:val="24"/>
              </w:rPr>
            </w:pPr>
          </w:p>
        </w:tc>
        <w:tc>
          <w:tcPr>
            <w:tcW w:w="1276" w:type="dxa"/>
            <w:vMerge/>
            <w:tcBorders>
              <w:bottom w:val="single" w:sz="4" w:space="0" w:color="auto"/>
            </w:tcBorders>
          </w:tcPr>
          <w:p w:rsidR="00C045AF" w:rsidRPr="006B255B" w:rsidRDefault="00C045AF" w:rsidP="00C05420">
            <w:pPr>
              <w:spacing w:after="0"/>
              <w:jc w:val="center"/>
              <w:outlineLvl w:val="3"/>
              <w:rPr>
                <w:rFonts w:ascii="Times New Roman" w:hAnsi="Times New Roman"/>
                <w:bCs/>
                <w:sz w:val="24"/>
                <w:szCs w:val="24"/>
              </w:rPr>
            </w:pPr>
          </w:p>
        </w:tc>
        <w:tc>
          <w:tcPr>
            <w:tcW w:w="1559" w:type="dxa"/>
            <w:vMerge/>
            <w:tcBorders>
              <w:bottom w:val="single" w:sz="4" w:space="0" w:color="auto"/>
            </w:tcBorders>
          </w:tcPr>
          <w:p w:rsidR="00C045AF" w:rsidRPr="006B255B" w:rsidRDefault="00C045AF" w:rsidP="00C05420">
            <w:pPr>
              <w:spacing w:after="0"/>
              <w:jc w:val="center"/>
              <w:outlineLvl w:val="3"/>
              <w:rPr>
                <w:rFonts w:ascii="Times New Roman" w:hAnsi="Times New Roman"/>
                <w:bCs/>
                <w:sz w:val="24"/>
                <w:szCs w:val="24"/>
              </w:rPr>
            </w:pPr>
          </w:p>
        </w:tc>
      </w:tr>
      <w:tr w:rsidR="00C045AF" w:rsidRPr="006B255B" w:rsidTr="00C05420">
        <w:trPr>
          <w:trHeight w:val="1308"/>
        </w:trPr>
        <w:tc>
          <w:tcPr>
            <w:tcW w:w="675" w:type="dxa"/>
            <w:vAlign w:val="center"/>
          </w:tcPr>
          <w:p w:rsidR="00C045AF" w:rsidRPr="00990F7F" w:rsidRDefault="00C045AF" w:rsidP="00C05420">
            <w:pPr>
              <w:jc w:val="center"/>
              <w:rPr>
                <w:rFonts w:ascii="Times New Roman" w:hAnsi="Times New Roman"/>
                <w:sz w:val="24"/>
                <w:szCs w:val="24"/>
                <w:lang w:eastAsia="ru-RU"/>
              </w:rPr>
            </w:pPr>
            <w:r w:rsidRPr="00990F7F">
              <w:rPr>
                <w:rFonts w:ascii="Times New Roman" w:hAnsi="Times New Roman"/>
                <w:sz w:val="24"/>
                <w:szCs w:val="24"/>
                <w:lang w:eastAsia="ru-RU"/>
              </w:rPr>
              <w:t>Ж-1</w:t>
            </w:r>
          </w:p>
        </w:tc>
        <w:tc>
          <w:tcPr>
            <w:tcW w:w="2552" w:type="dxa"/>
            <w:gridSpan w:val="2"/>
            <w:vAlign w:val="center"/>
          </w:tcPr>
          <w:p w:rsidR="00C045AF" w:rsidRPr="00990F7F" w:rsidRDefault="00C045AF" w:rsidP="0014633D">
            <w:pPr>
              <w:jc w:val="center"/>
              <w:outlineLvl w:val="3"/>
              <w:rPr>
                <w:rFonts w:ascii="Times New Roman" w:hAnsi="Times New Roman"/>
                <w:sz w:val="24"/>
                <w:szCs w:val="24"/>
                <w:lang w:eastAsia="ru-RU"/>
              </w:rPr>
            </w:pPr>
            <w:bookmarkStart w:id="294" w:name="_Toc500857621"/>
            <w:r w:rsidRPr="00990F7F">
              <w:rPr>
                <w:rFonts w:ascii="Times New Roman" w:hAnsi="Times New Roman"/>
                <w:sz w:val="24"/>
                <w:szCs w:val="24"/>
                <w:lang w:eastAsia="ru-RU"/>
              </w:rPr>
              <w:t>2.1, 2.1.1,</w:t>
            </w:r>
            <w:r w:rsidR="00592990">
              <w:rPr>
                <w:rFonts w:ascii="Times New Roman" w:hAnsi="Times New Roman"/>
                <w:sz w:val="24"/>
                <w:szCs w:val="24"/>
                <w:lang w:eastAsia="ru-RU"/>
              </w:rPr>
              <w:t xml:space="preserve"> </w:t>
            </w:r>
            <w:r w:rsidRPr="00990F7F">
              <w:rPr>
                <w:rFonts w:ascii="Times New Roman" w:hAnsi="Times New Roman"/>
                <w:sz w:val="24"/>
                <w:szCs w:val="24"/>
                <w:lang w:eastAsia="ru-RU"/>
              </w:rPr>
              <w:t>2.2, 2.3, 2.4,</w:t>
            </w:r>
            <w:r w:rsidR="0014633D">
              <w:rPr>
                <w:rFonts w:ascii="Times New Roman" w:hAnsi="Times New Roman"/>
                <w:sz w:val="24"/>
                <w:szCs w:val="24"/>
                <w:lang w:eastAsia="ru-RU"/>
              </w:rPr>
              <w:t xml:space="preserve"> 2.5,</w:t>
            </w:r>
            <w:r w:rsidR="00592990">
              <w:rPr>
                <w:rFonts w:ascii="Times New Roman" w:hAnsi="Times New Roman"/>
                <w:sz w:val="24"/>
                <w:szCs w:val="24"/>
                <w:lang w:eastAsia="ru-RU"/>
              </w:rPr>
              <w:t xml:space="preserve"> </w:t>
            </w:r>
            <w:r w:rsidR="006E15E0">
              <w:rPr>
                <w:rFonts w:ascii="Times New Roman" w:hAnsi="Times New Roman"/>
                <w:sz w:val="24"/>
                <w:szCs w:val="24"/>
                <w:lang w:eastAsia="ru-RU"/>
              </w:rPr>
              <w:t xml:space="preserve">2.7, </w:t>
            </w:r>
            <w:r w:rsidRPr="00990F7F">
              <w:rPr>
                <w:rFonts w:ascii="Times New Roman" w:hAnsi="Times New Roman"/>
                <w:sz w:val="24"/>
                <w:szCs w:val="24"/>
                <w:lang w:eastAsia="ru-RU"/>
              </w:rPr>
              <w:t xml:space="preserve">  3.1,</w:t>
            </w:r>
            <w:r w:rsidR="0014633D">
              <w:rPr>
                <w:rFonts w:ascii="Times New Roman" w:hAnsi="Times New Roman"/>
                <w:sz w:val="24"/>
                <w:szCs w:val="24"/>
                <w:lang w:eastAsia="ru-RU"/>
              </w:rPr>
              <w:t>3</w:t>
            </w:r>
            <w:r w:rsidR="006E15E0">
              <w:rPr>
                <w:rFonts w:ascii="Times New Roman" w:hAnsi="Times New Roman"/>
                <w:sz w:val="24"/>
                <w:szCs w:val="24"/>
                <w:lang w:eastAsia="ru-RU"/>
              </w:rPr>
              <w:t>.</w:t>
            </w:r>
            <w:r w:rsidR="0014633D">
              <w:rPr>
                <w:rFonts w:ascii="Times New Roman" w:hAnsi="Times New Roman"/>
                <w:sz w:val="24"/>
                <w:szCs w:val="24"/>
                <w:lang w:eastAsia="ru-RU"/>
              </w:rPr>
              <w:t>1.1,</w:t>
            </w:r>
            <w:r w:rsidRPr="00990F7F">
              <w:rPr>
                <w:rFonts w:ascii="Times New Roman" w:hAnsi="Times New Roman"/>
                <w:sz w:val="24"/>
                <w:szCs w:val="24"/>
                <w:lang w:eastAsia="ru-RU"/>
              </w:rPr>
              <w:t>3.2,</w:t>
            </w:r>
            <w:r w:rsidR="0014633D">
              <w:rPr>
                <w:rFonts w:ascii="Times New Roman" w:hAnsi="Times New Roman"/>
                <w:sz w:val="24"/>
                <w:szCs w:val="24"/>
                <w:lang w:eastAsia="ru-RU"/>
              </w:rPr>
              <w:t xml:space="preserve">3.2.1, 3.2.2.,3.2.3, 3.2.4, </w:t>
            </w:r>
            <w:r w:rsidRPr="00990F7F">
              <w:rPr>
                <w:rFonts w:ascii="Times New Roman" w:hAnsi="Times New Roman"/>
                <w:sz w:val="24"/>
                <w:szCs w:val="24"/>
                <w:lang w:eastAsia="ru-RU"/>
              </w:rPr>
              <w:t>3.3, 3.4, 3.4.1, 3.4.2,</w:t>
            </w:r>
            <w:r w:rsidR="0014633D">
              <w:rPr>
                <w:rFonts w:ascii="Times New Roman" w:hAnsi="Times New Roman"/>
                <w:sz w:val="24"/>
                <w:szCs w:val="24"/>
                <w:lang w:eastAsia="ru-RU"/>
              </w:rPr>
              <w:t xml:space="preserve">3.4.3, </w:t>
            </w:r>
            <w:r w:rsidRPr="00990F7F">
              <w:rPr>
                <w:rFonts w:ascii="Times New Roman" w:hAnsi="Times New Roman"/>
                <w:sz w:val="24"/>
                <w:szCs w:val="24"/>
                <w:lang w:eastAsia="ru-RU"/>
              </w:rPr>
              <w:t>3.5,</w:t>
            </w:r>
            <w:r w:rsidR="00B626A1">
              <w:rPr>
                <w:rFonts w:ascii="Times New Roman" w:hAnsi="Times New Roman"/>
                <w:sz w:val="24"/>
                <w:szCs w:val="24"/>
                <w:lang w:eastAsia="ru-RU"/>
              </w:rPr>
              <w:t>3.5.1,</w:t>
            </w:r>
            <w:r w:rsidR="006E15E0">
              <w:rPr>
                <w:rFonts w:ascii="Times New Roman" w:hAnsi="Times New Roman"/>
                <w:sz w:val="24"/>
                <w:szCs w:val="24"/>
                <w:lang w:eastAsia="ru-RU"/>
              </w:rPr>
              <w:t xml:space="preserve">3.6.1, 3.6.2, </w:t>
            </w:r>
            <w:r w:rsidR="0014633D">
              <w:rPr>
                <w:rFonts w:ascii="Times New Roman" w:hAnsi="Times New Roman"/>
                <w:sz w:val="24"/>
                <w:szCs w:val="24"/>
                <w:lang w:eastAsia="ru-RU"/>
              </w:rPr>
              <w:t xml:space="preserve"> </w:t>
            </w:r>
            <w:r w:rsidRPr="00990F7F">
              <w:rPr>
                <w:rFonts w:ascii="Times New Roman" w:hAnsi="Times New Roman"/>
                <w:sz w:val="24"/>
                <w:szCs w:val="24"/>
                <w:lang w:eastAsia="ru-RU"/>
              </w:rPr>
              <w:t xml:space="preserve"> 3.8, </w:t>
            </w:r>
            <w:r w:rsidR="0014633D">
              <w:rPr>
                <w:rFonts w:ascii="Times New Roman" w:hAnsi="Times New Roman"/>
                <w:sz w:val="24"/>
                <w:szCs w:val="24"/>
                <w:lang w:eastAsia="ru-RU"/>
              </w:rPr>
              <w:t>3.8.1,</w:t>
            </w:r>
            <w:r w:rsidR="006E15E0">
              <w:rPr>
                <w:rFonts w:ascii="Times New Roman" w:hAnsi="Times New Roman"/>
                <w:sz w:val="24"/>
                <w:szCs w:val="24"/>
                <w:lang w:eastAsia="ru-RU"/>
              </w:rPr>
              <w:t xml:space="preserve"> </w:t>
            </w:r>
            <w:r w:rsidRPr="00990F7F">
              <w:rPr>
                <w:rFonts w:ascii="Times New Roman" w:hAnsi="Times New Roman"/>
                <w:sz w:val="24"/>
                <w:szCs w:val="24"/>
                <w:lang w:eastAsia="ru-RU"/>
              </w:rPr>
              <w:t xml:space="preserve"> 3.10.1, 4.1, 4.4,</w:t>
            </w:r>
            <w:r w:rsidR="00592990">
              <w:rPr>
                <w:rFonts w:ascii="Times New Roman" w:hAnsi="Times New Roman"/>
                <w:sz w:val="24"/>
                <w:szCs w:val="24"/>
                <w:lang w:eastAsia="ru-RU"/>
              </w:rPr>
              <w:t xml:space="preserve"> </w:t>
            </w:r>
            <w:r w:rsidR="00B626A1">
              <w:rPr>
                <w:rFonts w:ascii="Times New Roman" w:hAnsi="Times New Roman"/>
                <w:sz w:val="24"/>
                <w:szCs w:val="24"/>
                <w:lang w:eastAsia="ru-RU"/>
              </w:rPr>
              <w:t>4.5,</w:t>
            </w:r>
            <w:r w:rsidR="000A443C">
              <w:rPr>
                <w:rFonts w:ascii="Times New Roman" w:hAnsi="Times New Roman"/>
                <w:sz w:val="24"/>
                <w:szCs w:val="24"/>
                <w:lang w:eastAsia="ru-RU"/>
              </w:rPr>
              <w:t xml:space="preserve">  4.6, 4.7, 4.10,</w:t>
            </w:r>
            <w:r w:rsidR="006E15E0">
              <w:rPr>
                <w:rFonts w:ascii="Times New Roman" w:hAnsi="Times New Roman"/>
                <w:sz w:val="24"/>
                <w:szCs w:val="24"/>
                <w:lang w:eastAsia="ru-RU"/>
              </w:rPr>
              <w:t>5.1.3,</w:t>
            </w:r>
            <w:r w:rsidR="000A443C">
              <w:rPr>
                <w:rFonts w:ascii="Times New Roman" w:hAnsi="Times New Roman"/>
                <w:sz w:val="24"/>
                <w:szCs w:val="24"/>
                <w:lang w:eastAsia="ru-RU"/>
              </w:rPr>
              <w:t xml:space="preserve"> </w:t>
            </w:r>
            <w:r w:rsidRPr="00990F7F">
              <w:rPr>
                <w:rFonts w:ascii="Times New Roman" w:hAnsi="Times New Roman"/>
                <w:sz w:val="24"/>
                <w:szCs w:val="24"/>
                <w:lang w:eastAsia="ru-RU"/>
              </w:rPr>
              <w:t xml:space="preserve"> </w:t>
            </w:r>
            <w:r w:rsidR="00843541" w:rsidRPr="00990F7F">
              <w:rPr>
                <w:rFonts w:ascii="Times New Roman" w:hAnsi="Times New Roman"/>
                <w:sz w:val="24"/>
                <w:szCs w:val="24"/>
                <w:lang w:eastAsia="ru-RU"/>
              </w:rPr>
              <w:t xml:space="preserve"> </w:t>
            </w:r>
            <w:r w:rsidRPr="00990F7F">
              <w:rPr>
                <w:rFonts w:ascii="Times New Roman" w:hAnsi="Times New Roman"/>
                <w:sz w:val="24"/>
                <w:szCs w:val="24"/>
                <w:lang w:eastAsia="ru-RU"/>
              </w:rPr>
              <w:t xml:space="preserve">8.3, </w:t>
            </w:r>
            <w:bookmarkEnd w:id="294"/>
            <w:r w:rsidR="000A443C">
              <w:rPr>
                <w:rFonts w:ascii="Times New Roman" w:hAnsi="Times New Roman"/>
                <w:sz w:val="24"/>
                <w:szCs w:val="24"/>
                <w:lang w:eastAsia="ru-RU"/>
              </w:rPr>
              <w:t>11.3,</w:t>
            </w:r>
            <w:r w:rsidRPr="00990F7F">
              <w:rPr>
                <w:rFonts w:ascii="Times New Roman" w:hAnsi="Times New Roman"/>
                <w:sz w:val="24"/>
                <w:szCs w:val="24"/>
                <w:lang w:eastAsia="ru-RU"/>
              </w:rPr>
              <w:t xml:space="preserve"> </w:t>
            </w:r>
            <w:r w:rsidR="000A443C">
              <w:rPr>
                <w:rFonts w:ascii="Times New Roman" w:hAnsi="Times New Roman"/>
                <w:sz w:val="24"/>
                <w:szCs w:val="24"/>
                <w:lang w:eastAsia="ru-RU"/>
              </w:rPr>
              <w:t>12.0.2</w:t>
            </w:r>
          </w:p>
        </w:tc>
        <w:tc>
          <w:tcPr>
            <w:tcW w:w="2551" w:type="dxa"/>
          </w:tcPr>
          <w:p w:rsidR="00C045AF" w:rsidRPr="00990F7F" w:rsidRDefault="00C045AF" w:rsidP="006E15E0">
            <w:pPr>
              <w:outlineLvl w:val="3"/>
              <w:rPr>
                <w:rFonts w:ascii="Times New Roman" w:hAnsi="Times New Roman"/>
                <w:color w:val="FF0000"/>
                <w:sz w:val="24"/>
                <w:szCs w:val="24"/>
                <w:lang w:eastAsia="ru-RU"/>
              </w:rPr>
            </w:pPr>
          </w:p>
          <w:p w:rsidR="00C045AF" w:rsidRPr="00990F7F" w:rsidRDefault="006E15E0" w:rsidP="00C05420">
            <w:pPr>
              <w:jc w:val="center"/>
              <w:outlineLvl w:val="3"/>
              <w:rPr>
                <w:rFonts w:ascii="Times New Roman" w:hAnsi="Times New Roman"/>
                <w:sz w:val="24"/>
                <w:szCs w:val="24"/>
              </w:rPr>
            </w:pPr>
            <w:r>
              <w:rPr>
                <w:rFonts w:ascii="Times New Roman" w:hAnsi="Times New Roman"/>
                <w:sz w:val="24"/>
                <w:szCs w:val="24"/>
                <w:lang w:eastAsia="ru-RU"/>
              </w:rPr>
              <w:t xml:space="preserve"> </w:t>
            </w:r>
            <w:r w:rsidR="00592990">
              <w:rPr>
                <w:rFonts w:ascii="Times New Roman" w:hAnsi="Times New Roman"/>
                <w:sz w:val="24"/>
                <w:szCs w:val="24"/>
                <w:lang w:eastAsia="ru-RU"/>
              </w:rPr>
              <w:t>3</w:t>
            </w:r>
            <w:r w:rsidR="0014633D">
              <w:rPr>
                <w:rFonts w:ascii="Times New Roman" w:hAnsi="Times New Roman"/>
                <w:sz w:val="24"/>
                <w:szCs w:val="24"/>
                <w:lang w:eastAsia="ru-RU"/>
              </w:rPr>
              <w:t>.7,</w:t>
            </w:r>
            <w:r w:rsidR="00592990">
              <w:rPr>
                <w:rFonts w:ascii="Times New Roman" w:hAnsi="Times New Roman"/>
                <w:sz w:val="24"/>
                <w:szCs w:val="24"/>
                <w:lang w:eastAsia="ru-RU"/>
              </w:rPr>
              <w:t xml:space="preserve">3.7.1,4.2, 4.3, </w:t>
            </w:r>
            <w:r w:rsidR="000A443C">
              <w:rPr>
                <w:rFonts w:ascii="Times New Roman" w:hAnsi="Times New Roman"/>
                <w:sz w:val="24"/>
                <w:szCs w:val="24"/>
                <w:lang w:eastAsia="ru-RU"/>
              </w:rPr>
              <w:t>4.8.1,</w:t>
            </w:r>
            <w:r w:rsidR="00B626A1">
              <w:rPr>
                <w:rFonts w:ascii="Times New Roman" w:hAnsi="Times New Roman"/>
                <w:sz w:val="24"/>
                <w:szCs w:val="24"/>
                <w:lang w:eastAsia="ru-RU"/>
              </w:rPr>
              <w:t>4.9.1</w:t>
            </w:r>
            <w:r w:rsidR="000A443C">
              <w:rPr>
                <w:rFonts w:ascii="Times New Roman" w:hAnsi="Times New Roman"/>
                <w:sz w:val="24"/>
                <w:szCs w:val="24"/>
                <w:lang w:eastAsia="ru-RU"/>
              </w:rPr>
              <w:t>, 4.9.1.2,4.9.1.3,4.9.1.4,</w:t>
            </w:r>
            <w:r w:rsidR="00B626A1">
              <w:rPr>
                <w:rFonts w:ascii="Times New Roman" w:hAnsi="Times New Roman"/>
                <w:sz w:val="24"/>
                <w:szCs w:val="24"/>
                <w:lang w:eastAsia="ru-RU"/>
              </w:rPr>
              <w:t xml:space="preserve"> </w:t>
            </w:r>
            <w:r w:rsidR="000A443C">
              <w:rPr>
                <w:rFonts w:ascii="Times New Roman" w:hAnsi="Times New Roman"/>
                <w:sz w:val="24"/>
                <w:szCs w:val="24"/>
                <w:lang w:eastAsia="ru-RU"/>
              </w:rPr>
              <w:t xml:space="preserve">5.1, 5.1.1,5.1.2, 5.1.5,5.2.1,6.4,6.8, 6.9, 6.9.1, 10.4,11.1,11,2, </w:t>
            </w:r>
          </w:p>
        </w:tc>
        <w:tc>
          <w:tcPr>
            <w:tcW w:w="2835" w:type="dxa"/>
          </w:tcPr>
          <w:p w:rsidR="00C045AF" w:rsidRPr="00990F7F" w:rsidRDefault="00C045AF" w:rsidP="00C05420">
            <w:pPr>
              <w:jc w:val="center"/>
              <w:outlineLvl w:val="3"/>
              <w:rPr>
                <w:rFonts w:ascii="Times New Roman" w:hAnsi="Times New Roman"/>
                <w:sz w:val="24"/>
                <w:szCs w:val="24"/>
                <w:lang w:eastAsia="ru-RU"/>
              </w:rPr>
            </w:pPr>
            <w:bookmarkStart w:id="295" w:name="_Toc500857622"/>
          </w:p>
          <w:p w:rsidR="00C045AF" w:rsidRPr="00990F7F" w:rsidRDefault="00592990" w:rsidP="00C05420">
            <w:pPr>
              <w:outlineLvl w:val="3"/>
              <w:rPr>
                <w:rFonts w:ascii="Times New Roman" w:hAnsi="Times New Roman"/>
                <w:color w:val="FF0000"/>
                <w:sz w:val="24"/>
                <w:szCs w:val="24"/>
                <w:lang w:eastAsia="ru-RU"/>
              </w:rPr>
            </w:pPr>
            <w:r>
              <w:rPr>
                <w:rFonts w:ascii="Times New Roman" w:hAnsi="Times New Roman"/>
                <w:sz w:val="24"/>
                <w:szCs w:val="24"/>
                <w:lang w:eastAsia="ru-RU"/>
              </w:rPr>
              <w:t xml:space="preserve">2.7.1, </w:t>
            </w:r>
            <w:r w:rsidR="00C05420" w:rsidRPr="00990F7F">
              <w:rPr>
                <w:rFonts w:ascii="Times New Roman" w:hAnsi="Times New Roman"/>
                <w:sz w:val="24"/>
                <w:szCs w:val="24"/>
                <w:lang w:eastAsia="ru-RU"/>
              </w:rPr>
              <w:t xml:space="preserve">4.9, </w:t>
            </w:r>
            <w:bookmarkEnd w:id="295"/>
            <w:r w:rsidR="00274025" w:rsidRPr="00990F7F">
              <w:rPr>
                <w:rFonts w:ascii="Times New Roman" w:hAnsi="Times New Roman"/>
                <w:sz w:val="24"/>
                <w:szCs w:val="24"/>
                <w:lang w:eastAsia="ru-RU"/>
              </w:rPr>
              <w:t xml:space="preserve"> 7.2,</w:t>
            </w:r>
            <w:r>
              <w:rPr>
                <w:rFonts w:ascii="Times New Roman" w:hAnsi="Times New Roman"/>
                <w:sz w:val="24"/>
                <w:szCs w:val="24"/>
                <w:lang w:eastAsia="ru-RU"/>
              </w:rPr>
              <w:t xml:space="preserve"> </w:t>
            </w:r>
            <w:r w:rsidR="000A443C">
              <w:rPr>
                <w:rFonts w:ascii="Times New Roman" w:hAnsi="Times New Roman"/>
                <w:sz w:val="24"/>
                <w:szCs w:val="24"/>
                <w:lang w:eastAsia="ru-RU"/>
              </w:rPr>
              <w:t>7.2.1, 7.2.2,</w:t>
            </w:r>
            <w:r>
              <w:rPr>
                <w:rFonts w:ascii="Times New Roman" w:hAnsi="Times New Roman"/>
                <w:sz w:val="24"/>
                <w:szCs w:val="24"/>
                <w:lang w:eastAsia="ru-RU"/>
              </w:rPr>
              <w:t xml:space="preserve"> </w:t>
            </w:r>
            <w:r w:rsidR="000A443C">
              <w:rPr>
                <w:rFonts w:ascii="Times New Roman" w:hAnsi="Times New Roman"/>
                <w:sz w:val="24"/>
                <w:szCs w:val="24"/>
                <w:lang w:eastAsia="ru-RU"/>
              </w:rPr>
              <w:t>7.2.3,</w:t>
            </w:r>
            <w:r w:rsidR="00274025" w:rsidRPr="00990F7F">
              <w:rPr>
                <w:rFonts w:ascii="Times New Roman" w:hAnsi="Times New Roman"/>
                <w:sz w:val="24"/>
                <w:szCs w:val="24"/>
                <w:lang w:eastAsia="ru-RU"/>
              </w:rPr>
              <w:t xml:space="preserve"> 7.5, </w:t>
            </w:r>
            <w:r w:rsidR="000A443C">
              <w:rPr>
                <w:rFonts w:ascii="Times New Roman" w:hAnsi="Times New Roman"/>
                <w:sz w:val="24"/>
                <w:szCs w:val="24"/>
                <w:lang w:eastAsia="ru-RU"/>
              </w:rPr>
              <w:t>12.0.1</w:t>
            </w:r>
          </w:p>
        </w:tc>
        <w:tc>
          <w:tcPr>
            <w:tcW w:w="993" w:type="dxa"/>
          </w:tcPr>
          <w:p w:rsidR="00C045AF" w:rsidRPr="009D2281" w:rsidRDefault="00C045AF" w:rsidP="00C05420">
            <w:pPr>
              <w:spacing w:after="0"/>
              <w:jc w:val="center"/>
              <w:outlineLvl w:val="3"/>
              <w:rPr>
                <w:rFonts w:ascii="Times New Roman" w:hAnsi="Times New Roman"/>
                <w:sz w:val="24"/>
                <w:szCs w:val="24"/>
                <w:lang w:eastAsia="ru-RU"/>
              </w:rPr>
            </w:pPr>
            <w:bookmarkStart w:id="296" w:name="_Toc500857623"/>
          </w:p>
          <w:p w:rsidR="00C045AF" w:rsidRPr="009D2281" w:rsidRDefault="00C045AF" w:rsidP="00C05420">
            <w:pPr>
              <w:spacing w:after="0"/>
              <w:jc w:val="center"/>
              <w:outlineLvl w:val="3"/>
              <w:rPr>
                <w:rFonts w:ascii="Times New Roman" w:hAnsi="Times New Roman"/>
                <w:sz w:val="24"/>
                <w:szCs w:val="24"/>
                <w:lang w:eastAsia="ru-RU"/>
              </w:rPr>
            </w:pPr>
          </w:p>
          <w:p w:rsidR="00C045AF" w:rsidRPr="009D2281" w:rsidRDefault="00C045AF" w:rsidP="009D2281">
            <w:pPr>
              <w:spacing w:after="0"/>
              <w:jc w:val="center"/>
              <w:outlineLvl w:val="3"/>
              <w:rPr>
                <w:rFonts w:ascii="Times New Roman" w:hAnsi="Times New Roman"/>
                <w:sz w:val="24"/>
                <w:szCs w:val="24"/>
                <w:lang w:eastAsia="ru-RU"/>
              </w:rPr>
            </w:pPr>
            <w:r w:rsidRPr="009D2281">
              <w:rPr>
                <w:rFonts w:ascii="Times New Roman" w:hAnsi="Times New Roman"/>
                <w:sz w:val="24"/>
                <w:szCs w:val="24"/>
                <w:lang w:eastAsia="ru-RU"/>
              </w:rPr>
              <w:t>0,0</w:t>
            </w:r>
            <w:bookmarkEnd w:id="296"/>
            <w:r w:rsidR="009D2281" w:rsidRPr="009D2281">
              <w:rPr>
                <w:rFonts w:ascii="Times New Roman" w:hAnsi="Times New Roman"/>
                <w:sz w:val="24"/>
                <w:szCs w:val="24"/>
                <w:lang w:eastAsia="ru-RU"/>
              </w:rPr>
              <w:t>3</w:t>
            </w:r>
          </w:p>
        </w:tc>
        <w:tc>
          <w:tcPr>
            <w:tcW w:w="992" w:type="dxa"/>
          </w:tcPr>
          <w:p w:rsidR="00C045AF" w:rsidRPr="009D2281" w:rsidRDefault="00C045AF" w:rsidP="00C05420">
            <w:pPr>
              <w:spacing w:after="0"/>
              <w:jc w:val="center"/>
              <w:outlineLvl w:val="3"/>
              <w:rPr>
                <w:rFonts w:ascii="Times New Roman" w:hAnsi="Times New Roman"/>
                <w:sz w:val="24"/>
                <w:szCs w:val="24"/>
                <w:lang w:eastAsia="ru-RU"/>
              </w:rPr>
            </w:pPr>
            <w:bookmarkStart w:id="297" w:name="_Toc500857624"/>
          </w:p>
          <w:p w:rsidR="00C045AF" w:rsidRPr="009D2281" w:rsidRDefault="00C045AF" w:rsidP="00C05420">
            <w:pPr>
              <w:spacing w:after="0"/>
              <w:jc w:val="center"/>
              <w:outlineLvl w:val="3"/>
              <w:rPr>
                <w:rFonts w:ascii="Times New Roman" w:hAnsi="Times New Roman"/>
                <w:sz w:val="24"/>
                <w:szCs w:val="24"/>
                <w:lang w:eastAsia="ru-RU"/>
              </w:rPr>
            </w:pPr>
          </w:p>
          <w:p w:rsidR="00C045AF" w:rsidRPr="009D2281" w:rsidRDefault="00C045AF" w:rsidP="009D2281">
            <w:pPr>
              <w:spacing w:after="0"/>
              <w:jc w:val="center"/>
              <w:outlineLvl w:val="3"/>
              <w:rPr>
                <w:rFonts w:ascii="Times New Roman" w:hAnsi="Times New Roman"/>
                <w:sz w:val="24"/>
                <w:szCs w:val="24"/>
                <w:lang w:eastAsia="ru-RU"/>
              </w:rPr>
            </w:pPr>
            <w:r w:rsidRPr="009D2281">
              <w:rPr>
                <w:rFonts w:ascii="Times New Roman" w:hAnsi="Times New Roman"/>
                <w:sz w:val="24"/>
                <w:szCs w:val="24"/>
                <w:lang w:eastAsia="ru-RU"/>
              </w:rPr>
              <w:t>0,</w:t>
            </w:r>
            <w:bookmarkEnd w:id="297"/>
            <w:r w:rsidR="009D2281" w:rsidRPr="009D2281">
              <w:rPr>
                <w:rFonts w:ascii="Times New Roman" w:hAnsi="Times New Roman"/>
                <w:sz w:val="24"/>
                <w:szCs w:val="24"/>
                <w:lang w:eastAsia="ru-RU"/>
              </w:rPr>
              <w:t>30</w:t>
            </w:r>
          </w:p>
        </w:tc>
        <w:tc>
          <w:tcPr>
            <w:tcW w:w="1984" w:type="dxa"/>
          </w:tcPr>
          <w:p w:rsidR="00C045AF" w:rsidRPr="00990F7F" w:rsidRDefault="00C045AF" w:rsidP="00C05420">
            <w:pPr>
              <w:spacing w:after="0"/>
              <w:jc w:val="center"/>
              <w:outlineLvl w:val="3"/>
              <w:rPr>
                <w:rFonts w:ascii="Times New Roman" w:hAnsi="Times New Roman"/>
                <w:sz w:val="24"/>
                <w:szCs w:val="24"/>
                <w:lang w:eastAsia="ru-RU"/>
              </w:rPr>
            </w:pPr>
            <w:bookmarkStart w:id="298" w:name="_Toc500857625"/>
          </w:p>
          <w:p w:rsidR="00C045AF" w:rsidRPr="00990F7F" w:rsidRDefault="00C045AF" w:rsidP="00C05420">
            <w:pPr>
              <w:spacing w:after="0"/>
              <w:jc w:val="center"/>
              <w:outlineLvl w:val="3"/>
              <w:rPr>
                <w:rFonts w:ascii="Times New Roman" w:hAnsi="Times New Roman"/>
                <w:sz w:val="24"/>
                <w:szCs w:val="24"/>
                <w:lang w:eastAsia="ru-RU"/>
              </w:rPr>
            </w:pPr>
          </w:p>
          <w:p w:rsidR="00C045AF" w:rsidRPr="00990F7F" w:rsidRDefault="00C045AF" w:rsidP="00C05420">
            <w:pPr>
              <w:spacing w:after="0"/>
              <w:jc w:val="center"/>
              <w:outlineLvl w:val="3"/>
              <w:rPr>
                <w:rFonts w:ascii="Times New Roman" w:hAnsi="Times New Roman"/>
                <w:sz w:val="24"/>
                <w:szCs w:val="24"/>
                <w:lang w:eastAsia="ru-RU"/>
              </w:rPr>
            </w:pPr>
            <w:r w:rsidRPr="00990F7F">
              <w:rPr>
                <w:rFonts w:ascii="Times New Roman" w:hAnsi="Times New Roman"/>
                <w:sz w:val="24"/>
                <w:szCs w:val="24"/>
                <w:lang w:eastAsia="ru-RU"/>
              </w:rPr>
              <w:t>1</w:t>
            </w:r>
            <w:bookmarkEnd w:id="298"/>
          </w:p>
        </w:tc>
        <w:tc>
          <w:tcPr>
            <w:tcW w:w="1276" w:type="dxa"/>
          </w:tcPr>
          <w:p w:rsidR="00C045AF" w:rsidRPr="00990F7F" w:rsidRDefault="00C045AF" w:rsidP="00C05420">
            <w:pPr>
              <w:spacing w:after="0"/>
              <w:jc w:val="center"/>
              <w:outlineLvl w:val="3"/>
              <w:rPr>
                <w:rFonts w:ascii="Times New Roman" w:hAnsi="Times New Roman"/>
                <w:sz w:val="24"/>
                <w:szCs w:val="24"/>
                <w:lang w:eastAsia="ru-RU"/>
              </w:rPr>
            </w:pPr>
            <w:bookmarkStart w:id="299" w:name="_Toc500857626"/>
          </w:p>
          <w:p w:rsidR="00C045AF" w:rsidRPr="00990F7F" w:rsidRDefault="00C045AF" w:rsidP="00C05420">
            <w:pPr>
              <w:spacing w:after="0"/>
              <w:jc w:val="center"/>
              <w:outlineLvl w:val="3"/>
              <w:rPr>
                <w:rFonts w:ascii="Times New Roman" w:hAnsi="Times New Roman"/>
                <w:sz w:val="24"/>
                <w:szCs w:val="24"/>
                <w:lang w:eastAsia="ru-RU"/>
              </w:rPr>
            </w:pPr>
          </w:p>
          <w:p w:rsidR="00C045AF" w:rsidRPr="00990F7F" w:rsidRDefault="00C045AF" w:rsidP="009D2281">
            <w:pPr>
              <w:spacing w:after="0"/>
              <w:jc w:val="center"/>
              <w:outlineLvl w:val="3"/>
              <w:rPr>
                <w:rFonts w:ascii="Times New Roman" w:hAnsi="Times New Roman"/>
                <w:sz w:val="24"/>
                <w:szCs w:val="24"/>
                <w:lang w:eastAsia="ru-RU"/>
              </w:rPr>
            </w:pPr>
            <w:r w:rsidRPr="00990F7F">
              <w:rPr>
                <w:rFonts w:ascii="Times New Roman" w:hAnsi="Times New Roman"/>
                <w:sz w:val="24"/>
                <w:szCs w:val="24"/>
                <w:lang w:eastAsia="ru-RU"/>
              </w:rPr>
              <w:t>1</w:t>
            </w:r>
            <w:bookmarkEnd w:id="299"/>
            <w:r w:rsidR="009D2281">
              <w:rPr>
                <w:rFonts w:ascii="Times New Roman" w:hAnsi="Times New Roman"/>
                <w:sz w:val="24"/>
                <w:szCs w:val="24"/>
                <w:lang w:eastAsia="ru-RU"/>
              </w:rPr>
              <w:t>8</w:t>
            </w:r>
          </w:p>
        </w:tc>
        <w:tc>
          <w:tcPr>
            <w:tcW w:w="1559" w:type="dxa"/>
          </w:tcPr>
          <w:p w:rsidR="00C045AF" w:rsidRPr="00990F7F" w:rsidRDefault="00C045AF" w:rsidP="00C05420">
            <w:pPr>
              <w:spacing w:after="0"/>
              <w:jc w:val="center"/>
              <w:outlineLvl w:val="3"/>
              <w:rPr>
                <w:rFonts w:ascii="Times New Roman" w:hAnsi="Times New Roman"/>
                <w:color w:val="FF0000"/>
                <w:sz w:val="24"/>
                <w:szCs w:val="24"/>
                <w:lang w:eastAsia="ru-RU"/>
              </w:rPr>
            </w:pPr>
          </w:p>
          <w:p w:rsidR="00C045AF" w:rsidRPr="00990F7F" w:rsidRDefault="00C045AF" w:rsidP="00C05420">
            <w:pPr>
              <w:spacing w:after="0"/>
              <w:jc w:val="center"/>
              <w:outlineLvl w:val="3"/>
              <w:rPr>
                <w:rFonts w:ascii="Times New Roman" w:hAnsi="Times New Roman"/>
                <w:color w:val="FF0000"/>
                <w:sz w:val="24"/>
                <w:szCs w:val="24"/>
                <w:lang w:eastAsia="ru-RU"/>
              </w:rPr>
            </w:pPr>
          </w:p>
          <w:p w:rsidR="00C045AF" w:rsidRPr="00990F7F" w:rsidRDefault="0043056B" w:rsidP="00C05420">
            <w:pPr>
              <w:spacing w:after="0"/>
              <w:jc w:val="center"/>
              <w:outlineLvl w:val="3"/>
              <w:rPr>
                <w:rFonts w:ascii="Times New Roman" w:hAnsi="Times New Roman"/>
                <w:color w:val="FF0000"/>
                <w:sz w:val="24"/>
                <w:szCs w:val="24"/>
                <w:lang w:eastAsia="ru-RU"/>
              </w:rPr>
            </w:pPr>
            <w:r w:rsidRPr="00990F7F">
              <w:rPr>
                <w:rFonts w:ascii="Times New Roman" w:hAnsi="Times New Roman"/>
                <w:sz w:val="24"/>
                <w:szCs w:val="24"/>
                <w:lang w:eastAsia="ru-RU"/>
              </w:rPr>
              <w:t>68</w:t>
            </w:r>
          </w:p>
        </w:tc>
      </w:tr>
      <w:tr w:rsidR="00C045AF" w:rsidRPr="007B231A" w:rsidTr="00C05420">
        <w:tc>
          <w:tcPr>
            <w:tcW w:w="1728" w:type="dxa"/>
            <w:gridSpan w:val="2"/>
          </w:tcPr>
          <w:p w:rsidR="00C045AF" w:rsidRPr="00DD6225" w:rsidRDefault="00C045AF" w:rsidP="00C05420">
            <w:pPr>
              <w:jc w:val="center"/>
              <w:outlineLvl w:val="3"/>
              <w:rPr>
                <w:rFonts w:ascii="Times New Roman" w:hAnsi="Times New Roman"/>
                <w:sz w:val="20"/>
                <w:szCs w:val="20"/>
                <w:lang w:eastAsia="ru-RU"/>
              </w:rPr>
            </w:pPr>
            <w:bookmarkStart w:id="300" w:name="_Toc500857635"/>
            <w:r w:rsidRPr="00DD6225">
              <w:rPr>
                <w:rFonts w:ascii="Times New Roman" w:hAnsi="Times New Roman"/>
                <w:sz w:val="20"/>
                <w:szCs w:val="20"/>
                <w:lang w:eastAsia="ru-RU"/>
              </w:rPr>
              <w:t xml:space="preserve">Иные предельные параметры разрешенного строительства, реконструкции объектов капитального </w:t>
            </w:r>
            <w:r w:rsidRPr="00DD6225">
              <w:rPr>
                <w:rFonts w:ascii="Times New Roman" w:hAnsi="Times New Roman"/>
                <w:sz w:val="20"/>
                <w:szCs w:val="20"/>
                <w:lang w:eastAsia="ru-RU"/>
              </w:rPr>
              <w:lastRenderedPageBreak/>
              <w:t>строительства</w:t>
            </w:r>
            <w:bookmarkEnd w:id="300"/>
          </w:p>
          <w:p w:rsidR="00C045AF" w:rsidRPr="00DD6225" w:rsidRDefault="00C045AF" w:rsidP="00C05420">
            <w:pPr>
              <w:jc w:val="center"/>
              <w:outlineLvl w:val="3"/>
              <w:rPr>
                <w:rFonts w:ascii="Times New Roman" w:hAnsi="Times New Roman"/>
                <w:sz w:val="20"/>
                <w:szCs w:val="20"/>
                <w:lang w:eastAsia="ru-RU"/>
              </w:rPr>
            </w:pPr>
          </w:p>
          <w:p w:rsidR="00C045AF" w:rsidRPr="00DD6225" w:rsidRDefault="00C045AF" w:rsidP="00C05420">
            <w:pPr>
              <w:jc w:val="center"/>
              <w:outlineLvl w:val="3"/>
              <w:rPr>
                <w:rFonts w:ascii="Times New Roman" w:hAnsi="Times New Roman"/>
                <w:sz w:val="20"/>
                <w:szCs w:val="20"/>
                <w:lang w:eastAsia="ru-RU"/>
              </w:rPr>
            </w:pPr>
          </w:p>
          <w:p w:rsidR="00C045AF" w:rsidRPr="00DD6225" w:rsidRDefault="00C045AF" w:rsidP="00C05420">
            <w:pPr>
              <w:jc w:val="center"/>
              <w:outlineLvl w:val="3"/>
              <w:rPr>
                <w:rFonts w:ascii="Times New Roman" w:hAnsi="Times New Roman"/>
                <w:sz w:val="20"/>
                <w:szCs w:val="20"/>
                <w:lang w:eastAsia="ru-RU"/>
              </w:rPr>
            </w:pPr>
          </w:p>
        </w:tc>
        <w:tc>
          <w:tcPr>
            <w:tcW w:w="13689" w:type="dxa"/>
            <w:gridSpan w:val="8"/>
            <w:vAlign w:val="center"/>
          </w:tcPr>
          <w:p w:rsidR="00C045AF" w:rsidRPr="007B231A" w:rsidRDefault="00C045AF" w:rsidP="00C05420">
            <w:pPr>
              <w:spacing w:after="0"/>
              <w:ind w:left="-105" w:firstLine="183"/>
              <w:jc w:val="both"/>
              <w:rPr>
                <w:rFonts w:ascii="Times New Roman" w:hAnsi="Times New Roman"/>
                <w:b/>
                <w:bCs/>
                <w:sz w:val="24"/>
                <w:szCs w:val="24"/>
              </w:rPr>
            </w:pPr>
            <w:r w:rsidRPr="00DD6225">
              <w:rPr>
                <w:rFonts w:ascii="Times New Roman" w:hAnsi="Times New Roman"/>
                <w:b/>
                <w:bCs/>
              </w:rPr>
              <w:lastRenderedPageBreak/>
              <w:t>для индивидуальных жилых домов и для участков, предоставленных для ведения личного подсобного хозяйс</w:t>
            </w:r>
            <w:r w:rsidRPr="007B231A">
              <w:rPr>
                <w:rFonts w:ascii="Times New Roman" w:hAnsi="Times New Roman"/>
                <w:b/>
                <w:bCs/>
                <w:sz w:val="24"/>
                <w:szCs w:val="24"/>
              </w:rPr>
              <w:t>тва</w:t>
            </w:r>
          </w:p>
          <w:p w:rsidR="00C045AF" w:rsidRPr="007B231A" w:rsidRDefault="00C045AF" w:rsidP="00C05420">
            <w:pPr>
              <w:pStyle w:val="afe"/>
              <w:spacing w:before="0" w:after="0"/>
              <w:ind w:left="-105" w:firstLine="183"/>
              <w:jc w:val="both"/>
            </w:pPr>
            <w:r w:rsidRPr="00CB734A">
              <w:t xml:space="preserve">1. </w:t>
            </w:r>
            <w:r>
              <w:t>В</w:t>
            </w:r>
            <w:r w:rsidRPr="007B231A">
              <w:t xml:space="preserve">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7B231A">
                <w:t>6 м</w:t>
              </w:r>
            </w:smartTag>
            <w:r w:rsidRPr="007B231A">
              <w:t>.</w:t>
            </w:r>
          </w:p>
          <w:p w:rsidR="00C045AF" w:rsidRPr="007B231A" w:rsidRDefault="00C045AF" w:rsidP="00C05420">
            <w:pPr>
              <w:pStyle w:val="afe"/>
              <w:spacing w:before="60" w:after="0"/>
              <w:ind w:left="-105" w:firstLine="183"/>
              <w:jc w:val="both"/>
            </w:pPr>
            <w:r>
              <w:t>2</w:t>
            </w:r>
            <w:r w:rsidRPr="007B231A">
              <w:t>. Ширина земельного участка для строительства индивидуального жилого дома - не менее 1</w:t>
            </w:r>
            <w:r w:rsidR="00FC722C">
              <w:t>5</w:t>
            </w:r>
            <w:r w:rsidRPr="007B231A">
              <w:t xml:space="preserve"> м.</w:t>
            </w:r>
          </w:p>
          <w:p w:rsidR="00C045AF" w:rsidRPr="007B231A" w:rsidRDefault="00C045AF" w:rsidP="00C05420">
            <w:pPr>
              <w:pStyle w:val="afe"/>
              <w:spacing w:before="60" w:after="0"/>
              <w:ind w:left="-105" w:firstLine="183"/>
              <w:jc w:val="both"/>
            </w:pPr>
            <w:r>
              <w:lastRenderedPageBreak/>
              <w:t>3</w:t>
            </w:r>
            <w:r w:rsidRPr="007B231A">
              <w:t xml:space="preserve">. Минимальный отступ от границ землевладения до строений, а также между строениями:- от границ соседнего участка до: основного строения – </w:t>
            </w:r>
            <w:smartTag w:uri="urn:schemas-microsoft-com:office:smarttags" w:element="metricconverter">
              <w:smartTagPr>
                <w:attr w:name="ProductID" w:val="3 м"/>
              </w:smartTagPr>
              <w:r w:rsidRPr="007B231A">
                <w:t>3 м</w:t>
              </w:r>
            </w:smartTag>
            <w:r w:rsidRPr="007B231A">
              <w:t xml:space="preserve">; хозяйственных и прочих строений </w:t>
            </w:r>
            <w:r>
              <w:t xml:space="preserve">без содержания животных </w:t>
            </w:r>
            <w:r w:rsidRPr="007B231A">
              <w:t xml:space="preserve">– </w:t>
            </w:r>
            <w:smartTag w:uri="urn:schemas-microsoft-com:office:smarttags" w:element="metricconverter">
              <w:smartTagPr>
                <w:attr w:name="ProductID" w:val="1 м"/>
              </w:smartTagPr>
              <w:r w:rsidRPr="007B231A">
                <w:t>1 м</w:t>
              </w:r>
            </w:smartTag>
            <w:r w:rsidRPr="007B231A">
              <w:t>; отдельно стоящего гаража – 1м.</w:t>
            </w:r>
          </w:p>
          <w:p w:rsidR="00C045AF" w:rsidRPr="007B231A" w:rsidRDefault="00C045AF" w:rsidP="00C05420">
            <w:pPr>
              <w:spacing w:after="0"/>
              <w:ind w:left="-105" w:firstLine="183"/>
              <w:jc w:val="both"/>
              <w:rPr>
                <w:rFonts w:ascii="Times New Roman" w:hAnsi="Times New Roman"/>
                <w:sz w:val="24"/>
                <w:szCs w:val="24"/>
              </w:rPr>
            </w:pPr>
            <w:r>
              <w:rPr>
                <w:rFonts w:ascii="Times New Roman" w:hAnsi="Times New Roman"/>
                <w:sz w:val="24"/>
                <w:szCs w:val="24"/>
              </w:rPr>
              <w:t>4</w:t>
            </w:r>
            <w:r w:rsidRPr="007B231A">
              <w:rPr>
                <w:rFonts w:ascii="Times New Roman" w:hAnsi="Times New Roman"/>
                <w:sz w:val="24"/>
                <w:szCs w:val="24"/>
              </w:rP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7B231A">
                <w:rPr>
                  <w:rFonts w:ascii="Times New Roman" w:hAnsi="Times New Roman"/>
                  <w:sz w:val="24"/>
                  <w:szCs w:val="24"/>
                </w:rPr>
                <w:t>50 см</w:t>
              </w:r>
            </w:smartTag>
            <w:r w:rsidRPr="007B231A">
              <w:rPr>
                <w:rFonts w:ascii="Times New Roman" w:hAnsi="Times New Roman"/>
                <w:sz w:val="24"/>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7B231A">
                <w:rPr>
                  <w:rFonts w:ascii="Times New Roman" w:hAnsi="Times New Roman"/>
                  <w:sz w:val="24"/>
                  <w:szCs w:val="24"/>
                </w:rPr>
                <w:t>50 см</w:t>
              </w:r>
            </w:smartTag>
            <w:r w:rsidRPr="007B231A">
              <w:rPr>
                <w:rFonts w:ascii="Times New Roman" w:hAnsi="Times New Roman"/>
                <w:sz w:val="24"/>
                <w:szCs w:val="24"/>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C045AF" w:rsidRPr="007B231A" w:rsidRDefault="00C045AF" w:rsidP="00C05420">
            <w:pPr>
              <w:spacing w:after="0"/>
              <w:ind w:left="-105" w:firstLine="183"/>
              <w:jc w:val="both"/>
              <w:rPr>
                <w:rFonts w:ascii="Times New Roman" w:hAnsi="Times New Roman"/>
                <w:sz w:val="24"/>
                <w:szCs w:val="24"/>
              </w:rPr>
            </w:pPr>
            <w:r>
              <w:rPr>
                <w:rFonts w:ascii="Times New Roman" w:hAnsi="Times New Roman"/>
                <w:sz w:val="24"/>
                <w:szCs w:val="24"/>
              </w:rPr>
              <w:t>5</w:t>
            </w:r>
            <w:r w:rsidRPr="007B231A">
              <w:rPr>
                <w:rFonts w:ascii="Times New Roman" w:hAnsi="Times New Roman"/>
                <w:sz w:val="24"/>
                <w:szCs w:val="24"/>
              </w:rPr>
              <w:t xml:space="preserve">.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7B231A">
                <w:rPr>
                  <w:rFonts w:ascii="Times New Roman" w:hAnsi="Times New Roman"/>
                  <w:sz w:val="24"/>
                  <w:szCs w:val="24"/>
                </w:rPr>
                <w:t>1 м</w:t>
              </w:r>
            </w:smartTag>
            <w:r w:rsidRPr="007B231A">
              <w:rPr>
                <w:rFonts w:ascii="Times New Roman" w:hAnsi="Times New Roman"/>
                <w:sz w:val="24"/>
                <w:szCs w:val="24"/>
              </w:rPr>
              <w:t xml:space="preserve"> от границы соседнего участка, следует скат крыши ориентировать на свой участок.</w:t>
            </w:r>
          </w:p>
          <w:p w:rsidR="00C045AF" w:rsidRPr="007B231A" w:rsidRDefault="00C045AF" w:rsidP="00C05420">
            <w:pPr>
              <w:spacing w:after="0"/>
              <w:ind w:left="-105" w:firstLine="183"/>
              <w:jc w:val="both"/>
              <w:rPr>
                <w:rFonts w:ascii="Times New Roman" w:hAnsi="Times New Roman"/>
                <w:sz w:val="24"/>
                <w:szCs w:val="24"/>
              </w:rPr>
            </w:pPr>
            <w:r>
              <w:rPr>
                <w:rFonts w:ascii="Times New Roman" w:hAnsi="Times New Roman"/>
                <w:sz w:val="24"/>
                <w:szCs w:val="24"/>
              </w:rPr>
              <w:t xml:space="preserve">6. </w:t>
            </w:r>
            <w:r w:rsidRPr="007B231A">
              <w:rPr>
                <w:rFonts w:ascii="Times New Roman" w:hAnsi="Times New Roman"/>
                <w:sz w:val="24"/>
                <w:szCs w:val="24"/>
              </w:rPr>
              <w:t xml:space="preserve">Допускается блокировка хозяйственных построек на смежных приусадебных участках по взаимному </w:t>
            </w:r>
            <w:r>
              <w:rPr>
                <w:rFonts w:ascii="Times New Roman" w:hAnsi="Times New Roman"/>
                <w:sz w:val="24"/>
                <w:szCs w:val="24"/>
              </w:rPr>
              <w:t xml:space="preserve">письменному </w:t>
            </w:r>
            <w:r w:rsidRPr="007B231A">
              <w:rPr>
                <w:rFonts w:ascii="Times New Roman" w:hAnsi="Times New Roman"/>
                <w:sz w:val="24"/>
                <w:szCs w:val="24"/>
              </w:rPr>
              <w:t>согласию собственников земельных участков.</w:t>
            </w:r>
          </w:p>
          <w:p w:rsidR="00C045AF" w:rsidRPr="007B231A" w:rsidRDefault="00C045AF" w:rsidP="00C05420">
            <w:pPr>
              <w:autoSpaceDE w:val="0"/>
              <w:spacing w:after="0"/>
              <w:ind w:left="-105" w:firstLine="183"/>
              <w:jc w:val="both"/>
              <w:rPr>
                <w:rFonts w:ascii="Times New Roman" w:hAnsi="Times New Roman"/>
                <w:sz w:val="24"/>
                <w:szCs w:val="24"/>
              </w:rPr>
            </w:pPr>
            <w:r w:rsidRPr="007B231A">
              <w:rPr>
                <w:rFonts w:ascii="Times New Roman" w:hAnsi="Times New Roman"/>
                <w:sz w:val="24"/>
                <w:szCs w:val="24"/>
              </w:rPr>
              <w:t>7. Минимальное расстояние между длинными сторонами жилых зданий высотой 2-3 этажа – 15м.</w:t>
            </w:r>
          </w:p>
          <w:p w:rsidR="00C045AF" w:rsidRPr="007B231A" w:rsidRDefault="00C045AF" w:rsidP="00C05420">
            <w:pPr>
              <w:autoSpaceDE w:val="0"/>
              <w:spacing w:after="0"/>
              <w:ind w:left="-105" w:firstLine="183"/>
              <w:jc w:val="both"/>
              <w:rPr>
                <w:rFonts w:ascii="Times New Roman" w:hAnsi="Times New Roman"/>
                <w:sz w:val="24"/>
                <w:szCs w:val="24"/>
              </w:rPr>
            </w:pPr>
            <w:r>
              <w:rPr>
                <w:rFonts w:ascii="Times New Roman" w:hAnsi="Times New Roman"/>
                <w:sz w:val="24"/>
                <w:szCs w:val="24"/>
              </w:rPr>
              <w:t>8</w:t>
            </w:r>
            <w:r w:rsidRPr="007B231A">
              <w:rPr>
                <w:rFonts w:ascii="Times New Roman" w:hAnsi="Times New Roman"/>
                <w:sz w:val="24"/>
                <w:szCs w:val="24"/>
              </w:rPr>
              <w:t>. Минимальные разрывы между стенами зданий без окон из жилых комнат – 6м.</w:t>
            </w:r>
          </w:p>
          <w:p w:rsidR="00C045AF" w:rsidRPr="007B231A" w:rsidRDefault="00C045AF" w:rsidP="00C05420">
            <w:pPr>
              <w:spacing w:after="0"/>
              <w:ind w:left="-105" w:firstLine="183"/>
              <w:jc w:val="both"/>
              <w:rPr>
                <w:rFonts w:ascii="Times New Roman" w:hAnsi="Times New Roman"/>
                <w:sz w:val="24"/>
                <w:szCs w:val="24"/>
              </w:rPr>
            </w:pPr>
            <w:r>
              <w:rPr>
                <w:rFonts w:ascii="Times New Roman" w:hAnsi="Times New Roman"/>
                <w:sz w:val="24"/>
                <w:szCs w:val="24"/>
              </w:rPr>
              <w:t>9</w:t>
            </w:r>
            <w:r w:rsidRPr="007B231A">
              <w:rPr>
                <w:rFonts w:ascii="Times New Roman" w:hAnsi="Times New Roman"/>
                <w:sz w:val="24"/>
                <w:szCs w:val="24"/>
              </w:rPr>
              <w:t>. Высота зданий для всех вспомогательных строений:</w:t>
            </w:r>
          </w:p>
          <w:p w:rsidR="00C045AF" w:rsidRPr="007B231A" w:rsidRDefault="00C045AF" w:rsidP="00C05420">
            <w:pPr>
              <w:spacing w:after="0"/>
              <w:ind w:left="-105" w:firstLine="183"/>
              <w:jc w:val="both"/>
              <w:rPr>
                <w:rFonts w:ascii="Times New Roman" w:hAnsi="Times New Roman"/>
                <w:sz w:val="24"/>
                <w:szCs w:val="24"/>
              </w:rPr>
            </w:pPr>
            <w:r w:rsidRPr="007B231A">
              <w:rPr>
                <w:rFonts w:ascii="Times New Roman" w:hAnsi="Times New Roman"/>
                <w:sz w:val="24"/>
                <w:szCs w:val="24"/>
              </w:rPr>
              <w:t xml:space="preserve">- высота от уровня земли до верха плоской кровли - не более </w:t>
            </w:r>
            <w:r w:rsidR="00412EEB">
              <w:rPr>
                <w:rFonts w:ascii="Times New Roman" w:hAnsi="Times New Roman"/>
                <w:sz w:val="24"/>
                <w:szCs w:val="24"/>
              </w:rPr>
              <w:t>4</w:t>
            </w:r>
            <w:r w:rsidRPr="007B231A">
              <w:rPr>
                <w:rFonts w:ascii="Times New Roman" w:hAnsi="Times New Roman"/>
                <w:sz w:val="24"/>
                <w:szCs w:val="24"/>
              </w:rPr>
              <w:t xml:space="preserve"> м;</w:t>
            </w:r>
          </w:p>
          <w:p w:rsidR="00C045AF" w:rsidRPr="007B231A" w:rsidRDefault="00C045AF" w:rsidP="00C05420">
            <w:pPr>
              <w:spacing w:after="0"/>
              <w:ind w:left="-105" w:firstLine="183"/>
              <w:jc w:val="both"/>
              <w:rPr>
                <w:rFonts w:ascii="Times New Roman" w:hAnsi="Times New Roman"/>
                <w:sz w:val="24"/>
                <w:szCs w:val="24"/>
              </w:rPr>
            </w:pPr>
            <w:r w:rsidRPr="007B231A">
              <w:rPr>
                <w:rFonts w:ascii="Times New Roman" w:hAnsi="Times New Roman"/>
                <w:sz w:val="24"/>
                <w:szCs w:val="24"/>
              </w:rPr>
              <w:t xml:space="preserve">- до конька скатной кровли - не более </w:t>
            </w:r>
            <w:r w:rsidR="00FC722C">
              <w:rPr>
                <w:rFonts w:ascii="Times New Roman" w:hAnsi="Times New Roman"/>
                <w:sz w:val="24"/>
                <w:szCs w:val="24"/>
              </w:rPr>
              <w:t>15</w:t>
            </w:r>
            <w:r w:rsidRPr="007B231A">
              <w:rPr>
                <w:rFonts w:ascii="Times New Roman" w:hAnsi="Times New Roman"/>
                <w:sz w:val="24"/>
                <w:szCs w:val="24"/>
              </w:rPr>
              <w:t xml:space="preserve"> м.</w:t>
            </w:r>
          </w:p>
          <w:p w:rsidR="00C045AF" w:rsidRPr="007B231A" w:rsidRDefault="00C045AF" w:rsidP="00C05420">
            <w:pPr>
              <w:spacing w:after="0"/>
              <w:ind w:left="-105" w:firstLine="183"/>
              <w:jc w:val="both"/>
              <w:rPr>
                <w:rFonts w:ascii="Times New Roman" w:hAnsi="Times New Roman"/>
                <w:sz w:val="24"/>
                <w:szCs w:val="24"/>
              </w:rPr>
            </w:pPr>
            <w:r w:rsidRPr="007B231A">
              <w:rPr>
                <w:rFonts w:ascii="Times New Roman" w:hAnsi="Times New Roman"/>
                <w:sz w:val="24"/>
                <w:szCs w:val="24"/>
              </w:rPr>
              <w:t>как исключение: шпили, башни, флагштоки - без ограничения.</w:t>
            </w:r>
          </w:p>
          <w:p w:rsidR="00C045AF" w:rsidRPr="007B231A" w:rsidRDefault="00C045AF" w:rsidP="00C05420">
            <w:pPr>
              <w:spacing w:after="0"/>
              <w:ind w:left="-105" w:firstLine="183"/>
              <w:jc w:val="both"/>
              <w:rPr>
                <w:rFonts w:ascii="Times New Roman" w:hAnsi="Times New Roman"/>
                <w:sz w:val="24"/>
                <w:szCs w:val="24"/>
              </w:rPr>
            </w:pPr>
            <w:r>
              <w:rPr>
                <w:rFonts w:ascii="Times New Roman" w:hAnsi="Times New Roman"/>
                <w:sz w:val="24"/>
                <w:szCs w:val="24"/>
              </w:rPr>
              <w:t>10</w:t>
            </w:r>
            <w:r w:rsidRPr="007B231A">
              <w:rPr>
                <w:rFonts w:ascii="Times New Roman" w:hAnsi="Times New Roman"/>
                <w:sz w:val="24"/>
                <w:szCs w:val="24"/>
              </w:rPr>
              <w:t>.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C045AF" w:rsidRPr="007B231A" w:rsidRDefault="00C045AF" w:rsidP="00C05420">
            <w:pPr>
              <w:spacing w:after="0"/>
              <w:ind w:left="-105" w:firstLine="183"/>
              <w:jc w:val="both"/>
              <w:rPr>
                <w:rFonts w:ascii="Times New Roman" w:hAnsi="Times New Roman"/>
                <w:sz w:val="24"/>
                <w:szCs w:val="24"/>
              </w:rPr>
            </w:pPr>
            <w:r>
              <w:rPr>
                <w:rFonts w:ascii="Times New Roman" w:hAnsi="Times New Roman"/>
                <w:sz w:val="24"/>
                <w:szCs w:val="24"/>
              </w:rPr>
              <w:t>11</w:t>
            </w:r>
            <w:r w:rsidRPr="007B231A">
              <w:rPr>
                <w:rFonts w:ascii="Times New Roman" w:hAnsi="Times New Roman"/>
                <w:sz w:val="24"/>
                <w:szCs w:val="24"/>
              </w:rPr>
              <w:t>. Требования к ограждениям земельных участков:</w:t>
            </w:r>
          </w:p>
          <w:p w:rsidR="00C045AF" w:rsidRPr="007B231A" w:rsidRDefault="00C045AF" w:rsidP="00C05420">
            <w:pPr>
              <w:spacing w:after="0"/>
              <w:ind w:left="-105" w:firstLine="183"/>
              <w:jc w:val="both"/>
              <w:rPr>
                <w:rFonts w:ascii="Times New Roman" w:hAnsi="Times New Roman"/>
                <w:sz w:val="24"/>
                <w:szCs w:val="24"/>
              </w:rPr>
            </w:pPr>
            <w:r w:rsidRPr="007B231A">
              <w:rPr>
                <w:rFonts w:ascii="Times New Roman" w:hAnsi="Times New Roman"/>
                <w:sz w:val="24"/>
                <w:szCs w:val="24"/>
              </w:rPr>
              <w:t>а) характер ограждения, его высота должны быть единообразными как минимум на протяжении одного квартала с обеих сторон;</w:t>
            </w:r>
          </w:p>
          <w:p w:rsidR="00C045AF" w:rsidRDefault="00C045AF" w:rsidP="00C05420">
            <w:pPr>
              <w:spacing w:after="0"/>
              <w:ind w:left="-105" w:firstLine="183"/>
              <w:jc w:val="both"/>
              <w:rPr>
                <w:rFonts w:ascii="Times New Roman" w:hAnsi="Times New Roman"/>
                <w:sz w:val="24"/>
                <w:szCs w:val="24"/>
              </w:rPr>
            </w:pPr>
            <w:r w:rsidRPr="007B231A">
              <w:rPr>
                <w:rFonts w:ascii="Times New Roman" w:hAnsi="Times New Roman"/>
                <w:sz w:val="24"/>
                <w:szCs w:val="24"/>
              </w:rPr>
              <w:t xml:space="preserve">б) ограждения с целью минимального затенения территории соседних земельных участков должны быть сетчатые или решетчатые высотой не более </w:t>
            </w:r>
            <w:smartTag w:uri="urn:schemas-microsoft-com:office:smarttags" w:element="metricconverter">
              <w:smartTagPr>
                <w:attr w:name="ProductID" w:val="1,8 м"/>
              </w:smartTagPr>
              <w:r w:rsidRPr="007B231A">
                <w:rPr>
                  <w:rFonts w:ascii="Times New Roman" w:hAnsi="Times New Roman"/>
                  <w:sz w:val="24"/>
                  <w:szCs w:val="24"/>
                </w:rPr>
                <w:t>1,8 м</w:t>
              </w:r>
            </w:smartTag>
            <w:r w:rsidRPr="007B231A">
              <w:rPr>
                <w:rFonts w:ascii="Times New Roman" w:hAnsi="Times New Roman"/>
                <w:sz w:val="24"/>
                <w:szCs w:val="24"/>
              </w:rPr>
              <w:t>, а</w:t>
            </w:r>
            <w:r>
              <w:rPr>
                <w:rFonts w:ascii="Times New Roman" w:hAnsi="Times New Roman"/>
                <w:sz w:val="24"/>
                <w:szCs w:val="24"/>
              </w:rPr>
              <w:t xml:space="preserve"> фронтальная часть не более </w:t>
            </w:r>
            <w:r w:rsidR="002B506A">
              <w:rPr>
                <w:rFonts w:ascii="Times New Roman" w:hAnsi="Times New Roman"/>
                <w:sz w:val="24"/>
                <w:szCs w:val="24"/>
              </w:rPr>
              <w:t>90с</w:t>
            </w:r>
            <w:r>
              <w:rPr>
                <w:rFonts w:ascii="Times New Roman" w:hAnsi="Times New Roman"/>
                <w:sz w:val="24"/>
                <w:szCs w:val="24"/>
              </w:rPr>
              <w:t>м.</w:t>
            </w:r>
          </w:p>
          <w:p w:rsidR="00B357BB" w:rsidRDefault="00B357BB" w:rsidP="00B357BB">
            <w:pPr>
              <w:pStyle w:val="2"/>
              <w:widowControl w:val="0"/>
              <w:pBdr>
                <w:bottom w:val="single" w:sz="4" w:space="1" w:color="auto"/>
              </w:pBdr>
              <w:suppressAutoHyphens/>
              <w:spacing w:after="120"/>
              <w:jc w:val="both"/>
              <w:rPr>
                <w:rFonts w:ascii="Times New Roman" w:hAnsi="Times New Roman"/>
                <w:lang w:eastAsia="ru-RU"/>
              </w:rPr>
            </w:pPr>
            <w:r>
              <w:rPr>
                <w:rFonts w:ascii="Times New Roman" w:hAnsi="Times New Roman"/>
                <w:lang w:eastAsia="ru-RU"/>
              </w:rPr>
              <w:t>Строительство и размещение строений и сооружений для животноводства на территории населенных пунктов в жилой зоне Ж-1</w:t>
            </w:r>
          </w:p>
          <w:p w:rsidR="00B357BB" w:rsidRDefault="00B357BB" w:rsidP="00B357BB">
            <w:pPr>
              <w:spacing w:after="0"/>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1. </w:t>
            </w:r>
            <w:proofErr w:type="gramStart"/>
            <w:r>
              <w:rPr>
                <w:rFonts w:ascii="Times New Roman" w:eastAsia="Times New Roman" w:hAnsi="Times New Roman"/>
                <w:color w:val="000000"/>
                <w:sz w:val="26"/>
                <w:szCs w:val="26"/>
                <w:lang w:eastAsia="ru-RU"/>
              </w:rPr>
              <w:t xml:space="preserve">На территории поселения на приусадебных земельных участках на землях, предоставленных для </w:t>
            </w:r>
            <w:r>
              <w:rPr>
                <w:rFonts w:ascii="Times New Roman" w:eastAsia="Times New Roman" w:hAnsi="Times New Roman"/>
                <w:color w:val="000000"/>
                <w:sz w:val="26"/>
                <w:szCs w:val="26"/>
                <w:lang w:eastAsia="ru-RU"/>
              </w:rPr>
              <w:lastRenderedPageBreak/>
              <w:t>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roofErr w:type="gramEnd"/>
          </w:p>
          <w:p w:rsidR="00B357BB" w:rsidRDefault="00B357BB" w:rsidP="00B357BB">
            <w:pPr>
              <w:spacing w:after="0"/>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B357BB" w:rsidRDefault="00B357BB" w:rsidP="00B357BB">
            <w:pPr>
              <w:spacing w:after="0"/>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B357BB" w:rsidRDefault="00B357BB" w:rsidP="00B357BB">
            <w:pPr>
              <w:spacing w:after="0"/>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При содержании пчел в населенных пунктах их количество не должно превышать двух пчелосемей на 100 квадратных метров участка.</w:t>
            </w:r>
          </w:p>
          <w:p w:rsidR="00B357BB" w:rsidRDefault="00B357BB" w:rsidP="00B357BB">
            <w:pPr>
              <w:spacing w:after="0"/>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 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B357BB" w:rsidRDefault="00B357BB" w:rsidP="00B357BB">
            <w:pPr>
              <w:spacing w:after="0"/>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3.</w:t>
            </w:r>
          </w:p>
          <w:p w:rsidR="00B357BB" w:rsidRDefault="00B357BB" w:rsidP="00B357BB">
            <w:pPr>
              <w:spacing w:after="0"/>
              <w:ind w:firstLine="567"/>
              <w:jc w:val="both"/>
              <w:rPr>
                <w:rFonts w:ascii="Times New Roman" w:eastAsia="Times New Roman" w:hAnsi="Times New Roman"/>
                <w:color w:val="000000"/>
                <w:sz w:val="26"/>
                <w:szCs w:val="26"/>
                <w:lang w:eastAsia="ru-RU"/>
              </w:rPr>
            </w:pPr>
          </w:p>
          <w:p w:rsidR="00B357BB" w:rsidRDefault="00B357BB" w:rsidP="00B357BB">
            <w:pPr>
              <w:spacing w:after="0"/>
              <w:ind w:firstLine="567"/>
              <w:jc w:val="both"/>
              <w:rPr>
                <w:rFonts w:ascii="Times New Roman" w:eastAsia="Times New Roman" w:hAnsi="Times New Roman"/>
                <w:color w:val="000000"/>
                <w:sz w:val="26"/>
                <w:szCs w:val="26"/>
                <w:lang w:eastAsia="ru-RU"/>
              </w:rPr>
            </w:pPr>
          </w:p>
          <w:p w:rsidR="00B357BB" w:rsidRDefault="00B357BB" w:rsidP="00B357BB">
            <w:pPr>
              <w:spacing w:after="0"/>
              <w:ind w:firstLine="567"/>
              <w:jc w:val="both"/>
              <w:rPr>
                <w:rFonts w:ascii="Times New Roman" w:eastAsia="Times New Roman" w:hAnsi="Times New Roman"/>
                <w:color w:val="000000"/>
                <w:sz w:val="26"/>
                <w:szCs w:val="26"/>
                <w:lang w:eastAsia="ru-RU"/>
              </w:rPr>
            </w:pPr>
          </w:p>
          <w:p w:rsidR="00B357BB" w:rsidRDefault="00B357BB" w:rsidP="00B357BB">
            <w:pPr>
              <w:spacing w:after="0"/>
              <w:ind w:firstLine="567"/>
              <w:jc w:val="both"/>
              <w:rPr>
                <w:rFonts w:ascii="Times New Roman" w:eastAsia="Times New Roman" w:hAnsi="Times New Roman"/>
                <w:color w:val="000000"/>
                <w:sz w:val="26"/>
                <w:szCs w:val="26"/>
                <w:lang w:eastAsia="ru-RU"/>
              </w:rPr>
            </w:pPr>
          </w:p>
          <w:p w:rsidR="00B357BB" w:rsidRDefault="00B357BB" w:rsidP="00B357BB">
            <w:pPr>
              <w:autoSpaceDE w:val="0"/>
              <w:autoSpaceDN w:val="0"/>
              <w:adjustRightInd w:val="0"/>
              <w:spacing w:after="0" w:line="360" w:lineRule="auto"/>
              <w:jc w:val="both"/>
              <w:rPr>
                <w:rFonts w:ascii="Times New Roman" w:hAnsi="Times New Roman"/>
                <w:b/>
                <w:sz w:val="26"/>
                <w:szCs w:val="26"/>
              </w:rPr>
            </w:pPr>
            <w:r>
              <w:rPr>
                <w:rFonts w:ascii="Times New Roman" w:hAnsi="Times New Roman"/>
                <w:b/>
                <w:sz w:val="26"/>
                <w:szCs w:val="26"/>
              </w:rPr>
              <w:lastRenderedPageBreak/>
              <w:t>Максимальное предельное количество голов домашних животных</w:t>
            </w:r>
          </w:p>
          <w:p w:rsidR="00B357BB" w:rsidRDefault="00B357BB" w:rsidP="00B357BB">
            <w:pPr>
              <w:spacing w:after="0"/>
              <w:jc w:val="right"/>
              <w:rPr>
                <w:rFonts w:ascii="Times New Roman" w:hAnsi="Times New Roman"/>
                <w:i/>
                <w:sz w:val="26"/>
                <w:szCs w:val="26"/>
              </w:rPr>
            </w:pPr>
            <w:r>
              <w:rPr>
                <w:rFonts w:ascii="Times New Roman" w:hAnsi="Times New Roman"/>
                <w:i/>
                <w:sz w:val="26"/>
                <w:szCs w:val="26"/>
              </w:rPr>
              <w:t>Таблица 4</w:t>
            </w: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5824"/>
            </w:tblGrid>
            <w:tr w:rsidR="00B357BB" w:rsidTr="00B357BB">
              <w:tc>
                <w:tcPr>
                  <w:tcW w:w="2709"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b/>
                      <w:sz w:val="24"/>
                      <w:szCs w:val="24"/>
                    </w:rPr>
                  </w:pPr>
                  <w:r>
                    <w:rPr>
                      <w:rFonts w:ascii="Times New Roman" w:hAnsi="Times New Roman"/>
                      <w:b/>
                      <w:sz w:val="24"/>
                      <w:szCs w:val="24"/>
                    </w:rPr>
                    <w:t>Наименование</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b/>
                      <w:sz w:val="24"/>
                      <w:szCs w:val="24"/>
                    </w:rPr>
                  </w:pPr>
                  <w:r>
                    <w:rPr>
                      <w:rFonts w:ascii="Times New Roman" w:hAnsi="Times New Roman"/>
                      <w:b/>
                      <w:sz w:val="24"/>
                      <w:szCs w:val="24"/>
                    </w:rPr>
                    <w:t>Предельное количество взрослых особей (ед.)</w:t>
                  </w:r>
                </w:p>
              </w:tc>
            </w:tr>
            <w:tr w:rsidR="00B357BB" w:rsidTr="00B357BB">
              <w:tc>
                <w:tcPr>
                  <w:tcW w:w="2709"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Коровы</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3</w:t>
                  </w:r>
                </w:p>
              </w:tc>
            </w:tr>
            <w:tr w:rsidR="00B357BB" w:rsidTr="00B357BB">
              <w:tc>
                <w:tcPr>
                  <w:tcW w:w="2709"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Лошади</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3</w:t>
                  </w:r>
                </w:p>
              </w:tc>
            </w:tr>
            <w:tr w:rsidR="00B357BB" w:rsidTr="00B357BB">
              <w:tc>
                <w:tcPr>
                  <w:tcW w:w="2709"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Свиньи</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6</w:t>
                  </w:r>
                </w:p>
              </w:tc>
            </w:tr>
            <w:tr w:rsidR="00B357BB" w:rsidTr="00B357BB">
              <w:tc>
                <w:tcPr>
                  <w:tcW w:w="2709"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Кролики</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50</w:t>
                  </w:r>
                </w:p>
              </w:tc>
            </w:tr>
            <w:tr w:rsidR="00B357BB" w:rsidTr="00B357BB">
              <w:tc>
                <w:tcPr>
                  <w:tcW w:w="2709"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Козы, овцы</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10</w:t>
                  </w:r>
                </w:p>
              </w:tc>
            </w:tr>
            <w:tr w:rsidR="00B357BB" w:rsidTr="00B357BB">
              <w:tc>
                <w:tcPr>
                  <w:tcW w:w="2709"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Куры</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50</w:t>
                  </w:r>
                </w:p>
              </w:tc>
            </w:tr>
            <w:tr w:rsidR="00B357BB" w:rsidTr="00B357BB">
              <w:tc>
                <w:tcPr>
                  <w:tcW w:w="2709"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Гуси</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20</w:t>
                  </w:r>
                </w:p>
              </w:tc>
            </w:tr>
            <w:tr w:rsidR="00B357BB" w:rsidTr="00B357BB">
              <w:tc>
                <w:tcPr>
                  <w:tcW w:w="2709"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Утки</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25</w:t>
                  </w:r>
                </w:p>
              </w:tc>
            </w:tr>
            <w:tr w:rsidR="00B357BB" w:rsidTr="00B357BB">
              <w:tc>
                <w:tcPr>
                  <w:tcW w:w="2709"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Индюки</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15</w:t>
                  </w:r>
                </w:p>
              </w:tc>
            </w:tr>
            <w:tr w:rsidR="00B357BB" w:rsidTr="00B357BB">
              <w:tc>
                <w:tcPr>
                  <w:tcW w:w="2709"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Собаки</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3</w:t>
                  </w:r>
                </w:p>
              </w:tc>
            </w:tr>
          </w:tbl>
          <w:p w:rsidR="00B357BB" w:rsidRDefault="00B357BB" w:rsidP="00B357BB">
            <w:pPr>
              <w:autoSpaceDE w:val="0"/>
              <w:autoSpaceDN w:val="0"/>
              <w:adjustRightInd w:val="0"/>
              <w:spacing w:after="0" w:line="360" w:lineRule="auto"/>
              <w:jc w:val="both"/>
              <w:rPr>
                <w:rFonts w:ascii="Times New Roman" w:hAnsi="Times New Roman"/>
                <w:sz w:val="24"/>
                <w:szCs w:val="24"/>
              </w:rPr>
            </w:pPr>
          </w:p>
          <w:p w:rsidR="00B357BB" w:rsidRDefault="00B357BB" w:rsidP="00B357BB">
            <w:pPr>
              <w:spacing w:after="0"/>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5.</w:t>
            </w:r>
            <w:r>
              <w:rPr>
                <w:rFonts w:ascii="Times New Roman" w:hAnsi="Times New Roman"/>
                <w:sz w:val="24"/>
                <w:szCs w:val="24"/>
              </w:rPr>
              <w:t xml:space="preserve">                                                                                        </w:t>
            </w:r>
          </w:p>
          <w:p w:rsidR="00B357BB" w:rsidRDefault="00B357BB" w:rsidP="00B357BB">
            <w:pPr>
              <w:spacing w:after="0"/>
              <w:jc w:val="right"/>
              <w:rPr>
                <w:rFonts w:ascii="Times New Roman" w:hAnsi="Times New Roman"/>
                <w:i/>
                <w:sz w:val="26"/>
                <w:szCs w:val="26"/>
              </w:rPr>
            </w:pPr>
            <w:r>
              <w:rPr>
                <w:rFonts w:ascii="Times New Roman" w:hAnsi="Times New Roman"/>
                <w:i/>
                <w:sz w:val="26"/>
                <w:szCs w:val="26"/>
              </w:rPr>
              <w:t xml:space="preserve">  Таблица 5</w:t>
            </w:r>
          </w:p>
          <w:tbl>
            <w:tblPr>
              <w:tblW w:w="8640"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1"/>
              <w:gridCol w:w="5949"/>
            </w:tblGrid>
            <w:tr w:rsidR="00B357BB" w:rsidTr="00B357BB">
              <w:tc>
                <w:tcPr>
                  <w:tcW w:w="2693" w:type="dxa"/>
                  <w:tcBorders>
                    <w:top w:val="single" w:sz="4" w:space="0" w:color="auto"/>
                    <w:left w:val="single" w:sz="4" w:space="0" w:color="auto"/>
                    <w:bottom w:val="single" w:sz="4" w:space="0" w:color="auto"/>
                    <w:right w:val="single" w:sz="4" w:space="0" w:color="auto"/>
                  </w:tcBorders>
                  <w:vAlign w:val="center"/>
                  <w:hideMark/>
                </w:tcPr>
                <w:p w:rsidR="00B357BB" w:rsidRDefault="00B357B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Минимальное расстояние, не менее, метров</w:t>
                  </w:r>
                </w:p>
              </w:tc>
              <w:tc>
                <w:tcPr>
                  <w:tcW w:w="5954" w:type="dxa"/>
                  <w:tcBorders>
                    <w:top w:val="single" w:sz="4" w:space="0" w:color="auto"/>
                    <w:left w:val="single" w:sz="4" w:space="0" w:color="auto"/>
                    <w:bottom w:val="single" w:sz="4" w:space="0" w:color="auto"/>
                    <w:right w:val="single" w:sz="4" w:space="0" w:color="auto"/>
                  </w:tcBorders>
                  <w:vAlign w:val="center"/>
                  <w:hideMark/>
                </w:tcPr>
                <w:p w:rsidR="00B357BB" w:rsidRDefault="00B357BB">
                  <w:pPr>
                    <w:autoSpaceDE w:val="0"/>
                    <w:autoSpaceDN w:val="0"/>
                    <w:adjustRightInd w:val="0"/>
                    <w:spacing w:after="0"/>
                    <w:ind w:firstLine="851"/>
                    <w:jc w:val="center"/>
                    <w:rPr>
                      <w:rFonts w:ascii="Times New Roman" w:hAnsi="Times New Roman"/>
                      <w:b/>
                      <w:sz w:val="24"/>
                      <w:szCs w:val="24"/>
                    </w:rPr>
                  </w:pPr>
                  <w:r>
                    <w:rPr>
                      <w:rFonts w:ascii="Times New Roman" w:hAnsi="Times New Roman"/>
                      <w:b/>
                      <w:sz w:val="24"/>
                      <w:szCs w:val="24"/>
                    </w:rPr>
                    <w:t>Поголовье взрослых (половозрелых) свиней, содержащихся в свиноводческом помещении, не более, голов</w:t>
                  </w:r>
                </w:p>
              </w:tc>
            </w:tr>
            <w:tr w:rsidR="00B357BB" w:rsidTr="00B357BB">
              <w:tc>
                <w:tcPr>
                  <w:tcW w:w="2693" w:type="dxa"/>
                  <w:tcBorders>
                    <w:top w:val="single" w:sz="4" w:space="0" w:color="auto"/>
                    <w:left w:val="single" w:sz="4" w:space="0" w:color="auto"/>
                    <w:bottom w:val="single" w:sz="4" w:space="0" w:color="auto"/>
                    <w:right w:val="single" w:sz="4" w:space="0" w:color="auto"/>
                  </w:tcBorders>
                  <w:vAlign w:val="center"/>
                  <w:hideMark/>
                </w:tcPr>
                <w:p w:rsidR="00B357BB" w:rsidRDefault="00B357BB">
                  <w:pPr>
                    <w:autoSpaceDE w:val="0"/>
                    <w:autoSpaceDN w:val="0"/>
                    <w:adjustRightInd w:val="0"/>
                    <w:spacing w:after="0"/>
                    <w:ind w:firstLine="851"/>
                    <w:rPr>
                      <w:rFonts w:ascii="Times New Roman" w:hAnsi="Times New Roman"/>
                      <w:sz w:val="24"/>
                      <w:szCs w:val="24"/>
                    </w:rPr>
                  </w:pPr>
                  <w:r>
                    <w:rPr>
                      <w:rFonts w:ascii="Times New Roman" w:hAnsi="Times New Roman"/>
                      <w:sz w:val="24"/>
                      <w:szCs w:val="24"/>
                    </w:rPr>
                    <w:t>10</w:t>
                  </w:r>
                </w:p>
              </w:tc>
              <w:tc>
                <w:tcPr>
                  <w:tcW w:w="5954" w:type="dxa"/>
                  <w:tcBorders>
                    <w:top w:val="single" w:sz="4" w:space="0" w:color="auto"/>
                    <w:left w:val="single" w:sz="4" w:space="0" w:color="auto"/>
                    <w:bottom w:val="single" w:sz="4" w:space="0" w:color="auto"/>
                    <w:right w:val="single" w:sz="4" w:space="0" w:color="auto"/>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5</w:t>
                  </w:r>
                </w:p>
              </w:tc>
            </w:tr>
            <w:tr w:rsidR="00B357BB" w:rsidTr="00B357BB">
              <w:tc>
                <w:tcPr>
                  <w:tcW w:w="2693" w:type="dxa"/>
                  <w:tcBorders>
                    <w:top w:val="single" w:sz="4" w:space="0" w:color="auto"/>
                    <w:left w:val="single" w:sz="4" w:space="0" w:color="auto"/>
                    <w:bottom w:val="single" w:sz="4" w:space="0" w:color="auto"/>
                    <w:right w:val="single" w:sz="4" w:space="0" w:color="auto"/>
                  </w:tcBorders>
                  <w:vAlign w:val="center"/>
                  <w:hideMark/>
                </w:tcPr>
                <w:p w:rsidR="00B357BB" w:rsidRDefault="00B357BB">
                  <w:pPr>
                    <w:autoSpaceDE w:val="0"/>
                    <w:autoSpaceDN w:val="0"/>
                    <w:adjustRightInd w:val="0"/>
                    <w:spacing w:after="0"/>
                    <w:ind w:firstLine="851"/>
                    <w:rPr>
                      <w:rFonts w:ascii="Times New Roman" w:hAnsi="Times New Roman"/>
                      <w:sz w:val="24"/>
                      <w:szCs w:val="24"/>
                    </w:rPr>
                  </w:pPr>
                  <w:r>
                    <w:rPr>
                      <w:rFonts w:ascii="Times New Roman" w:hAnsi="Times New Roman"/>
                      <w:sz w:val="24"/>
                      <w:szCs w:val="24"/>
                    </w:rPr>
                    <w:t>20</w:t>
                  </w:r>
                </w:p>
              </w:tc>
              <w:tc>
                <w:tcPr>
                  <w:tcW w:w="5954" w:type="dxa"/>
                  <w:tcBorders>
                    <w:top w:val="single" w:sz="4" w:space="0" w:color="auto"/>
                    <w:left w:val="single" w:sz="4" w:space="0" w:color="auto"/>
                    <w:bottom w:val="single" w:sz="4" w:space="0" w:color="auto"/>
                    <w:right w:val="single" w:sz="4" w:space="0" w:color="auto"/>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8</w:t>
                  </w:r>
                </w:p>
              </w:tc>
            </w:tr>
            <w:tr w:rsidR="00B357BB" w:rsidTr="00B357BB">
              <w:tc>
                <w:tcPr>
                  <w:tcW w:w="2693" w:type="dxa"/>
                  <w:tcBorders>
                    <w:top w:val="single" w:sz="4" w:space="0" w:color="auto"/>
                    <w:left w:val="single" w:sz="4" w:space="0" w:color="auto"/>
                    <w:bottom w:val="single" w:sz="4" w:space="0" w:color="auto"/>
                    <w:right w:val="single" w:sz="4" w:space="0" w:color="auto"/>
                  </w:tcBorders>
                  <w:vAlign w:val="center"/>
                  <w:hideMark/>
                </w:tcPr>
                <w:p w:rsidR="00B357BB" w:rsidRDefault="00B357BB">
                  <w:pPr>
                    <w:autoSpaceDE w:val="0"/>
                    <w:autoSpaceDN w:val="0"/>
                    <w:adjustRightInd w:val="0"/>
                    <w:spacing w:after="0"/>
                    <w:ind w:firstLine="851"/>
                    <w:rPr>
                      <w:rFonts w:ascii="Times New Roman" w:hAnsi="Times New Roman"/>
                      <w:sz w:val="24"/>
                      <w:szCs w:val="24"/>
                    </w:rPr>
                  </w:pPr>
                  <w:r>
                    <w:rPr>
                      <w:rFonts w:ascii="Times New Roman" w:hAnsi="Times New Roman"/>
                      <w:sz w:val="24"/>
                      <w:szCs w:val="24"/>
                    </w:rPr>
                    <w:lastRenderedPageBreak/>
                    <w:t>30</w:t>
                  </w:r>
                </w:p>
              </w:tc>
              <w:tc>
                <w:tcPr>
                  <w:tcW w:w="5954" w:type="dxa"/>
                  <w:tcBorders>
                    <w:top w:val="single" w:sz="4" w:space="0" w:color="auto"/>
                    <w:left w:val="single" w:sz="4" w:space="0" w:color="auto"/>
                    <w:bottom w:val="single" w:sz="4" w:space="0" w:color="auto"/>
                    <w:right w:val="single" w:sz="4" w:space="0" w:color="auto"/>
                  </w:tcBorders>
                  <w:vAlign w:val="center"/>
                  <w:hideMark/>
                </w:tcPr>
                <w:p w:rsidR="00B357BB" w:rsidRDefault="00B357BB">
                  <w:pPr>
                    <w:autoSpaceDE w:val="0"/>
                    <w:autoSpaceDN w:val="0"/>
                    <w:adjustRightInd w:val="0"/>
                    <w:spacing w:after="0"/>
                    <w:ind w:firstLine="851"/>
                    <w:jc w:val="center"/>
                    <w:rPr>
                      <w:rFonts w:ascii="Times New Roman" w:hAnsi="Times New Roman"/>
                      <w:sz w:val="24"/>
                      <w:szCs w:val="24"/>
                    </w:rPr>
                  </w:pPr>
                  <w:r>
                    <w:rPr>
                      <w:rFonts w:ascii="Times New Roman" w:hAnsi="Times New Roman"/>
                      <w:sz w:val="24"/>
                      <w:szCs w:val="24"/>
                    </w:rPr>
                    <w:t>10</w:t>
                  </w:r>
                </w:p>
              </w:tc>
            </w:tr>
          </w:tbl>
          <w:p w:rsidR="00B357BB" w:rsidRDefault="00B357BB" w:rsidP="00B357BB">
            <w:pPr>
              <w:autoSpaceDE w:val="0"/>
              <w:autoSpaceDN w:val="0"/>
              <w:adjustRightInd w:val="0"/>
              <w:spacing w:after="0"/>
              <w:jc w:val="both"/>
              <w:rPr>
                <w:rFonts w:ascii="Times New Roman" w:hAnsi="Times New Roman"/>
                <w:sz w:val="24"/>
                <w:szCs w:val="24"/>
              </w:rPr>
            </w:pPr>
          </w:p>
          <w:p w:rsidR="00B357BB" w:rsidRDefault="00B357BB" w:rsidP="00B357BB">
            <w:pPr>
              <w:spacing w:after="0"/>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6.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         </w:t>
            </w:r>
          </w:p>
          <w:p w:rsidR="00B357BB" w:rsidRPr="00B357BB" w:rsidRDefault="00B357BB" w:rsidP="00B357BB">
            <w:pPr>
              <w:spacing w:after="0"/>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 xml:space="preserve">        7. Содержание диких животных (волков, лосей, лисиц и др.) на территории приусадебных участков </w:t>
            </w:r>
            <w:proofErr w:type="gramStart"/>
            <w:r>
              <w:rPr>
                <w:rFonts w:ascii="Times New Roman" w:eastAsia="Times New Roman" w:hAnsi="Times New Roman"/>
                <w:color w:val="000000"/>
                <w:sz w:val="26"/>
                <w:szCs w:val="26"/>
                <w:lang w:eastAsia="ru-RU"/>
              </w:rPr>
              <w:t>домовладений</w:t>
            </w:r>
            <w:proofErr w:type="gramEnd"/>
            <w:r>
              <w:rPr>
                <w:rFonts w:ascii="Times New Roman" w:eastAsia="Times New Roman" w:hAnsi="Times New Roman"/>
                <w:color w:val="000000"/>
                <w:sz w:val="26"/>
                <w:szCs w:val="26"/>
                <w:lang w:eastAsia="ru-RU"/>
              </w:rPr>
              <w:t xml:space="preserve"> на территории населенных пунктов </w:t>
            </w:r>
            <w:r>
              <w:rPr>
                <w:rFonts w:ascii="Times New Roman" w:eastAsia="Times New Roman" w:hAnsi="Times New Roman"/>
                <w:sz w:val="26"/>
                <w:szCs w:val="26"/>
                <w:lang w:eastAsia="ru-RU"/>
              </w:rPr>
              <w:t>запрещено.</w:t>
            </w:r>
          </w:p>
          <w:p w:rsidR="00B357BB" w:rsidRDefault="00B357BB" w:rsidP="00C05420">
            <w:pPr>
              <w:spacing w:after="0"/>
              <w:ind w:left="-105" w:firstLine="183"/>
              <w:jc w:val="both"/>
              <w:rPr>
                <w:rFonts w:ascii="Times New Roman" w:hAnsi="Times New Roman"/>
                <w:sz w:val="24"/>
                <w:szCs w:val="24"/>
              </w:rPr>
            </w:pPr>
          </w:p>
          <w:p w:rsidR="00C045AF" w:rsidRPr="00DB6C52" w:rsidRDefault="00C045AF" w:rsidP="00C05420">
            <w:pPr>
              <w:spacing w:after="0"/>
              <w:ind w:left="-105" w:firstLine="183"/>
              <w:jc w:val="both"/>
              <w:rPr>
                <w:rFonts w:ascii="Times New Roman" w:hAnsi="Times New Roman"/>
                <w:sz w:val="24"/>
                <w:szCs w:val="24"/>
              </w:rPr>
            </w:pPr>
            <w:r w:rsidRPr="007B231A">
              <w:rPr>
                <w:rFonts w:ascii="Times New Roman" w:hAnsi="Times New Roman"/>
                <w:b/>
                <w:bCs/>
                <w:i/>
                <w:spacing w:val="-1"/>
                <w:sz w:val="24"/>
                <w:szCs w:val="24"/>
              </w:rPr>
              <w:t>м</w:t>
            </w:r>
            <w:r w:rsidRPr="007B231A">
              <w:rPr>
                <w:rFonts w:ascii="Times New Roman" w:hAnsi="Times New Roman"/>
                <w:b/>
                <w:bCs/>
                <w:i/>
                <w:spacing w:val="1"/>
                <w:sz w:val="24"/>
                <w:szCs w:val="24"/>
              </w:rPr>
              <w:t>ного</w:t>
            </w:r>
            <w:r w:rsidRPr="007B231A">
              <w:rPr>
                <w:rFonts w:ascii="Times New Roman" w:hAnsi="Times New Roman"/>
                <w:b/>
                <w:bCs/>
                <w:i/>
                <w:spacing w:val="-3"/>
                <w:sz w:val="24"/>
                <w:szCs w:val="24"/>
              </w:rPr>
              <w:t>к</w:t>
            </w:r>
            <w:r w:rsidRPr="007B231A">
              <w:rPr>
                <w:rFonts w:ascii="Times New Roman" w:hAnsi="Times New Roman"/>
                <w:b/>
                <w:bCs/>
                <w:i/>
                <w:spacing w:val="1"/>
                <w:sz w:val="24"/>
                <w:szCs w:val="24"/>
              </w:rPr>
              <w:t>в</w:t>
            </w:r>
            <w:r w:rsidRPr="007B231A">
              <w:rPr>
                <w:rFonts w:ascii="Times New Roman" w:hAnsi="Times New Roman"/>
                <w:b/>
                <w:bCs/>
                <w:i/>
                <w:spacing w:val="-1"/>
                <w:sz w:val="24"/>
                <w:szCs w:val="24"/>
              </w:rPr>
              <w:t>ар</w:t>
            </w:r>
            <w:r w:rsidRPr="007B231A">
              <w:rPr>
                <w:rFonts w:ascii="Times New Roman" w:hAnsi="Times New Roman"/>
                <w:b/>
                <w:bCs/>
                <w:i/>
                <w:spacing w:val="1"/>
                <w:sz w:val="24"/>
                <w:szCs w:val="24"/>
              </w:rPr>
              <w:t>ти</w:t>
            </w:r>
            <w:r w:rsidRPr="007B231A">
              <w:rPr>
                <w:rFonts w:ascii="Times New Roman" w:hAnsi="Times New Roman"/>
                <w:b/>
                <w:bCs/>
                <w:i/>
                <w:spacing w:val="-1"/>
                <w:sz w:val="24"/>
                <w:szCs w:val="24"/>
              </w:rPr>
              <w:t>р</w:t>
            </w:r>
            <w:r w:rsidRPr="007B231A">
              <w:rPr>
                <w:rFonts w:ascii="Times New Roman" w:hAnsi="Times New Roman"/>
                <w:b/>
                <w:bCs/>
                <w:i/>
                <w:spacing w:val="1"/>
                <w:sz w:val="24"/>
                <w:szCs w:val="24"/>
              </w:rPr>
              <w:t>но</w:t>
            </w:r>
            <w:r w:rsidRPr="007B231A">
              <w:rPr>
                <w:rFonts w:ascii="Times New Roman" w:hAnsi="Times New Roman"/>
                <w:b/>
                <w:bCs/>
                <w:i/>
                <w:spacing w:val="-2"/>
                <w:sz w:val="24"/>
                <w:szCs w:val="24"/>
              </w:rPr>
              <w:t>г</w:t>
            </w:r>
            <w:r w:rsidRPr="007B231A">
              <w:rPr>
                <w:rFonts w:ascii="Times New Roman" w:hAnsi="Times New Roman"/>
                <w:b/>
                <w:bCs/>
                <w:i/>
                <w:sz w:val="24"/>
                <w:szCs w:val="24"/>
              </w:rPr>
              <w:t xml:space="preserve">о </w:t>
            </w:r>
            <w:r w:rsidRPr="007B231A">
              <w:rPr>
                <w:rFonts w:ascii="Times New Roman" w:hAnsi="Times New Roman"/>
                <w:b/>
                <w:bCs/>
                <w:i/>
                <w:spacing w:val="-1"/>
                <w:sz w:val="24"/>
                <w:szCs w:val="24"/>
              </w:rPr>
              <w:t>ж</w:t>
            </w:r>
            <w:r w:rsidRPr="007B231A">
              <w:rPr>
                <w:rFonts w:ascii="Times New Roman" w:hAnsi="Times New Roman"/>
                <w:b/>
                <w:bCs/>
                <w:i/>
                <w:spacing w:val="1"/>
                <w:sz w:val="24"/>
                <w:szCs w:val="24"/>
              </w:rPr>
              <w:t>и</w:t>
            </w:r>
            <w:r w:rsidRPr="007B231A">
              <w:rPr>
                <w:rFonts w:ascii="Times New Roman" w:hAnsi="Times New Roman"/>
                <w:b/>
                <w:bCs/>
                <w:i/>
                <w:spacing w:val="-1"/>
                <w:sz w:val="24"/>
                <w:szCs w:val="24"/>
              </w:rPr>
              <w:t>л</w:t>
            </w:r>
            <w:r w:rsidRPr="007B231A">
              <w:rPr>
                <w:rFonts w:ascii="Times New Roman" w:hAnsi="Times New Roman"/>
                <w:b/>
                <w:bCs/>
                <w:i/>
                <w:spacing w:val="1"/>
                <w:sz w:val="24"/>
                <w:szCs w:val="24"/>
              </w:rPr>
              <w:t>о</w:t>
            </w:r>
            <w:r w:rsidRPr="007B231A">
              <w:rPr>
                <w:rFonts w:ascii="Times New Roman" w:hAnsi="Times New Roman"/>
                <w:b/>
                <w:bCs/>
                <w:i/>
                <w:spacing w:val="-2"/>
                <w:sz w:val="24"/>
                <w:szCs w:val="24"/>
              </w:rPr>
              <w:t>г</w:t>
            </w:r>
            <w:r w:rsidRPr="007B231A">
              <w:rPr>
                <w:rFonts w:ascii="Times New Roman" w:hAnsi="Times New Roman"/>
                <w:b/>
                <w:bCs/>
                <w:i/>
                <w:sz w:val="24"/>
                <w:szCs w:val="24"/>
              </w:rPr>
              <w:t>о д</w:t>
            </w:r>
            <w:r w:rsidRPr="007B231A">
              <w:rPr>
                <w:rFonts w:ascii="Times New Roman" w:hAnsi="Times New Roman"/>
                <w:b/>
                <w:bCs/>
                <w:i/>
                <w:spacing w:val="1"/>
                <w:sz w:val="24"/>
                <w:szCs w:val="24"/>
              </w:rPr>
              <w:t>о</w:t>
            </w:r>
            <w:r w:rsidRPr="007B231A">
              <w:rPr>
                <w:rFonts w:ascii="Times New Roman" w:hAnsi="Times New Roman"/>
                <w:b/>
                <w:bCs/>
                <w:i/>
                <w:spacing w:val="-1"/>
                <w:sz w:val="24"/>
                <w:szCs w:val="24"/>
              </w:rPr>
              <w:t>м</w:t>
            </w:r>
            <w:r w:rsidRPr="007B231A">
              <w:rPr>
                <w:rFonts w:ascii="Times New Roman" w:hAnsi="Times New Roman"/>
                <w:b/>
                <w:bCs/>
                <w:i/>
                <w:sz w:val="24"/>
                <w:szCs w:val="24"/>
              </w:rPr>
              <w:t xml:space="preserve">а </w:t>
            </w:r>
          </w:p>
          <w:p w:rsidR="00C045AF" w:rsidRPr="007B231A" w:rsidRDefault="00C045AF" w:rsidP="00C05420">
            <w:pPr>
              <w:spacing w:after="0"/>
              <w:ind w:left="-102" w:right="19" w:firstLine="180"/>
              <w:jc w:val="both"/>
              <w:rPr>
                <w:rFonts w:ascii="Times New Roman" w:hAnsi="Times New Roman"/>
                <w:sz w:val="24"/>
                <w:szCs w:val="24"/>
              </w:rPr>
            </w:pPr>
            <w:r w:rsidRPr="007B231A">
              <w:rPr>
                <w:rFonts w:ascii="Times New Roman" w:hAnsi="Times New Roman"/>
                <w:b/>
                <w:bCs/>
                <w:i/>
                <w:spacing w:val="1"/>
                <w:sz w:val="24"/>
                <w:szCs w:val="24"/>
              </w:rPr>
              <w:t>о</w:t>
            </w:r>
            <w:r w:rsidRPr="007B231A">
              <w:rPr>
                <w:rFonts w:ascii="Times New Roman" w:hAnsi="Times New Roman"/>
                <w:b/>
                <w:bCs/>
                <w:i/>
                <w:spacing w:val="-1"/>
                <w:sz w:val="24"/>
                <w:szCs w:val="24"/>
              </w:rPr>
              <w:t>б</w:t>
            </w:r>
            <w:r w:rsidRPr="007B231A">
              <w:rPr>
                <w:rFonts w:ascii="Times New Roman" w:hAnsi="Times New Roman"/>
                <w:b/>
                <w:bCs/>
                <w:i/>
                <w:spacing w:val="1"/>
                <w:sz w:val="24"/>
                <w:szCs w:val="24"/>
              </w:rPr>
              <w:t>ъ</w:t>
            </w:r>
            <w:r w:rsidRPr="007B231A">
              <w:rPr>
                <w:rFonts w:ascii="Times New Roman" w:hAnsi="Times New Roman"/>
                <w:b/>
                <w:bCs/>
                <w:i/>
                <w:spacing w:val="-1"/>
                <w:sz w:val="24"/>
                <w:szCs w:val="24"/>
              </w:rPr>
              <w:t>е</w:t>
            </w:r>
            <w:r w:rsidRPr="007B231A">
              <w:rPr>
                <w:rFonts w:ascii="Times New Roman" w:hAnsi="Times New Roman"/>
                <w:b/>
                <w:bCs/>
                <w:i/>
                <w:spacing w:val="-3"/>
                <w:sz w:val="24"/>
                <w:szCs w:val="24"/>
              </w:rPr>
              <w:t>к</w:t>
            </w:r>
            <w:r w:rsidRPr="007B231A">
              <w:rPr>
                <w:rFonts w:ascii="Times New Roman" w:hAnsi="Times New Roman"/>
                <w:b/>
                <w:bCs/>
                <w:i/>
                <w:spacing w:val="1"/>
                <w:sz w:val="24"/>
                <w:szCs w:val="24"/>
              </w:rPr>
              <w:t>т</w:t>
            </w:r>
            <w:r w:rsidRPr="007B231A">
              <w:rPr>
                <w:rFonts w:ascii="Times New Roman" w:hAnsi="Times New Roman"/>
                <w:b/>
                <w:bCs/>
                <w:i/>
                <w:sz w:val="24"/>
                <w:szCs w:val="24"/>
              </w:rPr>
              <w:t xml:space="preserve">а </w:t>
            </w:r>
            <w:r w:rsidRPr="007B231A">
              <w:rPr>
                <w:rFonts w:ascii="Times New Roman" w:hAnsi="Times New Roman"/>
                <w:b/>
                <w:bCs/>
                <w:i/>
                <w:spacing w:val="-1"/>
                <w:sz w:val="24"/>
                <w:szCs w:val="24"/>
              </w:rPr>
              <w:t>с</w:t>
            </w:r>
            <w:r w:rsidRPr="007B231A">
              <w:rPr>
                <w:rFonts w:ascii="Times New Roman" w:hAnsi="Times New Roman"/>
                <w:b/>
                <w:bCs/>
                <w:i/>
                <w:spacing w:val="1"/>
                <w:sz w:val="24"/>
                <w:szCs w:val="24"/>
              </w:rPr>
              <w:t>оциа</w:t>
            </w:r>
            <w:r w:rsidRPr="007B231A">
              <w:rPr>
                <w:rFonts w:ascii="Times New Roman" w:hAnsi="Times New Roman"/>
                <w:b/>
                <w:bCs/>
                <w:i/>
                <w:spacing w:val="-1"/>
                <w:sz w:val="24"/>
                <w:szCs w:val="24"/>
              </w:rPr>
              <w:t>ль</w:t>
            </w:r>
            <w:r w:rsidRPr="007B231A">
              <w:rPr>
                <w:rFonts w:ascii="Times New Roman" w:hAnsi="Times New Roman"/>
                <w:b/>
                <w:bCs/>
                <w:i/>
                <w:spacing w:val="1"/>
                <w:sz w:val="24"/>
                <w:szCs w:val="24"/>
              </w:rPr>
              <w:t>н</w:t>
            </w:r>
            <w:r w:rsidRPr="007B231A">
              <w:rPr>
                <w:rFonts w:ascii="Times New Roman" w:hAnsi="Times New Roman"/>
                <w:b/>
                <w:bCs/>
                <w:i/>
                <w:spacing w:val="-1"/>
                <w:sz w:val="24"/>
                <w:szCs w:val="24"/>
              </w:rPr>
              <w:t>о</w:t>
            </w:r>
            <w:r w:rsidRPr="007B231A">
              <w:rPr>
                <w:rFonts w:ascii="Times New Roman" w:hAnsi="Times New Roman"/>
                <w:b/>
                <w:bCs/>
                <w:i/>
                <w:spacing w:val="1"/>
                <w:sz w:val="24"/>
                <w:szCs w:val="24"/>
              </w:rPr>
              <w:t>г</w:t>
            </w:r>
            <w:r w:rsidRPr="007B231A">
              <w:rPr>
                <w:rFonts w:ascii="Times New Roman" w:hAnsi="Times New Roman"/>
                <w:b/>
                <w:bCs/>
                <w:i/>
                <w:sz w:val="24"/>
                <w:szCs w:val="24"/>
              </w:rPr>
              <w:t>о</w:t>
            </w:r>
            <w:r w:rsidR="00D90E09">
              <w:rPr>
                <w:rFonts w:ascii="Times New Roman" w:hAnsi="Times New Roman"/>
                <w:b/>
                <w:bCs/>
                <w:i/>
                <w:sz w:val="24"/>
                <w:szCs w:val="24"/>
              </w:rPr>
              <w:t xml:space="preserve"> </w:t>
            </w:r>
            <w:r w:rsidRPr="007B231A">
              <w:rPr>
                <w:rFonts w:ascii="Times New Roman" w:hAnsi="Times New Roman"/>
                <w:b/>
                <w:bCs/>
                <w:i/>
                <w:spacing w:val="1"/>
                <w:sz w:val="24"/>
                <w:szCs w:val="24"/>
              </w:rPr>
              <w:t>о</w:t>
            </w:r>
            <w:r w:rsidRPr="007B231A">
              <w:rPr>
                <w:rFonts w:ascii="Times New Roman" w:hAnsi="Times New Roman"/>
                <w:b/>
                <w:bCs/>
                <w:i/>
                <w:spacing w:val="-1"/>
                <w:sz w:val="24"/>
                <w:szCs w:val="24"/>
              </w:rPr>
              <w:t>бслуж</w:t>
            </w:r>
            <w:r w:rsidRPr="007B231A">
              <w:rPr>
                <w:rFonts w:ascii="Times New Roman" w:hAnsi="Times New Roman"/>
                <w:b/>
                <w:bCs/>
                <w:i/>
                <w:spacing w:val="1"/>
                <w:sz w:val="24"/>
                <w:szCs w:val="24"/>
              </w:rPr>
              <w:t>ивани</w:t>
            </w:r>
            <w:r w:rsidRPr="007B231A">
              <w:rPr>
                <w:rFonts w:ascii="Times New Roman" w:hAnsi="Times New Roman"/>
                <w:b/>
                <w:bCs/>
                <w:i/>
                <w:sz w:val="24"/>
                <w:szCs w:val="24"/>
              </w:rPr>
              <w:t xml:space="preserve">я </w:t>
            </w:r>
          </w:p>
          <w:p w:rsidR="00C045AF" w:rsidRPr="007B231A" w:rsidRDefault="00C045AF" w:rsidP="00C05420">
            <w:pPr>
              <w:widowControl w:val="0"/>
              <w:autoSpaceDE w:val="0"/>
              <w:spacing w:after="0"/>
              <w:ind w:left="-105" w:firstLine="426"/>
              <w:jc w:val="both"/>
              <w:rPr>
                <w:rFonts w:ascii="Times New Roman" w:hAnsi="Times New Roman"/>
                <w:sz w:val="24"/>
                <w:szCs w:val="24"/>
              </w:rPr>
            </w:pPr>
            <w:r w:rsidRPr="007B231A">
              <w:rPr>
                <w:rFonts w:ascii="Times New Roman" w:hAnsi="Times New Roman"/>
                <w:sz w:val="24"/>
                <w:szCs w:val="24"/>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7B231A">
                <w:rPr>
                  <w:rFonts w:ascii="Times New Roman" w:hAnsi="Times New Roman"/>
                  <w:sz w:val="24"/>
                  <w:szCs w:val="24"/>
                </w:rPr>
                <w:t>2 метра</w:t>
              </w:r>
            </w:smartTag>
            <w:r w:rsidRPr="007B231A">
              <w:rPr>
                <w:rFonts w:ascii="Times New Roman" w:hAnsi="Times New Roman"/>
                <w:sz w:val="24"/>
                <w:szCs w:val="24"/>
              </w:rPr>
              <w:t>.</w:t>
            </w:r>
          </w:p>
          <w:p w:rsidR="00C045AF" w:rsidRPr="007B231A" w:rsidRDefault="00C045AF" w:rsidP="00C05420">
            <w:pPr>
              <w:widowControl w:val="0"/>
              <w:autoSpaceDE w:val="0"/>
              <w:spacing w:after="0"/>
              <w:ind w:left="-105" w:firstLine="426"/>
              <w:jc w:val="both"/>
              <w:rPr>
                <w:rFonts w:ascii="Times New Roman" w:hAnsi="Times New Roman"/>
                <w:sz w:val="24"/>
                <w:szCs w:val="24"/>
              </w:rPr>
            </w:pPr>
            <w:r w:rsidRPr="007B231A">
              <w:rPr>
                <w:rFonts w:ascii="Times New Roman" w:hAnsi="Times New Roman"/>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7B231A">
                <w:rPr>
                  <w:rFonts w:ascii="Times New Roman" w:hAnsi="Times New Roman"/>
                  <w:sz w:val="24"/>
                  <w:szCs w:val="24"/>
                </w:rPr>
                <w:t>1,8 м</w:t>
              </w:r>
            </w:smartTag>
            <w:r w:rsidRPr="007B231A">
              <w:rPr>
                <w:rFonts w:ascii="Times New Roman" w:hAnsi="Times New Roman"/>
                <w:sz w:val="24"/>
                <w:szCs w:val="24"/>
              </w:rPr>
              <w:t xml:space="preserve"> в число надземных этажей не включается.</w:t>
            </w:r>
          </w:p>
          <w:p w:rsidR="00C045AF" w:rsidRPr="007B231A" w:rsidRDefault="00C045AF" w:rsidP="00C05420">
            <w:pPr>
              <w:widowControl w:val="0"/>
              <w:autoSpaceDE w:val="0"/>
              <w:spacing w:after="0"/>
              <w:ind w:left="-105" w:firstLine="426"/>
              <w:jc w:val="both"/>
              <w:rPr>
                <w:rFonts w:ascii="Times New Roman" w:hAnsi="Times New Roman"/>
                <w:sz w:val="24"/>
                <w:szCs w:val="24"/>
              </w:rPr>
            </w:pPr>
            <w:r w:rsidRPr="007B231A">
              <w:rPr>
                <w:rFonts w:ascii="Times New Roman" w:hAnsi="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C045AF" w:rsidRDefault="00C045AF" w:rsidP="00C05420">
            <w:pPr>
              <w:widowControl w:val="0"/>
              <w:autoSpaceDE w:val="0"/>
              <w:spacing w:after="0"/>
              <w:ind w:firstLine="540"/>
              <w:jc w:val="both"/>
              <w:rPr>
                <w:rFonts w:ascii="Times New Roman" w:hAnsi="Times New Roman"/>
                <w:sz w:val="24"/>
                <w:szCs w:val="24"/>
              </w:rPr>
            </w:pPr>
            <w:r w:rsidRPr="007B231A">
              <w:rPr>
                <w:rFonts w:ascii="Times New Roman" w:hAnsi="Times New Roman"/>
                <w:sz w:val="24"/>
                <w:szCs w:val="24"/>
              </w:rPr>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r>
              <w:rPr>
                <w:rFonts w:ascii="Times New Roman" w:hAnsi="Times New Roman"/>
                <w:sz w:val="24"/>
                <w:szCs w:val="24"/>
              </w:rPr>
              <w:t>.</w:t>
            </w:r>
          </w:p>
          <w:p w:rsidR="00C045AF" w:rsidRPr="007B231A" w:rsidRDefault="00C045AF" w:rsidP="00C05420">
            <w:pPr>
              <w:widowControl w:val="0"/>
              <w:autoSpaceDE w:val="0"/>
              <w:spacing w:after="0"/>
              <w:ind w:firstLine="540"/>
              <w:jc w:val="both"/>
              <w:rPr>
                <w:rFonts w:ascii="Times New Roman" w:hAnsi="Times New Roman"/>
                <w:sz w:val="24"/>
                <w:szCs w:val="24"/>
              </w:rPr>
            </w:pPr>
            <w:r w:rsidRPr="007B231A">
              <w:rPr>
                <w:rFonts w:ascii="Times New Roman" w:hAnsi="Times New Roman"/>
                <w:sz w:val="24"/>
                <w:szCs w:val="24"/>
              </w:rPr>
              <w:t xml:space="preserve">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7B231A">
                <w:rPr>
                  <w:rFonts w:ascii="Times New Roman" w:hAnsi="Times New Roman"/>
                  <w:sz w:val="24"/>
                  <w:szCs w:val="24"/>
                </w:rPr>
                <w:t>300 м</w:t>
              </w:r>
            </w:smartTag>
            <w:r w:rsidRPr="007B231A">
              <w:rPr>
                <w:rFonts w:ascii="Times New Roman" w:hAnsi="Times New Roman"/>
                <w:sz w:val="24"/>
                <w:szCs w:val="24"/>
              </w:rPr>
              <w:t xml:space="preserve"> площадь озеленения допускается уменьшать, но не более чем на 30%.</w:t>
            </w:r>
          </w:p>
          <w:p w:rsidR="00C045AF" w:rsidRPr="007B231A" w:rsidRDefault="00C045AF" w:rsidP="00C05420">
            <w:pPr>
              <w:widowControl w:val="0"/>
              <w:autoSpaceDE w:val="0"/>
              <w:spacing w:after="0"/>
              <w:ind w:firstLine="540"/>
              <w:jc w:val="both"/>
              <w:rPr>
                <w:rFonts w:ascii="Times New Roman" w:hAnsi="Times New Roman"/>
                <w:sz w:val="24"/>
                <w:szCs w:val="24"/>
              </w:rPr>
            </w:pPr>
            <w:r w:rsidRPr="007B231A">
              <w:rPr>
                <w:rFonts w:ascii="Times New Roman" w:hAnsi="Times New Roman"/>
                <w:sz w:val="24"/>
                <w:szCs w:val="24"/>
              </w:rPr>
              <w:t>Озелененная территория может быть оборудована:</w:t>
            </w:r>
          </w:p>
          <w:p w:rsidR="00C045AF" w:rsidRPr="007B231A" w:rsidRDefault="00C045AF" w:rsidP="00C05420">
            <w:pPr>
              <w:widowControl w:val="0"/>
              <w:autoSpaceDE w:val="0"/>
              <w:spacing w:after="0"/>
              <w:ind w:firstLine="540"/>
              <w:jc w:val="both"/>
              <w:rPr>
                <w:rFonts w:ascii="Times New Roman" w:hAnsi="Times New Roman"/>
                <w:sz w:val="24"/>
                <w:szCs w:val="24"/>
              </w:rPr>
            </w:pPr>
            <w:r w:rsidRPr="007B231A">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rsidR="00C045AF" w:rsidRPr="007B231A" w:rsidRDefault="00C045AF" w:rsidP="00C05420">
            <w:pPr>
              <w:widowControl w:val="0"/>
              <w:autoSpaceDE w:val="0"/>
              <w:spacing w:after="0"/>
              <w:ind w:firstLine="540"/>
              <w:jc w:val="both"/>
              <w:rPr>
                <w:rFonts w:ascii="Times New Roman" w:hAnsi="Times New Roman"/>
                <w:sz w:val="24"/>
                <w:szCs w:val="24"/>
              </w:rPr>
            </w:pPr>
            <w:r w:rsidRPr="007B231A">
              <w:rPr>
                <w:rFonts w:ascii="Times New Roman" w:hAnsi="Times New Roman"/>
                <w:sz w:val="24"/>
                <w:szCs w:val="24"/>
              </w:rPr>
              <w:lastRenderedPageBreak/>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7B231A">
              <w:rPr>
                <w:rFonts w:ascii="Times New Roman" w:hAnsi="Times New Roman"/>
                <w:sz w:val="24"/>
                <w:szCs w:val="24"/>
              </w:rPr>
              <w:t>газообеспечение</w:t>
            </w:r>
            <w:proofErr w:type="spellEnd"/>
            <w:r w:rsidRPr="007B231A">
              <w:rPr>
                <w:rFonts w:ascii="Times New Roman" w:hAnsi="Times New Roman"/>
                <w:sz w:val="24"/>
                <w:szCs w:val="24"/>
              </w:rPr>
              <w:t xml:space="preserve">, </w:t>
            </w:r>
            <w:proofErr w:type="spellStart"/>
            <w:r w:rsidRPr="007B231A">
              <w:rPr>
                <w:rFonts w:ascii="Times New Roman" w:hAnsi="Times New Roman"/>
                <w:sz w:val="24"/>
                <w:szCs w:val="24"/>
              </w:rPr>
              <w:t>канализование</w:t>
            </w:r>
            <w:proofErr w:type="spellEnd"/>
            <w:r w:rsidRPr="007B231A">
              <w:rPr>
                <w:rFonts w:ascii="Times New Roman" w:hAnsi="Times New Roman"/>
                <w:sz w:val="24"/>
                <w:szCs w:val="24"/>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w:t>
            </w:r>
            <w:smartTag w:uri="urn:schemas-microsoft-com:office:smarttags" w:element="PersonName">
              <w:r w:rsidRPr="007B231A">
                <w:rPr>
                  <w:rFonts w:ascii="Times New Roman" w:hAnsi="Times New Roman"/>
                  <w:sz w:val="24"/>
                  <w:szCs w:val="24"/>
                </w:rPr>
                <w:t>нина</w:t>
              </w:r>
            </w:smartTag>
            <w:r w:rsidRPr="007B231A">
              <w:rPr>
                <w:rFonts w:ascii="Times New Roman" w:hAnsi="Times New Roman"/>
                <w:sz w:val="24"/>
                <w:szCs w:val="24"/>
              </w:rPr>
              <w:t>,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C045AF" w:rsidRPr="007B231A" w:rsidRDefault="00C045AF" w:rsidP="00C05420">
            <w:pPr>
              <w:widowControl w:val="0"/>
              <w:autoSpaceDE w:val="0"/>
              <w:spacing w:after="0"/>
              <w:ind w:firstLine="426"/>
              <w:jc w:val="both"/>
              <w:rPr>
                <w:rFonts w:ascii="Times New Roman" w:hAnsi="Times New Roman"/>
                <w:sz w:val="24"/>
                <w:szCs w:val="24"/>
              </w:rPr>
            </w:pPr>
            <w:r w:rsidRPr="007B231A">
              <w:rPr>
                <w:rFonts w:ascii="Times New Roman" w:hAnsi="Times New Roman"/>
                <w:sz w:val="24"/>
                <w:szCs w:val="24"/>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C045AF" w:rsidRPr="007B231A" w:rsidRDefault="00C045AF" w:rsidP="001C48A5">
            <w:pPr>
              <w:widowControl w:val="0"/>
              <w:numPr>
                <w:ilvl w:val="0"/>
                <w:numId w:val="13"/>
              </w:numPr>
              <w:suppressAutoHyphens/>
              <w:autoSpaceDE w:val="0"/>
              <w:spacing w:after="0" w:line="240" w:lineRule="auto"/>
              <w:ind w:left="0" w:firstLine="426"/>
              <w:jc w:val="both"/>
              <w:rPr>
                <w:rFonts w:ascii="Times New Roman" w:hAnsi="Times New Roman"/>
                <w:sz w:val="24"/>
                <w:szCs w:val="24"/>
              </w:rPr>
            </w:pPr>
            <w:r w:rsidRPr="007B231A">
              <w:rPr>
                <w:rFonts w:ascii="Times New Roman" w:hAnsi="Times New Roman"/>
                <w:sz w:val="24"/>
                <w:szCs w:val="24"/>
              </w:rPr>
              <w:t>обособленные от жилой территории входы для посетителей;</w:t>
            </w:r>
          </w:p>
          <w:p w:rsidR="00C045AF" w:rsidRPr="007B231A" w:rsidRDefault="00C045AF" w:rsidP="001C48A5">
            <w:pPr>
              <w:widowControl w:val="0"/>
              <w:numPr>
                <w:ilvl w:val="0"/>
                <w:numId w:val="13"/>
              </w:numPr>
              <w:suppressAutoHyphens/>
              <w:autoSpaceDE w:val="0"/>
              <w:spacing w:after="0" w:line="240" w:lineRule="auto"/>
              <w:ind w:left="0" w:firstLine="426"/>
              <w:jc w:val="both"/>
              <w:rPr>
                <w:rFonts w:ascii="Times New Roman" w:hAnsi="Times New Roman"/>
                <w:sz w:val="24"/>
                <w:szCs w:val="24"/>
              </w:rPr>
            </w:pPr>
            <w:r w:rsidRPr="007B231A">
              <w:rPr>
                <w:rFonts w:ascii="Times New Roman" w:hAnsi="Times New Roman"/>
                <w:sz w:val="24"/>
                <w:szCs w:val="24"/>
              </w:rPr>
              <w:t>обособленные подъезды и площадки для парковки автомобилей, обслуживающих встроенный объект;</w:t>
            </w:r>
          </w:p>
          <w:p w:rsidR="00C045AF" w:rsidRPr="007B231A" w:rsidRDefault="00C045AF" w:rsidP="001C48A5">
            <w:pPr>
              <w:widowControl w:val="0"/>
              <w:numPr>
                <w:ilvl w:val="0"/>
                <w:numId w:val="13"/>
              </w:numPr>
              <w:suppressAutoHyphens/>
              <w:autoSpaceDE w:val="0"/>
              <w:spacing w:after="0" w:line="240" w:lineRule="auto"/>
              <w:ind w:left="0" w:firstLine="426"/>
              <w:jc w:val="both"/>
              <w:rPr>
                <w:rFonts w:ascii="Times New Roman" w:hAnsi="Times New Roman"/>
                <w:sz w:val="24"/>
                <w:szCs w:val="24"/>
              </w:rPr>
            </w:pPr>
            <w:r w:rsidRPr="007B231A">
              <w:rPr>
                <w:rFonts w:ascii="Times New Roman" w:hAnsi="Times New Roman"/>
                <w:sz w:val="24"/>
                <w:szCs w:val="24"/>
              </w:rPr>
              <w:t>самостоятельные шахты для вентиляции;</w:t>
            </w:r>
          </w:p>
          <w:p w:rsidR="00C045AF" w:rsidRPr="007B231A" w:rsidRDefault="00C045AF" w:rsidP="001C48A5">
            <w:pPr>
              <w:widowControl w:val="0"/>
              <w:numPr>
                <w:ilvl w:val="0"/>
                <w:numId w:val="13"/>
              </w:numPr>
              <w:suppressAutoHyphens/>
              <w:autoSpaceDE w:val="0"/>
              <w:spacing w:after="0" w:line="240" w:lineRule="auto"/>
              <w:ind w:left="0" w:firstLine="426"/>
              <w:jc w:val="both"/>
              <w:rPr>
                <w:rFonts w:ascii="Times New Roman" w:hAnsi="Times New Roman"/>
                <w:sz w:val="24"/>
                <w:szCs w:val="24"/>
              </w:rPr>
            </w:pPr>
            <w:r w:rsidRPr="007B231A">
              <w:rPr>
                <w:rFonts w:ascii="Times New Roman" w:hAnsi="Times New Roman"/>
                <w:sz w:val="24"/>
                <w:szCs w:val="24"/>
              </w:rPr>
              <w:t>отделение нежилых помещений от жилых противопожарными, звукоизолирующими перекрытиями и перегородками;</w:t>
            </w:r>
          </w:p>
          <w:p w:rsidR="00C045AF" w:rsidRPr="007B231A" w:rsidRDefault="00C045AF" w:rsidP="001C48A5">
            <w:pPr>
              <w:widowControl w:val="0"/>
              <w:numPr>
                <w:ilvl w:val="0"/>
                <w:numId w:val="13"/>
              </w:numPr>
              <w:suppressAutoHyphens/>
              <w:autoSpaceDE w:val="0"/>
              <w:spacing w:after="0" w:line="240" w:lineRule="auto"/>
              <w:ind w:left="0" w:firstLine="426"/>
              <w:jc w:val="both"/>
              <w:rPr>
                <w:rFonts w:ascii="Times New Roman" w:hAnsi="Times New Roman"/>
                <w:sz w:val="24"/>
                <w:szCs w:val="24"/>
              </w:rPr>
            </w:pPr>
            <w:r w:rsidRPr="007B231A">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rsidR="00C045AF" w:rsidRPr="007B231A" w:rsidRDefault="00C045AF" w:rsidP="00C05420">
            <w:pPr>
              <w:spacing w:after="0"/>
              <w:ind w:firstLine="426"/>
              <w:jc w:val="both"/>
              <w:rPr>
                <w:rFonts w:ascii="Times New Roman" w:hAnsi="Times New Roman"/>
                <w:sz w:val="24"/>
                <w:szCs w:val="24"/>
              </w:rPr>
            </w:pPr>
            <w:r w:rsidRPr="007B231A">
              <w:rPr>
                <w:rFonts w:ascii="Times New Roman" w:hAnsi="Times New Roman"/>
                <w:sz w:val="24"/>
                <w:szCs w:val="24"/>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C045AF" w:rsidRPr="007B231A" w:rsidRDefault="00C045AF" w:rsidP="00C05420">
            <w:pPr>
              <w:widowControl w:val="0"/>
              <w:autoSpaceDE w:val="0"/>
              <w:spacing w:after="0"/>
              <w:ind w:firstLine="426"/>
              <w:jc w:val="both"/>
              <w:rPr>
                <w:rFonts w:ascii="Times New Roman" w:hAnsi="Times New Roman"/>
                <w:sz w:val="24"/>
                <w:szCs w:val="24"/>
              </w:rPr>
            </w:pPr>
            <w:r w:rsidRPr="007B231A">
              <w:rPr>
                <w:rFonts w:ascii="Times New Roman" w:hAnsi="Times New Roman"/>
                <w:sz w:val="24"/>
                <w:szCs w:val="24"/>
              </w:rPr>
              <w:t>Участок, отводимый для размещения жилых зданий, должен:</w:t>
            </w:r>
          </w:p>
          <w:p w:rsidR="00C045AF" w:rsidRPr="007B231A" w:rsidRDefault="00C045AF" w:rsidP="001C48A5">
            <w:pPr>
              <w:widowControl w:val="0"/>
              <w:numPr>
                <w:ilvl w:val="0"/>
                <w:numId w:val="11"/>
              </w:numPr>
              <w:suppressAutoHyphens/>
              <w:autoSpaceDE w:val="0"/>
              <w:spacing w:after="0" w:line="240" w:lineRule="auto"/>
              <w:ind w:left="0" w:firstLine="426"/>
              <w:jc w:val="both"/>
              <w:rPr>
                <w:rFonts w:ascii="Times New Roman" w:hAnsi="Times New Roman"/>
                <w:sz w:val="24"/>
                <w:szCs w:val="24"/>
              </w:rPr>
            </w:pPr>
            <w:r w:rsidRPr="007B231A">
              <w:rPr>
                <w:rFonts w:ascii="Times New Roman" w:hAnsi="Times New Roman"/>
                <w:sz w:val="24"/>
                <w:szCs w:val="24"/>
              </w:rPr>
              <w:t xml:space="preserve">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C045AF" w:rsidRPr="007B231A" w:rsidRDefault="00C045AF" w:rsidP="001C48A5">
            <w:pPr>
              <w:widowControl w:val="0"/>
              <w:numPr>
                <w:ilvl w:val="0"/>
                <w:numId w:val="11"/>
              </w:numPr>
              <w:suppressAutoHyphens/>
              <w:autoSpaceDE w:val="0"/>
              <w:spacing w:after="0" w:line="240" w:lineRule="auto"/>
              <w:ind w:left="0" w:firstLine="426"/>
              <w:jc w:val="both"/>
              <w:rPr>
                <w:rFonts w:ascii="Times New Roman" w:hAnsi="Times New Roman"/>
                <w:sz w:val="24"/>
                <w:szCs w:val="24"/>
              </w:rPr>
            </w:pPr>
            <w:r w:rsidRPr="007B231A">
              <w:rPr>
                <w:rFonts w:ascii="Times New Roman" w:hAnsi="Times New Roman"/>
                <w:sz w:val="24"/>
                <w:szCs w:val="24"/>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C045AF" w:rsidRPr="007B231A" w:rsidRDefault="00C045AF" w:rsidP="001C48A5">
            <w:pPr>
              <w:widowControl w:val="0"/>
              <w:numPr>
                <w:ilvl w:val="0"/>
                <w:numId w:val="11"/>
              </w:numPr>
              <w:suppressAutoHyphens/>
              <w:autoSpaceDE w:val="0"/>
              <w:spacing w:after="0" w:line="240" w:lineRule="auto"/>
              <w:ind w:left="0" w:firstLine="426"/>
              <w:jc w:val="both"/>
              <w:rPr>
                <w:rFonts w:ascii="Times New Roman" w:hAnsi="Times New Roman"/>
                <w:sz w:val="24"/>
                <w:szCs w:val="24"/>
              </w:rPr>
            </w:pPr>
            <w:r w:rsidRPr="007B231A">
              <w:rPr>
                <w:rFonts w:ascii="Times New Roman" w:hAnsi="Times New Roman"/>
                <w:sz w:val="24"/>
                <w:szCs w:val="24"/>
              </w:rP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C045AF" w:rsidRPr="007B231A" w:rsidRDefault="00C045AF" w:rsidP="00C05420">
            <w:pPr>
              <w:widowControl w:val="0"/>
              <w:autoSpaceDE w:val="0"/>
              <w:spacing w:after="0"/>
              <w:ind w:firstLine="426"/>
              <w:jc w:val="both"/>
              <w:rPr>
                <w:rFonts w:ascii="Times New Roman" w:hAnsi="Times New Roman"/>
                <w:sz w:val="24"/>
                <w:szCs w:val="24"/>
              </w:rPr>
            </w:pPr>
            <w:r w:rsidRPr="007B231A">
              <w:rPr>
                <w:rFonts w:ascii="Times New Roman" w:hAnsi="Times New Roman"/>
                <w:sz w:val="24"/>
                <w:szCs w:val="24"/>
              </w:rPr>
              <w:t xml:space="preserve">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w:t>
            </w:r>
            <w:r w:rsidRPr="007B231A">
              <w:rPr>
                <w:rFonts w:ascii="Times New Roman" w:hAnsi="Times New Roman"/>
                <w:sz w:val="24"/>
                <w:szCs w:val="24"/>
              </w:rPr>
              <w:lastRenderedPageBreak/>
              <w:t>территорий.</w:t>
            </w:r>
          </w:p>
          <w:p w:rsidR="00C045AF" w:rsidRPr="007B231A" w:rsidRDefault="00C045AF" w:rsidP="00C05420">
            <w:pPr>
              <w:widowControl w:val="0"/>
              <w:autoSpaceDE w:val="0"/>
              <w:spacing w:after="0"/>
              <w:ind w:firstLine="426"/>
              <w:jc w:val="both"/>
              <w:rPr>
                <w:rFonts w:ascii="Times New Roman" w:hAnsi="Times New Roman"/>
                <w:sz w:val="24"/>
                <w:szCs w:val="24"/>
              </w:rPr>
            </w:pPr>
            <w:r w:rsidRPr="007B231A">
              <w:rPr>
                <w:rFonts w:ascii="Times New Roman" w:hAnsi="Times New Roman"/>
                <w:sz w:val="24"/>
                <w:szCs w:val="24"/>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C045AF" w:rsidRPr="007B231A" w:rsidRDefault="00C045AF" w:rsidP="00C05420">
            <w:pPr>
              <w:widowControl w:val="0"/>
              <w:autoSpaceDE w:val="0"/>
              <w:spacing w:after="0"/>
              <w:ind w:firstLine="426"/>
              <w:jc w:val="both"/>
              <w:rPr>
                <w:rFonts w:ascii="Times New Roman" w:hAnsi="Times New Roman"/>
                <w:sz w:val="24"/>
                <w:szCs w:val="24"/>
              </w:rPr>
            </w:pPr>
            <w:r w:rsidRPr="007B231A">
              <w:rPr>
                <w:rFonts w:ascii="Times New Roman" w:hAnsi="Times New Roman"/>
                <w:sz w:val="24"/>
                <w:szCs w:val="24"/>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C045AF" w:rsidRPr="007B231A" w:rsidRDefault="00C045AF" w:rsidP="00C05420">
            <w:pPr>
              <w:widowControl w:val="0"/>
              <w:autoSpaceDE w:val="0"/>
              <w:spacing w:after="0"/>
              <w:ind w:firstLine="426"/>
              <w:jc w:val="both"/>
              <w:rPr>
                <w:rFonts w:ascii="Times New Roman" w:hAnsi="Times New Roman"/>
                <w:sz w:val="24"/>
                <w:szCs w:val="24"/>
              </w:rPr>
            </w:pPr>
            <w:r w:rsidRPr="007B231A">
              <w:rPr>
                <w:rFonts w:ascii="Times New Roman" w:hAnsi="Times New Roman"/>
                <w:sz w:val="24"/>
                <w:szCs w:val="24"/>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C045AF" w:rsidRPr="007B231A" w:rsidRDefault="00C045AF" w:rsidP="00C05420">
            <w:pPr>
              <w:autoSpaceDE w:val="0"/>
              <w:spacing w:after="0"/>
              <w:ind w:firstLine="540"/>
              <w:jc w:val="both"/>
              <w:rPr>
                <w:rFonts w:ascii="Times New Roman" w:hAnsi="Times New Roman"/>
                <w:sz w:val="24"/>
                <w:szCs w:val="24"/>
              </w:rPr>
            </w:pPr>
            <w:r w:rsidRPr="007B231A">
              <w:rPr>
                <w:rFonts w:ascii="Times New Roman" w:hAnsi="Times New Roman"/>
                <w:sz w:val="24"/>
                <w:szCs w:val="24"/>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C045AF" w:rsidRPr="007B231A" w:rsidRDefault="00C045AF" w:rsidP="00C05420">
            <w:pPr>
              <w:autoSpaceDE w:val="0"/>
              <w:spacing w:after="0"/>
              <w:ind w:firstLine="540"/>
              <w:jc w:val="both"/>
              <w:rPr>
                <w:rFonts w:ascii="Times New Roman" w:hAnsi="Times New Roman"/>
                <w:sz w:val="24"/>
                <w:szCs w:val="24"/>
              </w:rPr>
            </w:pPr>
            <w:r w:rsidRPr="007B231A">
              <w:rPr>
                <w:rFonts w:ascii="Times New Roman" w:hAnsi="Times New Roman"/>
                <w:sz w:val="24"/>
                <w:szCs w:val="24"/>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C045AF" w:rsidRPr="007B231A" w:rsidRDefault="00C045AF" w:rsidP="00C05420">
            <w:pPr>
              <w:spacing w:after="0"/>
              <w:ind w:firstLine="540"/>
              <w:jc w:val="both"/>
              <w:rPr>
                <w:rFonts w:ascii="Times New Roman" w:hAnsi="Times New Roman"/>
                <w:sz w:val="24"/>
                <w:szCs w:val="24"/>
              </w:rPr>
            </w:pPr>
            <w:r w:rsidRPr="007B231A">
              <w:rPr>
                <w:rFonts w:ascii="Times New Roman" w:hAnsi="Times New Roman"/>
                <w:sz w:val="24"/>
                <w:szCs w:val="24"/>
              </w:rPr>
              <w:t>Отдельно стоящие или встроенные в жилые дома гаражи, открытые стоянки:</w:t>
            </w:r>
          </w:p>
          <w:p w:rsidR="00C045AF" w:rsidRPr="007B231A" w:rsidRDefault="00C045AF" w:rsidP="00C05420">
            <w:pPr>
              <w:suppressAutoHyphens/>
              <w:spacing w:after="0"/>
              <w:jc w:val="both"/>
              <w:rPr>
                <w:rFonts w:ascii="Times New Roman" w:hAnsi="Times New Roman"/>
                <w:sz w:val="24"/>
                <w:szCs w:val="24"/>
              </w:rPr>
            </w:pPr>
            <w:r>
              <w:rPr>
                <w:rFonts w:ascii="Times New Roman" w:hAnsi="Times New Roman"/>
                <w:sz w:val="24"/>
                <w:szCs w:val="24"/>
              </w:rPr>
              <w:t>- р</w:t>
            </w:r>
            <w:r w:rsidRPr="007B231A">
              <w:rPr>
                <w:rFonts w:ascii="Times New Roman" w:hAnsi="Times New Roman"/>
                <w:sz w:val="24"/>
                <w:szCs w:val="24"/>
              </w:rPr>
              <w:t>асполагаются в пределах участка жилого дома.</w:t>
            </w:r>
          </w:p>
          <w:p w:rsidR="00C045AF" w:rsidRPr="007B231A" w:rsidRDefault="00C045AF" w:rsidP="00C05420">
            <w:pPr>
              <w:suppressAutoHyphens/>
              <w:spacing w:after="0"/>
              <w:jc w:val="both"/>
              <w:rPr>
                <w:rFonts w:ascii="Times New Roman" w:hAnsi="Times New Roman"/>
                <w:sz w:val="24"/>
                <w:szCs w:val="24"/>
              </w:rPr>
            </w:pPr>
            <w:r>
              <w:rPr>
                <w:rFonts w:ascii="Times New Roman" w:hAnsi="Times New Roman"/>
                <w:sz w:val="24"/>
                <w:szCs w:val="24"/>
              </w:rPr>
              <w:t>-п</w:t>
            </w:r>
            <w:r w:rsidRPr="007B231A">
              <w:rPr>
                <w:rFonts w:ascii="Times New Roman" w:hAnsi="Times New Roman"/>
                <w:sz w:val="24"/>
                <w:szCs w:val="24"/>
              </w:rPr>
              <w:t>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C045AF" w:rsidRDefault="00C045AF" w:rsidP="00C05420">
            <w:pPr>
              <w:suppressAutoHyphens/>
              <w:spacing w:after="0"/>
              <w:jc w:val="both"/>
              <w:rPr>
                <w:rFonts w:ascii="Times New Roman" w:hAnsi="Times New Roman"/>
                <w:sz w:val="24"/>
                <w:szCs w:val="24"/>
              </w:rPr>
            </w:pPr>
            <w:r>
              <w:rPr>
                <w:rFonts w:ascii="Times New Roman" w:hAnsi="Times New Roman"/>
                <w:sz w:val="24"/>
                <w:szCs w:val="24"/>
              </w:rPr>
              <w:t>-п</w:t>
            </w:r>
            <w:r w:rsidRPr="007B231A">
              <w:rPr>
                <w:rFonts w:ascii="Times New Roman" w:hAnsi="Times New Roman"/>
                <w:sz w:val="24"/>
                <w:szCs w:val="24"/>
              </w:rPr>
              <w:t>редельное количество этажей отдельно стоящего гаража – 1.</w:t>
            </w:r>
          </w:p>
          <w:p w:rsidR="00BA2AAD" w:rsidRPr="007B231A" w:rsidRDefault="00BA2AAD" w:rsidP="00C05420">
            <w:pPr>
              <w:suppressAutoHyphens/>
              <w:spacing w:after="0"/>
              <w:jc w:val="both"/>
              <w:rPr>
                <w:rFonts w:ascii="Times New Roman" w:hAnsi="Times New Roman"/>
                <w:sz w:val="24"/>
                <w:szCs w:val="24"/>
              </w:rPr>
            </w:pPr>
          </w:p>
          <w:p w:rsidR="00C045AF" w:rsidRPr="007B231A" w:rsidRDefault="00C045AF" w:rsidP="00C05420">
            <w:pPr>
              <w:spacing w:after="0"/>
              <w:ind w:left="-105" w:firstLine="696"/>
              <w:jc w:val="both"/>
              <w:rPr>
                <w:rFonts w:ascii="Times New Roman" w:hAnsi="Times New Roman"/>
                <w:sz w:val="24"/>
                <w:szCs w:val="24"/>
              </w:rPr>
            </w:pPr>
            <w:r w:rsidRPr="007B231A">
              <w:rPr>
                <w:rFonts w:ascii="Times New Roman" w:hAnsi="Times New Roman"/>
                <w:b/>
                <w:sz w:val="24"/>
                <w:szCs w:val="24"/>
              </w:rPr>
              <w:t>Отдельно стоящие или встроенные в жилые дома гаражи, открытые стоянки</w:t>
            </w:r>
            <w:r w:rsidRPr="007B231A">
              <w:rPr>
                <w:rFonts w:ascii="Times New Roman" w:hAnsi="Times New Roman"/>
                <w:sz w:val="24"/>
                <w:szCs w:val="24"/>
              </w:rPr>
              <w:t>:</w:t>
            </w:r>
          </w:p>
          <w:p w:rsidR="00C045AF" w:rsidRPr="007B231A" w:rsidRDefault="00C045AF" w:rsidP="00C05420">
            <w:pPr>
              <w:suppressAutoHyphens/>
              <w:spacing w:after="0"/>
              <w:ind w:left="-105"/>
              <w:jc w:val="both"/>
              <w:rPr>
                <w:rFonts w:ascii="Times New Roman" w:hAnsi="Times New Roman"/>
                <w:sz w:val="24"/>
                <w:szCs w:val="24"/>
              </w:rPr>
            </w:pPr>
            <w:r w:rsidRPr="007B231A">
              <w:rPr>
                <w:rFonts w:ascii="Times New Roman" w:hAnsi="Times New Roman"/>
                <w:sz w:val="24"/>
                <w:szCs w:val="24"/>
              </w:rPr>
              <w:t>Располагаются в пределах участка жилого дома.</w:t>
            </w:r>
          </w:p>
          <w:p w:rsidR="00C045AF" w:rsidRPr="007B231A" w:rsidRDefault="00C045AF" w:rsidP="00C05420">
            <w:pPr>
              <w:suppressAutoHyphens/>
              <w:spacing w:after="0"/>
              <w:ind w:left="-105"/>
              <w:jc w:val="both"/>
              <w:rPr>
                <w:rFonts w:ascii="Times New Roman" w:hAnsi="Times New Roman"/>
                <w:sz w:val="24"/>
                <w:szCs w:val="24"/>
              </w:rPr>
            </w:pPr>
            <w:r w:rsidRPr="007B231A">
              <w:rPr>
                <w:rFonts w:ascii="Times New Roman" w:hAnsi="Times New Roman"/>
                <w:sz w:val="24"/>
                <w:szCs w:val="24"/>
              </w:rPr>
              <w:t>- Предельное количество этажей отдельно стоящего гаража – 1.</w:t>
            </w:r>
          </w:p>
          <w:p w:rsidR="00C045AF" w:rsidRPr="007B231A" w:rsidRDefault="00C045AF" w:rsidP="00C05420">
            <w:pPr>
              <w:keepNext/>
              <w:spacing w:after="0"/>
              <w:ind w:firstLine="709"/>
              <w:rPr>
                <w:rFonts w:ascii="Times New Roman" w:hAnsi="Times New Roman"/>
                <w:b/>
                <w:bCs/>
                <w:sz w:val="24"/>
                <w:szCs w:val="24"/>
                <w:lang w:eastAsia="ru-RU"/>
              </w:rPr>
            </w:pPr>
            <w:r w:rsidRPr="007B231A">
              <w:rPr>
                <w:rFonts w:ascii="Times New Roman" w:hAnsi="Times New Roman"/>
                <w:b/>
                <w:bCs/>
                <w:i/>
                <w:iCs/>
                <w:sz w:val="24"/>
                <w:szCs w:val="24"/>
              </w:rPr>
              <w:t xml:space="preserve">Размещения культовых объектов </w:t>
            </w:r>
          </w:p>
          <w:p w:rsidR="00C045AF" w:rsidRPr="007B231A" w:rsidRDefault="00C045AF" w:rsidP="00C05420">
            <w:pPr>
              <w:spacing w:after="0"/>
              <w:jc w:val="both"/>
              <w:rPr>
                <w:rFonts w:ascii="Times New Roman" w:hAnsi="Times New Roman"/>
                <w:sz w:val="24"/>
                <w:szCs w:val="24"/>
              </w:rPr>
            </w:pPr>
            <w:r w:rsidRPr="007B231A">
              <w:rPr>
                <w:rFonts w:ascii="Times New Roman" w:hAnsi="Times New Roman"/>
                <w:sz w:val="24"/>
                <w:szCs w:val="24"/>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0B1010" w:rsidRDefault="000B1010" w:rsidP="00C045AF">
      <w:pPr>
        <w:widowControl w:val="0"/>
        <w:autoSpaceDE w:val="0"/>
        <w:spacing w:after="0"/>
        <w:ind w:firstLine="720"/>
        <w:jc w:val="both"/>
        <w:rPr>
          <w:rFonts w:ascii="Times New Roman" w:hAnsi="Times New Roman"/>
          <w:b/>
          <w:bCs/>
          <w:sz w:val="26"/>
          <w:szCs w:val="26"/>
        </w:rPr>
      </w:pPr>
    </w:p>
    <w:p w:rsidR="00B357BB" w:rsidRDefault="00B357BB" w:rsidP="00C045AF">
      <w:pPr>
        <w:widowControl w:val="0"/>
        <w:autoSpaceDE w:val="0"/>
        <w:spacing w:after="0"/>
        <w:ind w:firstLine="720"/>
        <w:jc w:val="both"/>
        <w:rPr>
          <w:rFonts w:ascii="Times New Roman" w:hAnsi="Times New Roman"/>
          <w:b/>
          <w:bCs/>
          <w:sz w:val="26"/>
          <w:szCs w:val="26"/>
        </w:rPr>
      </w:pPr>
    </w:p>
    <w:p w:rsidR="00B357BB" w:rsidRDefault="00B357BB" w:rsidP="00C045AF">
      <w:pPr>
        <w:widowControl w:val="0"/>
        <w:autoSpaceDE w:val="0"/>
        <w:spacing w:after="0"/>
        <w:ind w:firstLine="720"/>
        <w:jc w:val="both"/>
        <w:rPr>
          <w:rFonts w:ascii="Times New Roman" w:hAnsi="Times New Roman"/>
          <w:b/>
          <w:bCs/>
          <w:sz w:val="26"/>
          <w:szCs w:val="26"/>
        </w:rPr>
      </w:pPr>
    </w:p>
    <w:p w:rsidR="00B357BB" w:rsidRDefault="00B357BB" w:rsidP="00C045AF">
      <w:pPr>
        <w:widowControl w:val="0"/>
        <w:autoSpaceDE w:val="0"/>
        <w:spacing w:after="0"/>
        <w:ind w:firstLine="720"/>
        <w:jc w:val="both"/>
        <w:rPr>
          <w:rFonts w:ascii="Times New Roman" w:hAnsi="Times New Roman"/>
          <w:b/>
          <w:bCs/>
          <w:sz w:val="26"/>
          <w:szCs w:val="26"/>
        </w:rPr>
      </w:pPr>
    </w:p>
    <w:p w:rsidR="000B1010" w:rsidRPr="00B357BB" w:rsidRDefault="000B1010" w:rsidP="000B1010">
      <w:pPr>
        <w:widowControl w:val="0"/>
        <w:autoSpaceDE w:val="0"/>
        <w:autoSpaceDN w:val="0"/>
        <w:adjustRightInd w:val="0"/>
        <w:spacing w:after="0" w:line="240" w:lineRule="auto"/>
        <w:ind w:firstLine="360"/>
        <w:jc w:val="both"/>
        <w:rPr>
          <w:rFonts w:ascii="Times New Roman" w:hAnsi="Times New Roman"/>
          <w:b/>
          <w:sz w:val="26"/>
          <w:szCs w:val="26"/>
        </w:rPr>
      </w:pPr>
      <w:r w:rsidRPr="00B357BB">
        <w:rPr>
          <w:rFonts w:ascii="Times New Roman" w:hAnsi="Times New Roman"/>
          <w:b/>
          <w:sz w:val="26"/>
          <w:szCs w:val="26"/>
        </w:rPr>
        <w:t>Общественно-деловые зоны:</w:t>
      </w:r>
    </w:p>
    <w:p w:rsidR="000B1010" w:rsidRPr="00B357BB" w:rsidRDefault="000B1010" w:rsidP="000B1010">
      <w:pPr>
        <w:widowControl w:val="0"/>
        <w:autoSpaceDE w:val="0"/>
        <w:autoSpaceDN w:val="0"/>
        <w:adjustRightInd w:val="0"/>
        <w:spacing w:after="0" w:line="240" w:lineRule="auto"/>
        <w:ind w:firstLine="360"/>
        <w:jc w:val="both"/>
        <w:rPr>
          <w:rFonts w:ascii="Times New Roman" w:hAnsi="Times New Roman"/>
          <w:b/>
          <w:sz w:val="26"/>
          <w:szCs w:val="26"/>
        </w:rPr>
      </w:pPr>
      <w:r w:rsidRPr="00B357BB">
        <w:rPr>
          <w:rFonts w:ascii="Times New Roman" w:hAnsi="Times New Roman"/>
          <w:b/>
          <w:sz w:val="26"/>
          <w:szCs w:val="26"/>
        </w:rPr>
        <w:t>ОД-1 - зона делового, общественного и коммерческого назначения</w:t>
      </w:r>
    </w:p>
    <w:p w:rsidR="00F5091F" w:rsidRPr="00B357BB" w:rsidRDefault="002C053C" w:rsidP="002C053C">
      <w:pPr>
        <w:pStyle w:val="ConsPlusNormal"/>
        <w:ind w:firstLine="540"/>
        <w:jc w:val="right"/>
        <w:rPr>
          <w:rFonts w:ascii="Times New Roman" w:hAnsi="Times New Roman"/>
          <w:color w:val="3366FF"/>
          <w:sz w:val="26"/>
          <w:szCs w:val="26"/>
        </w:rPr>
      </w:pPr>
      <w:r w:rsidRPr="003A1B6E">
        <w:rPr>
          <w:rFonts w:ascii="Times New Roman" w:hAnsi="Times New Roman" w:cs="Times New Roman"/>
          <w:i/>
          <w:sz w:val="24"/>
          <w:szCs w:val="24"/>
        </w:rPr>
        <w:t xml:space="preserve">Таблица </w:t>
      </w:r>
      <w:r w:rsidR="00B357BB">
        <w:rPr>
          <w:rFonts w:ascii="Times New Roman" w:hAnsi="Times New Roman" w:cs="Times New Roman"/>
          <w:i/>
          <w:sz w:val="24"/>
          <w:szCs w:val="24"/>
        </w:rPr>
        <w:t>4</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720"/>
        <w:gridCol w:w="2340"/>
        <w:gridCol w:w="1980"/>
        <w:gridCol w:w="1980"/>
        <w:gridCol w:w="1496"/>
        <w:gridCol w:w="1346"/>
        <w:gridCol w:w="1770"/>
        <w:gridCol w:w="1481"/>
        <w:gridCol w:w="1467"/>
      </w:tblGrid>
      <w:tr w:rsidR="000B1010" w:rsidRPr="006B255B" w:rsidTr="005154D4">
        <w:trPr>
          <w:trHeight w:val="615"/>
        </w:trPr>
        <w:tc>
          <w:tcPr>
            <w:tcW w:w="1008" w:type="dxa"/>
            <w:vMerge w:val="restart"/>
          </w:tcPr>
          <w:p w:rsidR="000B1010" w:rsidRPr="006B255B" w:rsidRDefault="000B1010" w:rsidP="005154D4">
            <w:pPr>
              <w:spacing w:after="0" w:line="240" w:lineRule="auto"/>
              <w:rPr>
                <w:rFonts w:ascii="Times New Roman" w:hAnsi="Times New Roman"/>
                <w:sz w:val="24"/>
                <w:szCs w:val="24"/>
              </w:rPr>
            </w:pPr>
          </w:p>
          <w:p w:rsidR="000B1010" w:rsidRPr="006B255B" w:rsidRDefault="000B1010" w:rsidP="005154D4">
            <w:pPr>
              <w:spacing w:after="0" w:line="240" w:lineRule="auto"/>
              <w:rPr>
                <w:rFonts w:ascii="Times New Roman" w:hAnsi="Times New Roman"/>
                <w:sz w:val="24"/>
                <w:szCs w:val="24"/>
              </w:rPr>
            </w:pPr>
          </w:p>
          <w:p w:rsidR="000B1010" w:rsidRPr="006B255B" w:rsidRDefault="000B1010" w:rsidP="005154D4">
            <w:pPr>
              <w:spacing w:after="0" w:line="240" w:lineRule="auto"/>
              <w:rPr>
                <w:rFonts w:ascii="Times New Roman" w:hAnsi="Times New Roman"/>
                <w:sz w:val="24"/>
                <w:szCs w:val="24"/>
              </w:rPr>
            </w:pPr>
          </w:p>
          <w:p w:rsidR="000B1010" w:rsidRPr="006B255B" w:rsidRDefault="000B1010" w:rsidP="005154D4">
            <w:pPr>
              <w:spacing w:after="0" w:line="240" w:lineRule="auto"/>
              <w:rPr>
                <w:rFonts w:ascii="Times New Roman" w:hAnsi="Times New Roman"/>
                <w:sz w:val="24"/>
                <w:szCs w:val="24"/>
              </w:rPr>
            </w:pPr>
            <w:r w:rsidRPr="006B255B">
              <w:rPr>
                <w:rFonts w:ascii="Times New Roman" w:hAnsi="Times New Roman"/>
                <w:sz w:val="24"/>
                <w:szCs w:val="24"/>
              </w:rPr>
              <w:t>Зона</w:t>
            </w:r>
          </w:p>
        </w:tc>
        <w:tc>
          <w:tcPr>
            <w:tcW w:w="7020" w:type="dxa"/>
            <w:gridSpan w:val="4"/>
          </w:tcPr>
          <w:p w:rsidR="000B1010" w:rsidRPr="0044331C" w:rsidRDefault="000B1010" w:rsidP="005154D4">
            <w:pPr>
              <w:spacing w:after="0" w:line="240" w:lineRule="auto"/>
              <w:jc w:val="center"/>
              <w:rPr>
                <w:rFonts w:ascii="Times New Roman" w:hAnsi="Times New Roman"/>
                <w:sz w:val="24"/>
                <w:szCs w:val="24"/>
              </w:rPr>
            </w:pPr>
            <w:r w:rsidRPr="0044331C">
              <w:rPr>
                <w:rFonts w:ascii="Times New Roman" w:hAnsi="Times New Roman"/>
                <w:sz w:val="24"/>
                <w:szCs w:val="24"/>
              </w:rPr>
              <w:t>Код (числовое обозначение) классификатора видов разрешенного использования земельного участка&lt;3&gt;</w:t>
            </w:r>
          </w:p>
        </w:tc>
        <w:tc>
          <w:tcPr>
            <w:tcW w:w="1496" w:type="dxa"/>
            <w:vMerge w:val="restart"/>
          </w:tcPr>
          <w:p w:rsidR="000B1010" w:rsidRPr="006B255B" w:rsidRDefault="000B1010" w:rsidP="005154D4">
            <w:pPr>
              <w:spacing w:after="0" w:line="240" w:lineRule="auto"/>
              <w:jc w:val="center"/>
              <w:outlineLvl w:val="3"/>
              <w:rPr>
                <w:rFonts w:ascii="Times New Roman" w:hAnsi="Times New Roman"/>
                <w:bCs/>
                <w:sz w:val="24"/>
                <w:szCs w:val="24"/>
              </w:rPr>
            </w:pPr>
            <w:r w:rsidRPr="006B255B">
              <w:rPr>
                <w:rFonts w:ascii="Times New Roman" w:hAnsi="Times New Roman"/>
                <w:bCs/>
                <w:sz w:val="24"/>
                <w:szCs w:val="24"/>
              </w:rPr>
              <w:t>Минимальная площадь ЗУ,</w:t>
            </w:r>
          </w:p>
          <w:p w:rsidR="000B1010" w:rsidRPr="006B255B" w:rsidRDefault="000B1010" w:rsidP="005154D4">
            <w:pPr>
              <w:spacing w:after="0" w:line="240" w:lineRule="auto"/>
              <w:jc w:val="center"/>
              <w:rPr>
                <w:rFonts w:ascii="Times New Roman" w:hAnsi="Times New Roman"/>
                <w:sz w:val="24"/>
                <w:szCs w:val="24"/>
              </w:rPr>
            </w:pPr>
            <w:r w:rsidRPr="006B255B">
              <w:rPr>
                <w:rFonts w:ascii="Times New Roman" w:hAnsi="Times New Roman"/>
                <w:bCs/>
                <w:sz w:val="24"/>
                <w:szCs w:val="24"/>
              </w:rPr>
              <w:t>(га)</w:t>
            </w:r>
          </w:p>
        </w:tc>
        <w:tc>
          <w:tcPr>
            <w:tcW w:w="1346" w:type="dxa"/>
            <w:vMerge w:val="restart"/>
          </w:tcPr>
          <w:p w:rsidR="000B1010" w:rsidRPr="006B255B" w:rsidRDefault="000B1010" w:rsidP="005154D4">
            <w:pPr>
              <w:spacing w:after="0" w:line="240" w:lineRule="auto"/>
              <w:jc w:val="center"/>
              <w:outlineLvl w:val="3"/>
              <w:rPr>
                <w:rFonts w:ascii="Times New Roman" w:hAnsi="Times New Roman"/>
                <w:bCs/>
                <w:sz w:val="24"/>
                <w:szCs w:val="24"/>
              </w:rPr>
            </w:pPr>
            <w:r w:rsidRPr="006B255B">
              <w:rPr>
                <w:rFonts w:ascii="Times New Roman" w:hAnsi="Times New Roman"/>
                <w:bCs/>
                <w:sz w:val="24"/>
                <w:szCs w:val="24"/>
              </w:rPr>
              <w:t>Максимальная площадь ЗУ,</w:t>
            </w:r>
          </w:p>
          <w:p w:rsidR="000B1010" w:rsidRPr="006B255B" w:rsidRDefault="000B1010" w:rsidP="005154D4">
            <w:pPr>
              <w:spacing w:after="0" w:line="240" w:lineRule="auto"/>
              <w:jc w:val="center"/>
              <w:rPr>
                <w:rFonts w:ascii="Times New Roman" w:hAnsi="Times New Roman"/>
                <w:sz w:val="24"/>
                <w:szCs w:val="24"/>
              </w:rPr>
            </w:pPr>
            <w:r w:rsidRPr="006B255B">
              <w:rPr>
                <w:rFonts w:ascii="Times New Roman" w:hAnsi="Times New Roman"/>
                <w:bCs/>
                <w:sz w:val="24"/>
                <w:szCs w:val="24"/>
              </w:rPr>
              <w:t>(га)</w:t>
            </w:r>
          </w:p>
        </w:tc>
        <w:tc>
          <w:tcPr>
            <w:tcW w:w="1770" w:type="dxa"/>
            <w:vMerge w:val="restart"/>
          </w:tcPr>
          <w:p w:rsidR="000B1010" w:rsidRPr="006B255B" w:rsidRDefault="000B1010" w:rsidP="005154D4">
            <w:pPr>
              <w:spacing w:after="0" w:line="240" w:lineRule="auto"/>
              <w:jc w:val="center"/>
              <w:rPr>
                <w:rFonts w:ascii="Times New Roman" w:hAnsi="Times New Roman"/>
                <w:sz w:val="24"/>
                <w:szCs w:val="24"/>
              </w:rPr>
            </w:pPr>
            <w:r w:rsidRPr="006B255B">
              <w:rPr>
                <w:rFonts w:ascii="Times New Roman" w:hAnsi="Times New Roman"/>
                <w:bCs/>
                <w:sz w:val="24"/>
                <w:szCs w:val="24"/>
              </w:rPr>
              <w:t>Миним</w:t>
            </w:r>
            <w:r>
              <w:rPr>
                <w:rFonts w:ascii="Times New Roman" w:hAnsi="Times New Roman"/>
                <w:bCs/>
                <w:sz w:val="24"/>
                <w:szCs w:val="24"/>
              </w:rPr>
              <w:t>альный</w:t>
            </w:r>
            <w:r w:rsidRPr="006B255B">
              <w:rPr>
                <w:rFonts w:ascii="Times New Roman" w:hAnsi="Times New Roman"/>
                <w:bCs/>
                <w:sz w:val="24"/>
                <w:szCs w:val="24"/>
              </w:rPr>
              <w:t xml:space="preserve"> отступ от границ ЗУ в целях определения мест допустимого размещения ЗСС, (м)</w:t>
            </w:r>
          </w:p>
        </w:tc>
        <w:tc>
          <w:tcPr>
            <w:tcW w:w="1481" w:type="dxa"/>
            <w:vMerge w:val="restart"/>
          </w:tcPr>
          <w:p w:rsidR="000B1010" w:rsidRPr="006B255B" w:rsidRDefault="000B1010" w:rsidP="005154D4">
            <w:pPr>
              <w:spacing w:after="0" w:line="240" w:lineRule="auto"/>
              <w:jc w:val="center"/>
              <w:outlineLvl w:val="3"/>
              <w:rPr>
                <w:rFonts w:ascii="Times New Roman" w:hAnsi="Times New Roman"/>
                <w:bCs/>
                <w:sz w:val="24"/>
                <w:szCs w:val="24"/>
              </w:rPr>
            </w:pPr>
            <w:r w:rsidRPr="006B255B">
              <w:rPr>
                <w:rFonts w:ascii="Times New Roman" w:hAnsi="Times New Roman"/>
                <w:bCs/>
                <w:sz w:val="24"/>
                <w:szCs w:val="24"/>
              </w:rPr>
              <w:t>Предельная</w:t>
            </w:r>
          </w:p>
          <w:p w:rsidR="000B1010" w:rsidRPr="006B255B" w:rsidRDefault="000B1010" w:rsidP="005154D4">
            <w:pPr>
              <w:spacing w:after="0" w:line="240" w:lineRule="auto"/>
              <w:jc w:val="center"/>
              <w:rPr>
                <w:rFonts w:ascii="Times New Roman" w:hAnsi="Times New Roman"/>
                <w:bCs/>
                <w:sz w:val="24"/>
                <w:szCs w:val="24"/>
              </w:rPr>
            </w:pPr>
            <w:r w:rsidRPr="006B255B">
              <w:rPr>
                <w:rFonts w:ascii="Times New Roman" w:hAnsi="Times New Roman"/>
                <w:bCs/>
                <w:sz w:val="24"/>
                <w:szCs w:val="24"/>
              </w:rPr>
              <w:t>высота ЗСС, м</w:t>
            </w:r>
          </w:p>
        </w:tc>
        <w:tc>
          <w:tcPr>
            <w:tcW w:w="1467" w:type="dxa"/>
            <w:vMerge w:val="restart"/>
          </w:tcPr>
          <w:p w:rsidR="000B1010" w:rsidRPr="006B255B" w:rsidRDefault="000B1010" w:rsidP="005154D4">
            <w:pPr>
              <w:spacing w:after="0" w:line="240" w:lineRule="auto"/>
              <w:jc w:val="center"/>
              <w:outlineLvl w:val="3"/>
              <w:rPr>
                <w:rFonts w:ascii="Times New Roman" w:hAnsi="Times New Roman"/>
                <w:bCs/>
                <w:sz w:val="24"/>
                <w:szCs w:val="24"/>
              </w:rPr>
            </w:pPr>
            <w:r w:rsidRPr="006B255B">
              <w:rPr>
                <w:rFonts w:ascii="Times New Roman" w:hAnsi="Times New Roman"/>
                <w:bCs/>
                <w:sz w:val="24"/>
                <w:szCs w:val="24"/>
              </w:rPr>
              <w:t>Максимальный процент застройки ЗСС,</w:t>
            </w:r>
          </w:p>
          <w:p w:rsidR="000B1010" w:rsidRPr="006B255B" w:rsidRDefault="000B1010" w:rsidP="005154D4">
            <w:pPr>
              <w:spacing w:after="0" w:line="240" w:lineRule="auto"/>
              <w:jc w:val="center"/>
              <w:rPr>
                <w:rFonts w:ascii="Times New Roman" w:hAnsi="Times New Roman"/>
                <w:bCs/>
                <w:sz w:val="24"/>
                <w:szCs w:val="24"/>
              </w:rPr>
            </w:pPr>
            <w:r w:rsidRPr="006B255B">
              <w:rPr>
                <w:rFonts w:ascii="Times New Roman" w:hAnsi="Times New Roman"/>
                <w:bCs/>
                <w:sz w:val="24"/>
                <w:szCs w:val="24"/>
              </w:rPr>
              <w:t>(%)</w:t>
            </w:r>
          </w:p>
        </w:tc>
      </w:tr>
      <w:tr w:rsidR="000B1010" w:rsidRPr="006B255B" w:rsidTr="005154D4">
        <w:trPr>
          <w:trHeight w:val="1575"/>
        </w:trPr>
        <w:tc>
          <w:tcPr>
            <w:tcW w:w="1008" w:type="dxa"/>
            <w:vMerge/>
          </w:tcPr>
          <w:p w:rsidR="000B1010" w:rsidRPr="006B255B" w:rsidRDefault="000B1010" w:rsidP="005154D4">
            <w:pPr>
              <w:spacing w:after="0" w:line="240" w:lineRule="auto"/>
              <w:rPr>
                <w:rFonts w:ascii="Times New Roman" w:hAnsi="Times New Roman"/>
                <w:sz w:val="24"/>
                <w:szCs w:val="24"/>
              </w:rPr>
            </w:pPr>
          </w:p>
        </w:tc>
        <w:tc>
          <w:tcPr>
            <w:tcW w:w="3060" w:type="dxa"/>
            <w:gridSpan w:val="2"/>
          </w:tcPr>
          <w:p w:rsidR="000B1010" w:rsidRPr="006B255B" w:rsidRDefault="000B1010" w:rsidP="005154D4">
            <w:pPr>
              <w:spacing w:after="0" w:line="240" w:lineRule="auto"/>
              <w:jc w:val="center"/>
              <w:rPr>
                <w:rFonts w:ascii="Times New Roman" w:hAnsi="Times New Roman"/>
                <w:sz w:val="24"/>
                <w:szCs w:val="24"/>
              </w:rPr>
            </w:pPr>
            <w:r w:rsidRPr="006B255B">
              <w:rPr>
                <w:rFonts w:ascii="Times New Roman" w:hAnsi="Times New Roman"/>
                <w:sz w:val="24"/>
                <w:szCs w:val="24"/>
              </w:rPr>
              <w:t>Основные виды разрешенного использования</w:t>
            </w:r>
          </w:p>
          <w:p w:rsidR="000B1010" w:rsidRPr="006B255B" w:rsidRDefault="000B1010" w:rsidP="005154D4">
            <w:pPr>
              <w:spacing w:after="0" w:line="240" w:lineRule="auto"/>
              <w:jc w:val="center"/>
              <w:rPr>
                <w:rFonts w:ascii="Times New Roman" w:hAnsi="Times New Roman"/>
                <w:sz w:val="24"/>
                <w:szCs w:val="24"/>
              </w:rPr>
            </w:pPr>
          </w:p>
          <w:p w:rsidR="000B1010" w:rsidRPr="006B255B" w:rsidRDefault="000B1010" w:rsidP="005154D4">
            <w:pPr>
              <w:spacing w:after="0" w:line="240" w:lineRule="auto"/>
              <w:jc w:val="center"/>
              <w:rPr>
                <w:rFonts w:ascii="Times New Roman" w:hAnsi="Times New Roman"/>
                <w:sz w:val="24"/>
                <w:szCs w:val="24"/>
              </w:rPr>
            </w:pPr>
          </w:p>
          <w:p w:rsidR="000B1010" w:rsidRPr="006B255B" w:rsidRDefault="000B1010" w:rsidP="005154D4">
            <w:pPr>
              <w:jc w:val="center"/>
              <w:rPr>
                <w:rFonts w:ascii="Times New Roman" w:hAnsi="Times New Roman"/>
                <w:sz w:val="24"/>
                <w:szCs w:val="24"/>
              </w:rPr>
            </w:pPr>
          </w:p>
        </w:tc>
        <w:tc>
          <w:tcPr>
            <w:tcW w:w="1980" w:type="dxa"/>
            <w:tcBorders>
              <w:bottom w:val="nil"/>
            </w:tcBorders>
          </w:tcPr>
          <w:p w:rsidR="000B1010" w:rsidRPr="006B255B" w:rsidRDefault="000B1010" w:rsidP="005154D4">
            <w:pPr>
              <w:jc w:val="center"/>
              <w:outlineLvl w:val="3"/>
              <w:rPr>
                <w:rFonts w:ascii="Times New Roman" w:hAnsi="Times New Roman"/>
                <w:bCs/>
                <w:sz w:val="24"/>
                <w:szCs w:val="24"/>
              </w:rPr>
            </w:pPr>
            <w:r w:rsidRPr="006B255B">
              <w:rPr>
                <w:rFonts w:ascii="Times New Roman" w:hAnsi="Times New Roman"/>
                <w:bCs/>
                <w:sz w:val="24"/>
                <w:szCs w:val="24"/>
              </w:rPr>
              <w:t>Условно разрешенные  виды разрешенного использования</w:t>
            </w:r>
          </w:p>
        </w:tc>
        <w:tc>
          <w:tcPr>
            <w:tcW w:w="1980" w:type="dxa"/>
            <w:tcBorders>
              <w:bottom w:val="nil"/>
            </w:tcBorders>
          </w:tcPr>
          <w:p w:rsidR="000B1010" w:rsidRPr="006B255B" w:rsidRDefault="000B1010" w:rsidP="005154D4">
            <w:pPr>
              <w:jc w:val="center"/>
              <w:outlineLvl w:val="3"/>
              <w:rPr>
                <w:rFonts w:ascii="Times New Roman" w:hAnsi="Times New Roman"/>
                <w:bCs/>
                <w:sz w:val="24"/>
                <w:szCs w:val="24"/>
              </w:rPr>
            </w:pPr>
            <w:r w:rsidRPr="006B255B">
              <w:rPr>
                <w:rFonts w:ascii="Times New Roman" w:hAnsi="Times New Roman"/>
                <w:bCs/>
                <w:sz w:val="24"/>
                <w:szCs w:val="24"/>
              </w:rPr>
              <w:t>Вспомогательные виды разрешенного использования</w:t>
            </w:r>
          </w:p>
        </w:tc>
        <w:tc>
          <w:tcPr>
            <w:tcW w:w="1496" w:type="dxa"/>
            <w:vMerge/>
          </w:tcPr>
          <w:p w:rsidR="000B1010" w:rsidRPr="006B255B" w:rsidRDefault="000B1010" w:rsidP="005154D4">
            <w:pPr>
              <w:spacing w:after="0" w:line="240" w:lineRule="auto"/>
              <w:jc w:val="center"/>
              <w:outlineLvl w:val="3"/>
              <w:rPr>
                <w:rFonts w:ascii="Times New Roman" w:hAnsi="Times New Roman"/>
                <w:bCs/>
                <w:sz w:val="24"/>
                <w:szCs w:val="24"/>
              </w:rPr>
            </w:pPr>
          </w:p>
        </w:tc>
        <w:tc>
          <w:tcPr>
            <w:tcW w:w="1346" w:type="dxa"/>
            <w:vMerge/>
          </w:tcPr>
          <w:p w:rsidR="000B1010" w:rsidRPr="006B255B" w:rsidRDefault="000B1010" w:rsidP="005154D4">
            <w:pPr>
              <w:spacing w:after="0" w:line="240" w:lineRule="auto"/>
              <w:jc w:val="center"/>
              <w:outlineLvl w:val="3"/>
              <w:rPr>
                <w:rFonts w:ascii="Times New Roman" w:hAnsi="Times New Roman"/>
                <w:bCs/>
                <w:sz w:val="24"/>
                <w:szCs w:val="24"/>
              </w:rPr>
            </w:pPr>
          </w:p>
        </w:tc>
        <w:tc>
          <w:tcPr>
            <w:tcW w:w="1770" w:type="dxa"/>
            <w:vMerge/>
          </w:tcPr>
          <w:p w:rsidR="000B1010" w:rsidRPr="006B255B" w:rsidRDefault="000B1010" w:rsidP="005154D4">
            <w:pPr>
              <w:spacing w:after="0" w:line="240" w:lineRule="auto"/>
              <w:rPr>
                <w:rFonts w:ascii="Times New Roman" w:hAnsi="Times New Roman"/>
                <w:bCs/>
                <w:sz w:val="24"/>
                <w:szCs w:val="24"/>
              </w:rPr>
            </w:pPr>
          </w:p>
        </w:tc>
        <w:tc>
          <w:tcPr>
            <w:tcW w:w="1481" w:type="dxa"/>
            <w:vMerge/>
          </w:tcPr>
          <w:p w:rsidR="000B1010" w:rsidRPr="006B255B" w:rsidRDefault="000B1010" w:rsidP="005154D4">
            <w:pPr>
              <w:spacing w:after="0" w:line="240" w:lineRule="auto"/>
              <w:jc w:val="center"/>
              <w:outlineLvl w:val="3"/>
              <w:rPr>
                <w:rFonts w:ascii="Times New Roman" w:hAnsi="Times New Roman"/>
                <w:bCs/>
                <w:sz w:val="24"/>
                <w:szCs w:val="24"/>
              </w:rPr>
            </w:pPr>
          </w:p>
        </w:tc>
        <w:tc>
          <w:tcPr>
            <w:tcW w:w="1467" w:type="dxa"/>
            <w:vMerge/>
          </w:tcPr>
          <w:p w:rsidR="000B1010" w:rsidRPr="006B255B" w:rsidRDefault="000B1010" w:rsidP="005154D4">
            <w:pPr>
              <w:spacing w:after="0" w:line="240" w:lineRule="auto"/>
              <w:jc w:val="center"/>
              <w:outlineLvl w:val="3"/>
              <w:rPr>
                <w:rFonts w:ascii="Times New Roman" w:hAnsi="Times New Roman"/>
                <w:bCs/>
                <w:sz w:val="24"/>
                <w:szCs w:val="24"/>
              </w:rPr>
            </w:pPr>
          </w:p>
        </w:tc>
      </w:tr>
      <w:tr w:rsidR="000B1010" w:rsidRPr="006B255B" w:rsidTr="005154D4">
        <w:trPr>
          <w:trHeight w:val="1504"/>
        </w:trPr>
        <w:tc>
          <w:tcPr>
            <w:tcW w:w="1008" w:type="dxa"/>
          </w:tcPr>
          <w:p w:rsidR="000B1010" w:rsidRPr="006B255B" w:rsidRDefault="000B1010" w:rsidP="005154D4">
            <w:pPr>
              <w:spacing w:after="0" w:line="240" w:lineRule="auto"/>
              <w:jc w:val="center"/>
              <w:rPr>
                <w:rFonts w:ascii="Times New Roman" w:hAnsi="Times New Roman"/>
                <w:sz w:val="24"/>
                <w:szCs w:val="24"/>
              </w:rPr>
            </w:pPr>
            <w:r>
              <w:rPr>
                <w:rFonts w:ascii="Times New Roman" w:hAnsi="Times New Roman"/>
                <w:sz w:val="24"/>
                <w:szCs w:val="24"/>
              </w:rPr>
              <w:t>ОД-1</w:t>
            </w:r>
          </w:p>
        </w:tc>
        <w:tc>
          <w:tcPr>
            <w:tcW w:w="3060" w:type="dxa"/>
            <w:gridSpan w:val="2"/>
          </w:tcPr>
          <w:p w:rsidR="000B1010" w:rsidRPr="009A301E" w:rsidRDefault="000B1010" w:rsidP="003935C0">
            <w:pPr>
              <w:rPr>
                <w:rFonts w:ascii="Times New Roman" w:hAnsi="Times New Roman"/>
                <w:sz w:val="24"/>
                <w:szCs w:val="24"/>
              </w:rPr>
            </w:pPr>
            <w:r w:rsidRPr="009A301E">
              <w:rPr>
                <w:rFonts w:ascii="Times New Roman" w:hAnsi="Times New Roman"/>
                <w:sz w:val="24"/>
                <w:szCs w:val="24"/>
              </w:rPr>
              <w:t>2.7, 2.7.1,  3.2, 3.3, 3.4, 3.4.1, 3.4.2, 3.5,  3.</w:t>
            </w:r>
            <w:r w:rsidR="004E6A36" w:rsidRPr="009A301E">
              <w:rPr>
                <w:rFonts w:ascii="Times New Roman" w:hAnsi="Times New Roman"/>
                <w:sz w:val="24"/>
                <w:szCs w:val="24"/>
              </w:rPr>
              <w:t>7</w:t>
            </w:r>
            <w:r w:rsidRPr="009A301E">
              <w:rPr>
                <w:rFonts w:ascii="Times New Roman" w:hAnsi="Times New Roman"/>
                <w:sz w:val="24"/>
                <w:szCs w:val="24"/>
              </w:rPr>
              <w:t xml:space="preserve">, 3.8,  4.1,  4.3, 4.4, 4.6, </w:t>
            </w:r>
            <w:r w:rsidR="007E475F" w:rsidRPr="009A301E">
              <w:rPr>
                <w:rFonts w:ascii="Times New Roman" w:hAnsi="Times New Roman"/>
                <w:sz w:val="24"/>
                <w:szCs w:val="24"/>
              </w:rPr>
              <w:t xml:space="preserve">4.7, 4.8, </w:t>
            </w:r>
            <w:r w:rsidR="006A2FD0" w:rsidRPr="009A301E">
              <w:rPr>
                <w:rFonts w:ascii="Times New Roman" w:hAnsi="Times New Roman"/>
                <w:sz w:val="24"/>
                <w:szCs w:val="24"/>
              </w:rPr>
              <w:t xml:space="preserve">4.10, </w:t>
            </w:r>
            <w:r w:rsidR="003935C0" w:rsidRPr="009A301E">
              <w:rPr>
                <w:rFonts w:ascii="Times New Roman" w:hAnsi="Times New Roman"/>
                <w:sz w:val="24"/>
                <w:szCs w:val="24"/>
              </w:rPr>
              <w:t>5.1</w:t>
            </w:r>
          </w:p>
        </w:tc>
        <w:tc>
          <w:tcPr>
            <w:tcW w:w="1980" w:type="dxa"/>
          </w:tcPr>
          <w:p w:rsidR="000B1010" w:rsidRPr="009A301E" w:rsidRDefault="007A04CC" w:rsidP="007A04CC">
            <w:pPr>
              <w:jc w:val="center"/>
              <w:rPr>
                <w:rFonts w:ascii="Times New Roman" w:hAnsi="Times New Roman"/>
                <w:sz w:val="24"/>
                <w:szCs w:val="24"/>
              </w:rPr>
            </w:pPr>
            <w:r w:rsidRPr="009A301E">
              <w:rPr>
                <w:rFonts w:ascii="Times New Roman" w:hAnsi="Times New Roman"/>
                <w:sz w:val="24"/>
                <w:szCs w:val="24"/>
              </w:rPr>
              <w:t>-</w:t>
            </w:r>
          </w:p>
        </w:tc>
        <w:tc>
          <w:tcPr>
            <w:tcW w:w="1980" w:type="dxa"/>
          </w:tcPr>
          <w:p w:rsidR="000B1010" w:rsidRPr="009A301E" w:rsidRDefault="004E6A36" w:rsidP="007A04CC">
            <w:pPr>
              <w:spacing w:after="0" w:line="240" w:lineRule="auto"/>
              <w:rPr>
                <w:rFonts w:ascii="Times New Roman" w:hAnsi="Times New Roman"/>
                <w:sz w:val="24"/>
                <w:szCs w:val="24"/>
              </w:rPr>
            </w:pPr>
            <w:r w:rsidRPr="009A301E">
              <w:rPr>
                <w:rFonts w:ascii="Times New Roman" w:hAnsi="Times New Roman"/>
                <w:sz w:val="24"/>
                <w:szCs w:val="24"/>
              </w:rPr>
              <w:t>3.1</w:t>
            </w:r>
          </w:p>
        </w:tc>
        <w:tc>
          <w:tcPr>
            <w:tcW w:w="1496" w:type="dxa"/>
          </w:tcPr>
          <w:p w:rsidR="000B1010" w:rsidRPr="006B255B" w:rsidRDefault="000B1010" w:rsidP="009A301E">
            <w:pPr>
              <w:spacing w:after="0" w:line="240" w:lineRule="auto"/>
              <w:jc w:val="center"/>
              <w:rPr>
                <w:rFonts w:ascii="Times New Roman" w:hAnsi="Times New Roman"/>
                <w:sz w:val="24"/>
                <w:szCs w:val="24"/>
              </w:rPr>
            </w:pPr>
            <w:r w:rsidRPr="006B255B">
              <w:rPr>
                <w:rFonts w:ascii="Times New Roman" w:hAnsi="Times New Roman"/>
                <w:sz w:val="24"/>
                <w:szCs w:val="24"/>
              </w:rPr>
              <w:t>0,0</w:t>
            </w:r>
            <w:r w:rsidR="009A301E">
              <w:rPr>
                <w:rFonts w:ascii="Times New Roman" w:hAnsi="Times New Roman"/>
                <w:sz w:val="24"/>
                <w:szCs w:val="24"/>
              </w:rPr>
              <w:t>3</w:t>
            </w:r>
          </w:p>
        </w:tc>
        <w:tc>
          <w:tcPr>
            <w:tcW w:w="1346" w:type="dxa"/>
          </w:tcPr>
          <w:p w:rsidR="000B1010" w:rsidRPr="006B255B" w:rsidRDefault="009A301E" w:rsidP="00945CB0">
            <w:pPr>
              <w:spacing w:after="0" w:line="240" w:lineRule="auto"/>
              <w:jc w:val="center"/>
              <w:rPr>
                <w:rFonts w:ascii="Times New Roman" w:hAnsi="Times New Roman"/>
                <w:sz w:val="24"/>
                <w:szCs w:val="24"/>
              </w:rPr>
            </w:pPr>
            <w:r>
              <w:rPr>
                <w:rFonts w:ascii="Times New Roman" w:hAnsi="Times New Roman"/>
                <w:sz w:val="24"/>
                <w:szCs w:val="24"/>
              </w:rPr>
              <w:t>0</w:t>
            </w:r>
            <w:r w:rsidR="000B1010">
              <w:rPr>
                <w:rFonts w:ascii="Times New Roman" w:hAnsi="Times New Roman"/>
                <w:sz w:val="24"/>
                <w:szCs w:val="24"/>
              </w:rPr>
              <w:t>,</w:t>
            </w:r>
            <w:r w:rsidR="00945CB0">
              <w:rPr>
                <w:rFonts w:ascii="Times New Roman" w:hAnsi="Times New Roman"/>
                <w:sz w:val="24"/>
                <w:szCs w:val="24"/>
              </w:rPr>
              <w:t>5</w:t>
            </w:r>
          </w:p>
        </w:tc>
        <w:tc>
          <w:tcPr>
            <w:tcW w:w="1770" w:type="dxa"/>
          </w:tcPr>
          <w:p w:rsidR="000B1010" w:rsidRPr="006B255B" w:rsidRDefault="000B1010" w:rsidP="005154D4">
            <w:pPr>
              <w:spacing w:after="0" w:line="240" w:lineRule="auto"/>
              <w:jc w:val="center"/>
              <w:rPr>
                <w:rFonts w:ascii="Times New Roman" w:hAnsi="Times New Roman"/>
                <w:sz w:val="24"/>
                <w:szCs w:val="24"/>
              </w:rPr>
            </w:pPr>
            <w:r>
              <w:rPr>
                <w:rFonts w:ascii="Times New Roman" w:hAnsi="Times New Roman"/>
                <w:sz w:val="24"/>
                <w:szCs w:val="24"/>
              </w:rPr>
              <w:t>1</w:t>
            </w:r>
          </w:p>
        </w:tc>
        <w:tc>
          <w:tcPr>
            <w:tcW w:w="1481" w:type="dxa"/>
          </w:tcPr>
          <w:p w:rsidR="000B1010" w:rsidRPr="006B255B" w:rsidRDefault="0023054B" w:rsidP="005154D4">
            <w:pPr>
              <w:spacing w:after="0" w:line="240" w:lineRule="auto"/>
              <w:jc w:val="center"/>
              <w:rPr>
                <w:rFonts w:ascii="Times New Roman" w:hAnsi="Times New Roman"/>
                <w:sz w:val="24"/>
                <w:szCs w:val="24"/>
              </w:rPr>
            </w:pPr>
            <w:r>
              <w:rPr>
                <w:rFonts w:ascii="Times New Roman" w:hAnsi="Times New Roman"/>
                <w:sz w:val="24"/>
                <w:szCs w:val="24"/>
              </w:rPr>
              <w:t>18</w:t>
            </w:r>
          </w:p>
        </w:tc>
        <w:tc>
          <w:tcPr>
            <w:tcW w:w="1467" w:type="dxa"/>
          </w:tcPr>
          <w:p w:rsidR="000B1010" w:rsidRPr="006B255B" w:rsidRDefault="009A301E" w:rsidP="005154D4">
            <w:pPr>
              <w:spacing w:after="0" w:line="240" w:lineRule="auto"/>
              <w:jc w:val="center"/>
              <w:rPr>
                <w:rFonts w:ascii="Times New Roman" w:hAnsi="Times New Roman"/>
                <w:sz w:val="24"/>
                <w:szCs w:val="24"/>
              </w:rPr>
            </w:pPr>
            <w:r>
              <w:rPr>
                <w:rFonts w:ascii="Times New Roman" w:hAnsi="Times New Roman"/>
                <w:sz w:val="24"/>
                <w:szCs w:val="24"/>
              </w:rPr>
              <w:t>3</w:t>
            </w:r>
            <w:r w:rsidR="000B1010">
              <w:rPr>
                <w:rFonts w:ascii="Times New Roman" w:hAnsi="Times New Roman"/>
                <w:sz w:val="24"/>
                <w:szCs w:val="24"/>
              </w:rPr>
              <w:t>0</w:t>
            </w:r>
          </w:p>
        </w:tc>
      </w:tr>
      <w:tr w:rsidR="000B1010" w:rsidRPr="006074DB" w:rsidTr="005154D4">
        <w:tc>
          <w:tcPr>
            <w:tcW w:w="1728" w:type="dxa"/>
            <w:gridSpan w:val="2"/>
          </w:tcPr>
          <w:p w:rsidR="000B1010" w:rsidRPr="00E4689E" w:rsidRDefault="000B1010" w:rsidP="005154D4">
            <w:pPr>
              <w:autoSpaceDE w:val="0"/>
              <w:autoSpaceDN w:val="0"/>
              <w:adjustRightInd w:val="0"/>
              <w:spacing w:after="0" w:line="240" w:lineRule="auto"/>
              <w:jc w:val="center"/>
              <w:rPr>
                <w:rFonts w:ascii="Times New Roman" w:hAnsi="Times New Roman"/>
                <w:sz w:val="24"/>
                <w:szCs w:val="24"/>
              </w:rPr>
            </w:pPr>
            <w:r w:rsidRPr="00E4689E">
              <w:rPr>
                <w:rFonts w:ascii="Times New Roman" w:hAnsi="Times New Roman"/>
                <w:sz w:val="24"/>
                <w:szCs w:val="24"/>
              </w:rPr>
              <w:t>Иные предельные параметры разрешенного строительства, реконструкции объектов капитального строительства</w:t>
            </w:r>
          </w:p>
          <w:p w:rsidR="000B1010" w:rsidRPr="00E4689E" w:rsidRDefault="000B1010" w:rsidP="005154D4">
            <w:pPr>
              <w:autoSpaceDE w:val="0"/>
              <w:autoSpaceDN w:val="0"/>
              <w:adjustRightInd w:val="0"/>
              <w:spacing w:after="0" w:line="240" w:lineRule="auto"/>
              <w:jc w:val="center"/>
              <w:rPr>
                <w:rFonts w:ascii="Times New Roman" w:hAnsi="Times New Roman"/>
                <w:sz w:val="24"/>
                <w:szCs w:val="24"/>
              </w:rPr>
            </w:pPr>
          </w:p>
          <w:p w:rsidR="000B1010" w:rsidRPr="00E4689E" w:rsidRDefault="000B1010" w:rsidP="005154D4">
            <w:pPr>
              <w:autoSpaceDE w:val="0"/>
              <w:autoSpaceDN w:val="0"/>
              <w:adjustRightInd w:val="0"/>
              <w:spacing w:after="0" w:line="240" w:lineRule="auto"/>
              <w:jc w:val="center"/>
              <w:rPr>
                <w:rFonts w:ascii="Times New Roman" w:hAnsi="Times New Roman"/>
                <w:sz w:val="24"/>
                <w:szCs w:val="24"/>
              </w:rPr>
            </w:pPr>
          </w:p>
          <w:p w:rsidR="000B1010" w:rsidRPr="00E4689E" w:rsidRDefault="000B1010" w:rsidP="005154D4">
            <w:pPr>
              <w:autoSpaceDE w:val="0"/>
              <w:autoSpaceDN w:val="0"/>
              <w:adjustRightInd w:val="0"/>
              <w:spacing w:after="0" w:line="240" w:lineRule="auto"/>
              <w:jc w:val="center"/>
              <w:rPr>
                <w:rFonts w:ascii="Times New Roman" w:hAnsi="Times New Roman"/>
                <w:sz w:val="24"/>
                <w:szCs w:val="24"/>
              </w:rPr>
            </w:pPr>
          </w:p>
        </w:tc>
        <w:tc>
          <w:tcPr>
            <w:tcW w:w="13860" w:type="dxa"/>
            <w:gridSpan w:val="8"/>
            <w:vAlign w:val="center"/>
          </w:tcPr>
          <w:p w:rsidR="000B1010" w:rsidRPr="002509EC" w:rsidRDefault="000B1010" w:rsidP="005154D4">
            <w:pPr>
              <w:pStyle w:val="2"/>
              <w:spacing w:before="0" w:after="0"/>
              <w:rPr>
                <w:rFonts w:ascii="Times New Roman" w:hAnsi="Times New Roman"/>
                <w:i w:val="0"/>
                <w:iCs w:val="0"/>
                <w:sz w:val="24"/>
                <w:szCs w:val="24"/>
              </w:rPr>
            </w:pPr>
            <w:bookmarkStart w:id="301" w:name="_Toc507752483"/>
            <w:r w:rsidRPr="002509EC">
              <w:rPr>
                <w:rFonts w:ascii="Times New Roman" w:hAnsi="Times New Roman"/>
                <w:i w:val="0"/>
                <w:iCs w:val="0"/>
                <w:sz w:val="24"/>
                <w:szCs w:val="24"/>
              </w:rPr>
              <w:lastRenderedPageBreak/>
              <w:t>Общественно-деловых строений</w:t>
            </w:r>
            <w:bookmarkEnd w:id="301"/>
          </w:p>
          <w:p w:rsidR="000B1010" w:rsidRDefault="000B1010" w:rsidP="005154D4">
            <w:pPr>
              <w:widowControl w:val="0"/>
              <w:autoSpaceDE w:val="0"/>
              <w:spacing w:after="0"/>
              <w:ind w:firstLine="540"/>
              <w:jc w:val="both"/>
              <w:rPr>
                <w:rFonts w:ascii="Times New Roman" w:hAnsi="Times New Roman"/>
                <w:sz w:val="24"/>
                <w:szCs w:val="24"/>
              </w:rPr>
            </w:pPr>
            <w:r w:rsidRPr="007B231A">
              <w:rPr>
                <w:rFonts w:ascii="Times New Roman" w:hAnsi="Times New Roman"/>
                <w:sz w:val="24"/>
                <w:szCs w:val="24"/>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7B231A">
                <w:rPr>
                  <w:rFonts w:ascii="Times New Roman" w:hAnsi="Times New Roman"/>
                  <w:sz w:val="24"/>
                  <w:szCs w:val="24"/>
                </w:rPr>
                <w:t>1000 м</w:t>
              </w:r>
            </w:smartTag>
            <w:r w:rsidRPr="007B231A">
              <w:rPr>
                <w:rFonts w:ascii="Times New Roman" w:hAnsi="Times New Roman"/>
                <w:sz w:val="24"/>
                <w:szCs w:val="24"/>
              </w:rPr>
              <w:t xml:space="preserve"> и более, - не менее 40% ее территории с обязательной организацией полосы древесно-кустарниковых насаждений со стороны жилой застройки</w:t>
            </w:r>
            <w:r>
              <w:rPr>
                <w:rFonts w:ascii="Times New Roman" w:hAnsi="Times New Roman"/>
                <w:sz w:val="24"/>
                <w:szCs w:val="24"/>
              </w:rPr>
              <w:t xml:space="preserve">. </w:t>
            </w:r>
          </w:p>
          <w:p w:rsidR="000B1010" w:rsidRDefault="000B1010" w:rsidP="005154D4">
            <w:pPr>
              <w:autoSpaceDE w:val="0"/>
              <w:ind w:firstLine="709"/>
              <w:jc w:val="both"/>
              <w:rPr>
                <w:rFonts w:ascii="Times New Roman" w:hAnsi="Times New Roman"/>
                <w:sz w:val="24"/>
                <w:szCs w:val="24"/>
              </w:rPr>
            </w:pPr>
            <w:r w:rsidRPr="687ECE6F">
              <w:rPr>
                <w:rFonts w:ascii="Times New Roman" w:hAnsi="Times New Roman"/>
                <w:sz w:val="24"/>
                <w:szCs w:val="24"/>
              </w:rPr>
              <w:t xml:space="preserve">Нормы расчета земельных участков принимаются согласно таблицам </w:t>
            </w:r>
          </w:p>
          <w:tbl>
            <w:tblPr>
              <w:tblW w:w="13072" w:type="dxa"/>
              <w:tblInd w:w="70" w:type="dxa"/>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000" w:firstRow="0" w:lastRow="0" w:firstColumn="0" w:lastColumn="0" w:noHBand="0" w:noVBand="0"/>
            </w:tblPr>
            <w:tblGrid>
              <w:gridCol w:w="8280"/>
              <w:gridCol w:w="2855"/>
              <w:gridCol w:w="1937"/>
            </w:tblGrid>
            <w:tr w:rsidR="000B1010" w:rsidTr="005154D4">
              <w:trPr>
                <w:cantSplit/>
                <w:trHeight w:val="240"/>
              </w:trPr>
              <w:tc>
                <w:tcPr>
                  <w:tcW w:w="8280"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jc w:val="both"/>
                    <w:rPr>
                      <w:rFonts w:ascii="Times New Roman" w:hAnsi="Times New Roman"/>
                      <w:b/>
                      <w:bCs/>
                      <w:sz w:val="24"/>
                      <w:szCs w:val="24"/>
                    </w:rPr>
                  </w:pPr>
                  <w:r w:rsidRPr="687ECE6F">
                    <w:rPr>
                      <w:rFonts w:ascii="Times New Roman" w:hAnsi="Times New Roman"/>
                      <w:b/>
                      <w:bCs/>
                      <w:sz w:val="24"/>
                      <w:szCs w:val="24"/>
                    </w:rPr>
                    <w:t>Объекты, здания и сооружения</w:t>
                  </w:r>
                </w:p>
              </w:tc>
              <w:tc>
                <w:tcPr>
                  <w:tcW w:w="2855"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jc w:val="both"/>
                    <w:rPr>
                      <w:rFonts w:ascii="Times New Roman" w:hAnsi="Times New Roman"/>
                      <w:b/>
                      <w:bCs/>
                      <w:sz w:val="24"/>
                      <w:szCs w:val="24"/>
                    </w:rPr>
                  </w:pPr>
                  <w:r w:rsidRPr="687ECE6F">
                    <w:rPr>
                      <w:rFonts w:ascii="Times New Roman" w:hAnsi="Times New Roman"/>
                      <w:b/>
                      <w:bCs/>
                      <w:sz w:val="24"/>
                      <w:szCs w:val="24"/>
                    </w:rPr>
                    <w:t>Расчетная единица</w:t>
                  </w:r>
                </w:p>
              </w:tc>
              <w:tc>
                <w:tcPr>
                  <w:tcW w:w="1937"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jc w:val="both"/>
                    <w:rPr>
                      <w:rFonts w:ascii="Times New Roman" w:hAnsi="Times New Roman"/>
                      <w:b/>
                      <w:bCs/>
                      <w:sz w:val="24"/>
                      <w:szCs w:val="24"/>
                    </w:rPr>
                  </w:pPr>
                  <w:r w:rsidRPr="687ECE6F">
                    <w:rPr>
                      <w:rFonts w:ascii="Times New Roman" w:hAnsi="Times New Roman"/>
                      <w:b/>
                      <w:bCs/>
                      <w:sz w:val="24"/>
                      <w:szCs w:val="24"/>
                    </w:rPr>
                    <w:t>Значение</w:t>
                  </w:r>
                </w:p>
              </w:tc>
            </w:tr>
            <w:tr w:rsidR="000B1010" w:rsidTr="005154D4">
              <w:trPr>
                <w:cantSplit/>
                <w:trHeight w:val="240"/>
              </w:trPr>
              <w:tc>
                <w:tcPr>
                  <w:tcW w:w="8280"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jc w:val="both"/>
                    <w:rPr>
                      <w:rFonts w:ascii="Times New Roman" w:hAnsi="Times New Roman"/>
                      <w:sz w:val="24"/>
                      <w:szCs w:val="24"/>
                    </w:rPr>
                  </w:pPr>
                  <w:r w:rsidRPr="687ECE6F">
                    <w:rPr>
                      <w:rFonts w:ascii="Times New Roman" w:hAnsi="Times New Roman"/>
                      <w:sz w:val="24"/>
                      <w:szCs w:val="24"/>
                    </w:rPr>
                    <w:lastRenderedPageBreak/>
                    <w:t xml:space="preserve">Больницы                    </w:t>
                  </w:r>
                </w:p>
              </w:tc>
              <w:tc>
                <w:tcPr>
                  <w:tcW w:w="2855"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jc w:val="center"/>
                    <w:rPr>
                      <w:rFonts w:ascii="Times New Roman" w:hAnsi="Times New Roman"/>
                      <w:sz w:val="24"/>
                      <w:szCs w:val="24"/>
                    </w:rPr>
                  </w:pPr>
                  <w:r w:rsidRPr="687ECE6F">
                    <w:rPr>
                      <w:rFonts w:ascii="Times New Roman" w:hAnsi="Times New Roman"/>
                      <w:sz w:val="24"/>
                      <w:szCs w:val="24"/>
                    </w:rPr>
                    <w:t>20-</w:t>
                  </w:r>
                  <w:smartTag w:uri="urn:schemas-microsoft-com:office:smarttags" w:element="metricconverter">
                    <w:smartTagPr>
                      <w:attr w:name="ProductID" w:val="80 кв. м"/>
                    </w:smartTagPr>
                    <w:r w:rsidRPr="687ECE6F">
                      <w:rPr>
                        <w:rFonts w:ascii="Times New Roman" w:hAnsi="Times New Roman"/>
                        <w:sz w:val="24"/>
                        <w:szCs w:val="24"/>
                      </w:rPr>
                      <w:t>80 кв. м</w:t>
                    </w:r>
                  </w:smartTag>
                  <w:r w:rsidRPr="687ECE6F">
                    <w:rPr>
                      <w:rFonts w:ascii="Times New Roman" w:hAnsi="Times New Roman"/>
                      <w:sz w:val="24"/>
                      <w:szCs w:val="24"/>
                    </w:rPr>
                    <w:t xml:space="preserve"> на койку</w:t>
                  </w:r>
                </w:p>
              </w:tc>
              <w:tc>
                <w:tcPr>
                  <w:tcW w:w="1937"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snapToGrid w:val="0"/>
                    <w:jc w:val="center"/>
                    <w:rPr>
                      <w:rFonts w:ascii="Times New Roman" w:hAnsi="Times New Roman"/>
                      <w:sz w:val="24"/>
                      <w:szCs w:val="24"/>
                    </w:rPr>
                  </w:pPr>
                </w:p>
              </w:tc>
            </w:tr>
            <w:tr w:rsidR="000B1010" w:rsidTr="005154D4">
              <w:trPr>
                <w:cantSplit/>
                <w:trHeight w:val="240"/>
              </w:trPr>
              <w:tc>
                <w:tcPr>
                  <w:tcW w:w="8280"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jc w:val="both"/>
                    <w:rPr>
                      <w:rFonts w:ascii="Times New Roman" w:hAnsi="Times New Roman"/>
                      <w:sz w:val="24"/>
                      <w:szCs w:val="24"/>
                    </w:rPr>
                  </w:pPr>
                  <w:r w:rsidRPr="687ECE6F">
                    <w:rPr>
                      <w:rFonts w:ascii="Times New Roman" w:hAnsi="Times New Roman"/>
                      <w:sz w:val="24"/>
                      <w:szCs w:val="24"/>
                    </w:rPr>
                    <w:t xml:space="preserve">Поликлиники                 </w:t>
                  </w:r>
                </w:p>
              </w:tc>
              <w:tc>
                <w:tcPr>
                  <w:tcW w:w="2855"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jc w:val="center"/>
                    <w:rPr>
                      <w:rFonts w:ascii="Times New Roman" w:hAnsi="Times New Roman"/>
                      <w:sz w:val="24"/>
                      <w:szCs w:val="24"/>
                    </w:rPr>
                  </w:pPr>
                  <w:smartTag w:uri="urn:schemas-microsoft-com:office:smarttags" w:element="metricconverter">
                    <w:smartTagPr>
                      <w:attr w:name="ProductID" w:val="0,1 га"/>
                    </w:smartTagPr>
                    <w:r w:rsidRPr="687ECE6F">
                      <w:rPr>
                        <w:rFonts w:ascii="Times New Roman" w:hAnsi="Times New Roman"/>
                        <w:sz w:val="24"/>
                        <w:szCs w:val="24"/>
                      </w:rPr>
                      <w:t>0,1 га</w:t>
                    </w:r>
                  </w:smartTag>
                  <w:r w:rsidRPr="687ECE6F">
                    <w:rPr>
                      <w:rFonts w:ascii="Times New Roman" w:hAnsi="Times New Roman"/>
                      <w:sz w:val="24"/>
                      <w:szCs w:val="24"/>
                    </w:rPr>
                    <w:t xml:space="preserve"> на 100 посещений</w:t>
                  </w:r>
                </w:p>
              </w:tc>
              <w:tc>
                <w:tcPr>
                  <w:tcW w:w="1937"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snapToGrid w:val="0"/>
                    <w:jc w:val="center"/>
                    <w:rPr>
                      <w:rFonts w:ascii="Times New Roman" w:hAnsi="Times New Roman"/>
                      <w:sz w:val="24"/>
                      <w:szCs w:val="24"/>
                    </w:rPr>
                  </w:pPr>
                </w:p>
              </w:tc>
            </w:tr>
            <w:tr w:rsidR="000B1010" w:rsidTr="005154D4">
              <w:trPr>
                <w:cantSplit/>
                <w:trHeight w:val="360"/>
              </w:trPr>
              <w:tc>
                <w:tcPr>
                  <w:tcW w:w="8280"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jc w:val="both"/>
                    <w:rPr>
                      <w:rFonts w:ascii="Times New Roman" w:hAnsi="Times New Roman"/>
                      <w:sz w:val="24"/>
                      <w:szCs w:val="24"/>
                    </w:rPr>
                  </w:pPr>
                  <w:r w:rsidRPr="687ECE6F">
                    <w:rPr>
                      <w:rFonts w:ascii="Times New Roman" w:hAnsi="Times New Roman"/>
                      <w:sz w:val="24"/>
                      <w:szCs w:val="24"/>
                    </w:rPr>
                    <w:t>Спортивные сооружения общего пользования Минимальная обеспеченность закрытыми спортивными сооружениями - 30кв.м на 1000 жителей.</w:t>
                  </w:r>
                </w:p>
              </w:tc>
              <w:tc>
                <w:tcPr>
                  <w:tcW w:w="2855"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ind w:left="-22" w:firstLine="180"/>
                    <w:jc w:val="center"/>
                    <w:rPr>
                      <w:rFonts w:ascii="Times New Roman" w:hAnsi="Times New Roman"/>
                      <w:sz w:val="24"/>
                      <w:szCs w:val="24"/>
                    </w:rPr>
                  </w:pPr>
                  <w:r w:rsidRPr="687ECE6F">
                    <w:rPr>
                      <w:rFonts w:ascii="Times New Roman" w:hAnsi="Times New Roman"/>
                      <w:sz w:val="24"/>
                      <w:szCs w:val="24"/>
                    </w:rPr>
                    <w:t>га на 1 тысячу человек</w:t>
                  </w:r>
                </w:p>
              </w:tc>
              <w:tc>
                <w:tcPr>
                  <w:tcW w:w="1937"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jc w:val="center"/>
                    <w:rPr>
                      <w:rFonts w:ascii="Times New Roman" w:hAnsi="Times New Roman"/>
                      <w:sz w:val="24"/>
                      <w:szCs w:val="24"/>
                    </w:rPr>
                  </w:pPr>
                  <w:r w:rsidRPr="687ECE6F">
                    <w:rPr>
                      <w:rFonts w:ascii="Times New Roman" w:hAnsi="Times New Roman"/>
                      <w:sz w:val="24"/>
                      <w:szCs w:val="24"/>
                    </w:rPr>
                    <w:t>0,7-0,9</w:t>
                  </w:r>
                </w:p>
              </w:tc>
            </w:tr>
            <w:tr w:rsidR="000B1010" w:rsidTr="005154D4">
              <w:trPr>
                <w:cantSplit/>
                <w:trHeight w:val="240"/>
              </w:trPr>
              <w:tc>
                <w:tcPr>
                  <w:tcW w:w="8280"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jc w:val="both"/>
                    <w:rPr>
                      <w:rFonts w:ascii="Times New Roman" w:hAnsi="Times New Roman"/>
                      <w:sz w:val="24"/>
                      <w:szCs w:val="24"/>
                    </w:rPr>
                  </w:pPr>
                  <w:r w:rsidRPr="687ECE6F">
                    <w:rPr>
                      <w:rFonts w:ascii="Times New Roman" w:hAnsi="Times New Roman"/>
                      <w:sz w:val="24"/>
                      <w:szCs w:val="24"/>
                    </w:rPr>
                    <w:t>Средние специальные и профессионально-технические учебные заведения</w:t>
                  </w:r>
                </w:p>
              </w:tc>
              <w:tc>
                <w:tcPr>
                  <w:tcW w:w="2855"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snapToGrid w:val="0"/>
                    <w:jc w:val="center"/>
                    <w:rPr>
                      <w:rFonts w:ascii="Times New Roman" w:hAnsi="Times New Roman"/>
                      <w:sz w:val="24"/>
                      <w:szCs w:val="24"/>
                    </w:rPr>
                  </w:pPr>
                </w:p>
              </w:tc>
              <w:tc>
                <w:tcPr>
                  <w:tcW w:w="1937"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jc w:val="center"/>
                    <w:rPr>
                      <w:rFonts w:ascii="Times New Roman" w:hAnsi="Times New Roman"/>
                      <w:sz w:val="24"/>
                      <w:szCs w:val="24"/>
                    </w:rPr>
                  </w:pPr>
                  <w:r w:rsidRPr="687ECE6F">
                    <w:rPr>
                      <w:rFonts w:ascii="Times New Roman" w:hAnsi="Times New Roman"/>
                      <w:sz w:val="24"/>
                      <w:szCs w:val="24"/>
                    </w:rPr>
                    <w:t>30-75</w:t>
                  </w:r>
                </w:p>
              </w:tc>
            </w:tr>
            <w:tr w:rsidR="000B1010" w:rsidTr="005154D4">
              <w:trPr>
                <w:cantSplit/>
                <w:trHeight w:val="240"/>
              </w:trPr>
              <w:tc>
                <w:tcPr>
                  <w:tcW w:w="8280"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jc w:val="both"/>
                    <w:rPr>
                      <w:rFonts w:ascii="Times New Roman" w:hAnsi="Times New Roman"/>
                      <w:sz w:val="24"/>
                      <w:szCs w:val="24"/>
                    </w:rPr>
                  </w:pPr>
                  <w:r w:rsidRPr="687ECE6F">
                    <w:rPr>
                      <w:rFonts w:ascii="Times New Roman" w:hAnsi="Times New Roman"/>
                      <w:sz w:val="24"/>
                      <w:szCs w:val="24"/>
                    </w:rPr>
                    <w:t xml:space="preserve">Общеобразовательные школы </w:t>
                  </w:r>
                  <w:r>
                    <w:rPr>
                      <w:rFonts w:ascii="Times New Roman" w:hAnsi="Times New Roman"/>
                      <w:sz w:val="24"/>
                      <w:szCs w:val="24"/>
                    </w:rPr>
                    <w:t xml:space="preserve">и детских дошкольных учреждений </w:t>
                  </w:r>
                </w:p>
              </w:tc>
              <w:tc>
                <w:tcPr>
                  <w:tcW w:w="2855"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jc w:val="center"/>
                    <w:rPr>
                      <w:rFonts w:ascii="Times New Roman" w:hAnsi="Times New Roman"/>
                      <w:sz w:val="24"/>
                      <w:szCs w:val="24"/>
                    </w:rPr>
                  </w:pPr>
                  <w:proofErr w:type="spellStart"/>
                  <w:r w:rsidRPr="687ECE6F">
                    <w:rPr>
                      <w:rFonts w:ascii="Times New Roman" w:hAnsi="Times New Roman"/>
                      <w:sz w:val="24"/>
                      <w:szCs w:val="24"/>
                    </w:rPr>
                    <w:t>кв.м</w:t>
                  </w:r>
                  <w:proofErr w:type="spellEnd"/>
                  <w:r w:rsidRPr="687ECE6F">
                    <w:rPr>
                      <w:rFonts w:ascii="Times New Roman" w:hAnsi="Times New Roman"/>
                      <w:sz w:val="24"/>
                      <w:szCs w:val="24"/>
                    </w:rPr>
                    <w:t xml:space="preserve"> на одного учащегося</w:t>
                  </w:r>
                </w:p>
              </w:tc>
              <w:tc>
                <w:tcPr>
                  <w:tcW w:w="1937" w:type="dxa"/>
                  <w:tcBorders>
                    <w:top w:val="single" w:sz="4" w:space="0" w:color="auto"/>
                    <w:left w:val="single" w:sz="4" w:space="0" w:color="auto"/>
                    <w:bottom w:val="single" w:sz="4" w:space="0" w:color="auto"/>
                    <w:right w:val="single" w:sz="4" w:space="0" w:color="auto"/>
                  </w:tcBorders>
                  <w:tcMar>
                    <w:left w:w="65" w:type="dxa"/>
                  </w:tcMar>
                </w:tcPr>
                <w:p w:rsidR="000B1010" w:rsidRDefault="000B1010" w:rsidP="005154D4">
                  <w:pPr>
                    <w:autoSpaceDE w:val="0"/>
                    <w:jc w:val="center"/>
                    <w:rPr>
                      <w:rFonts w:ascii="Times New Roman" w:hAnsi="Times New Roman"/>
                      <w:sz w:val="24"/>
                      <w:szCs w:val="24"/>
                    </w:rPr>
                  </w:pPr>
                  <w:r w:rsidRPr="687ECE6F">
                    <w:rPr>
                      <w:rFonts w:ascii="Times New Roman" w:hAnsi="Times New Roman"/>
                      <w:sz w:val="24"/>
                      <w:szCs w:val="24"/>
                    </w:rPr>
                    <w:t>16-50</w:t>
                  </w:r>
                </w:p>
              </w:tc>
            </w:tr>
          </w:tbl>
          <w:p w:rsidR="000B1010" w:rsidRDefault="000B1010" w:rsidP="005154D4">
            <w:pPr>
              <w:spacing w:after="0"/>
              <w:jc w:val="both"/>
              <w:rPr>
                <w:rFonts w:ascii="Times New Roman" w:hAnsi="Times New Roman"/>
                <w:sz w:val="24"/>
                <w:szCs w:val="24"/>
              </w:rPr>
            </w:pPr>
            <w:r w:rsidRPr="687ECE6F">
              <w:rPr>
                <w:rFonts w:ascii="Times New Roman" w:hAnsi="Times New Roman"/>
                <w:sz w:val="24"/>
                <w:szCs w:val="24"/>
              </w:rPr>
              <w:t xml:space="preserve">Минимальная обеспеченность  образовательными школами на 1000 жителей - 95 мест. </w:t>
            </w:r>
          </w:p>
          <w:p w:rsidR="000B1010" w:rsidRDefault="000B1010" w:rsidP="005154D4">
            <w:pPr>
              <w:spacing w:after="0"/>
              <w:jc w:val="both"/>
              <w:rPr>
                <w:rFonts w:ascii="Times New Roman" w:hAnsi="Times New Roman"/>
                <w:sz w:val="24"/>
                <w:szCs w:val="24"/>
              </w:rPr>
            </w:pPr>
            <w:r w:rsidRPr="687ECE6F">
              <w:rPr>
                <w:rFonts w:ascii="Times New Roman" w:hAnsi="Times New Roman"/>
                <w:sz w:val="24"/>
                <w:szCs w:val="24"/>
              </w:rPr>
              <w:t xml:space="preserve">Минимальная обеспеченность дошкольными образовательными учреждениями на 1000 жителей 32-39 мест. </w:t>
            </w:r>
          </w:p>
          <w:p w:rsidR="000B1010" w:rsidRPr="000434DB" w:rsidRDefault="000B1010" w:rsidP="005154D4">
            <w:pPr>
              <w:keepNext/>
              <w:spacing w:after="0" w:line="240" w:lineRule="auto"/>
              <w:ind w:firstLine="709"/>
              <w:rPr>
                <w:rFonts w:ascii="Times New Roman" w:hAnsi="Times New Roman"/>
                <w:b/>
                <w:bCs/>
                <w:lang w:eastAsia="ru-RU"/>
              </w:rPr>
            </w:pPr>
            <w:r w:rsidRPr="000434DB">
              <w:rPr>
                <w:rFonts w:ascii="Times New Roman" w:hAnsi="Times New Roman"/>
                <w:b/>
                <w:bCs/>
                <w:i/>
                <w:iCs/>
                <w:sz w:val="24"/>
                <w:szCs w:val="24"/>
              </w:rPr>
              <w:t xml:space="preserve">Размещения культовых объектов </w:t>
            </w:r>
          </w:p>
          <w:p w:rsidR="000B1010" w:rsidRPr="006074DB" w:rsidRDefault="000B1010" w:rsidP="005154D4">
            <w:pPr>
              <w:autoSpaceDE w:val="0"/>
              <w:spacing w:line="240" w:lineRule="auto"/>
              <w:ind w:firstLine="540"/>
              <w:jc w:val="both"/>
              <w:rPr>
                <w:rFonts w:ascii="Times New Roman" w:hAnsi="Times New Roman"/>
                <w:sz w:val="24"/>
                <w:szCs w:val="24"/>
              </w:rPr>
            </w:pPr>
            <w:r w:rsidRPr="687ECE6F">
              <w:rPr>
                <w:rFonts w:ascii="Times New Roman" w:hAnsi="Times New Roman"/>
                <w:sz w:val="24"/>
                <w:szCs w:val="24"/>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0B1010" w:rsidRDefault="000B1010">
      <w:pPr>
        <w:rPr>
          <w:rFonts w:ascii="Times New Roman" w:hAnsi="Times New Roman"/>
          <w:b/>
          <w:bCs/>
          <w:sz w:val="26"/>
          <w:szCs w:val="26"/>
        </w:rPr>
      </w:pPr>
    </w:p>
    <w:p w:rsidR="009005CF" w:rsidRDefault="009005CF">
      <w:pPr>
        <w:rPr>
          <w:rFonts w:ascii="Times New Roman" w:hAnsi="Times New Roman"/>
          <w:b/>
          <w:bCs/>
          <w:sz w:val="26"/>
          <w:szCs w:val="26"/>
        </w:rPr>
      </w:pPr>
    </w:p>
    <w:p w:rsidR="009005CF" w:rsidRDefault="009005CF">
      <w:pPr>
        <w:rPr>
          <w:rFonts w:ascii="Times New Roman" w:hAnsi="Times New Roman"/>
          <w:b/>
          <w:bCs/>
          <w:sz w:val="26"/>
          <w:szCs w:val="26"/>
        </w:rPr>
      </w:pPr>
    </w:p>
    <w:p w:rsidR="005C0416" w:rsidRDefault="005C0416" w:rsidP="00C045AF">
      <w:pPr>
        <w:widowControl w:val="0"/>
        <w:autoSpaceDE w:val="0"/>
        <w:spacing w:after="0"/>
        <w:ind w:firstLine="720"/>
        <w:jc w:val="both"/>
        <w:rPr>
          <w:rFonts w:ascii="Times New Roman" w:hAnsi="Times New Roman"/>
          <w:b/>
          <w:bCs/>
          <w:sz w:val="26"/>
          <w:szCs w:val="26"/>
        </w:rPr>
      </w:pPr>
    </w:p>
    <w:p w:rsidR="00C045AF" w:rsidRPr="00F5091F" w:rsidRDefault="00C045AF" w:rsidP="00C045AF">
      <w:pPr>
        <w:widowControl w:val="0"/>
        <w:autoSpaceDE w:val="0"/>
        <w:spacing w:after="0"/>
        <w:ind w:firstLine="720"/>
        <w:jc w:val="both"/>
        <w:rPr>
          <w:rFonts w:ascii="Times New Roman" w:hAnsi="Times New Roman"/>
          <w:sz w:val="26"/>
          <w:szCs w:val="26"/>
        </w:rPr>
      </w:pPr>
      <w:r w:rsidRPr="00F5091F">
        <w:rPr>
          <w:rFonts w:ascii="Times New Roman" w:hAnsi="Times New Roman"/>
          <w:bCs/>
          <w:sz w:val="26"/>
          <w:szCs w:val="26"/>
        </w:rPr>
        <w:t>Зоны промышленные, инженерной и транспортной инфраструктур</w:t>
      </w:r>
      <w:r w:rsidRPr="00F5091F">
        <w:rPr>
          <w:rFonts w:ascii="Times New Roman" w:hAnsi="Times New Roman"/>
          <w:sz w:val="26"/>
          <w:szCs w:val="26"/>
        </w:rPr>
        <w:t>:</w:t>
      </w:r>
    </w:p>
    <w:p w:rsidR="00C045AF" w:rsidRDefault="00C045AF" w:rsidP="00C045AF">
      <w:pPr>
        <w:widowControl w:val="0"/>
        <w:autoSpaceDE w:val="0"/>
        <w:spacing w:after="0"/>
        <w:ind w:firstLine="720"/>
        <w:jc w:val="both"/>
        <w:rPr>
          <w:rFonts w:ascii="Times New Roman" w:hAnsi="Times New Roman"/>
          <w:sz w:val="24"/>
          <w:szCs w:val="24"/>
        </w:rPr>
      </w:pPr>
      <w:r w:rsidRPr="00225134">
        <w:rPr>
          <w:rFonts w:ascii="Times New Roman" w:hAnsi="Times New Roman"/>
          <w:sz w:val="24"/>
          <w:szCs w:val="24"/>
        </w:rPr>
        <w:t xml:space="preserve">П-1 производственная зона </w:t>
      </w:r>
    </w:p>
    <w:p w:rsidR="00C045AF" w:rsidRDefault="00C045AF" w:rsidP="00C045AF">
      <w:pPr>
        <w:widowControl w:val="0"/>
        <w:autoSpaceDE w:val="0"/>
        <w:spacing w:after="0"/>
        <w:ind w:firstLine="720"/>
        <w:jc w:val="both"/>
        <w:rPr>
          <w:rFonts w:ascii="Times New Roman" w:hAnsi="Times New Roman"/>
          <w:sz w:val="24"/>
          <w:szCs w:val="24"/>
        </w:rPr>
      </w:pPr>
      <w:r>
        <w:rPr>
          <w:rFonts w:ascii="Times New Roman" w:hAnsi="Times New Roman"/>
          <w:sz w:val="24"/>
          <w:szCs w:val="24"/>
        </w:rPr>
        <w:t>(</w:t>
      </w:r>
      <w:r w:rsidRPr="00225134">
        <w:rPr>
          <w:rFonts w:ascii="Times New Roman" w:hAnsi="Times New Roman"/>
          <w:sz w:val="24"/>
          <w:szCs w:val="24"/>
        </w:rPr>
        <w:t>с размещением промышленных предприятий и</w:t>
      </w:r>
      <w:r>
        <w:rPr>
          <w:rFonts w:ascii="Times New Roman" w:hAnsi="Times New Roman"/>
          <w:sz w:val="24"/>
          <w:szCs w:val="24"/>
        </w:rPr>
        <w:t xml:space="preserve"> складов V-IV классов вредности, </w:t>
      </w:r>
      <w:r w:rsidRPr="00225134">
        <w:rPr>
          <w:rFonts w:ascii="Times New Roman" w:hAnsi="Times New Roman"/>
          <w:sz w:val="24"/>
          <w:szCs w:val="24"/>
        </w:rPr>
        <w:t>санитарно-защитные зоны - до 100 м</w:t>
      </w:r>
      <w:r>
        <w:rPr>
          <w:rFonts w:ascii="Times New Roman" w:hAnsi="Times New Roman"/>
          <w:sz w:val="24"/>
          <w:szCs w:val="24"/>
        </w:rPr>
        <w:t>)</w:t>
      </w:r>
      <w:r w:rsidRPr="00225134">
        <w:rPr>
          <w:rFonts w:ascii="Times New Roman" w:hAnsi="Times New Roman"/>
          <w:sz w:val="24"/>
          <w:szCs w:val="24"/>
        </w:rPr>
        <w:t>.</w:t>
      </w:r>
    </w:p>
    <w:p w:rsidR="00C045AF" w:rsidRDefault="00C045AF" w:rsidP="00C045AF">
      <w:pPr>
        <w:widowControl w:val="0"/>
        <w:autoSpaceDE w:val="0"/>
        <w:spacing w:after="0"/>
        <w:ind w:firstLine="720"/>
        <w:jc w:val="both"/>
        <w:rPr>
          <w:rFonts w:ascii="Times New Roman" w:hAnsi="Times New Roman"/>
          <w:bCs/>
          <w:sz w:val="26"/>
          <w:szCs w:val="26"/>
        </w:rPr>
      </w:pPr>
      <w:proofErr w:type="gramStart"/>
      <w:r w:rsidRPr="00225134">
        <w:rPr>
          <w:rFonts w:ascii="Times New Roman" w:hAnsi="Times New Roman"/>
          <w:bCs/>
          <w:sz w:val="26"/>
          <w:szCs w:val="26"/>
        </w:rPr>
        <w:t>ИТ</w:t>
      </w:r>
      <w:proofErr w:type="gramEnd"/>
      <w:r w:rsidRPr="00225134">
        <w:rPr>
          <w:rFonts w:ascii="Times New Roman" w:hAnsi="Times New Roman"/>
          <w:bCs/>
          <w:sz w:val="26"/>
          <w:szCs w:val="26"/>
        </w:rPr>
        <w:t xml:space="preserve"> </w:t>
      </w:r>
      <w:r w:rsidR="00CD6007">
        <w:rPr>
          <w:rFonts w:ascii="Times New Roman" w:hAnsi="Times New Roman"/>
          <w:bCs/>
          <w:sz w:val="26"/>
          <w:szCs w:val="26"/>
        </w:rPr>
        <w:t>–</w:t>
      </w:r>
      <w:r w:rsidRPr="00225134">
        <w:rPr>
          <w:rFonts w:ascii="Times New Roman" w:hAnsi="Times New Roman"/>
          <w:bCs/>
          <w:sz w:val="26"/>
          <w:szCs w:val="26"/>
        </w:rPr>
        <w:t xml:space="preserve"> Инженерно</w:t>
      </w:r>
      <w:r w:rsidR="00CD6007">
        <w:rPr>
          <w:rFonts w:ascii="Times New Roman" w:hAnsi="Times New Roman"/>
          <w:bCs/>
          <w:sz w:val="26"/>
          <w:szCs w:val="26"/>
        </w:rPr>
        <w:t>-</w:t>
      </w:r>
      <w:r w:rsidRPr="00225134">
        <w:rPr>
          <w:rFonts w:ascii="Times New Roman" w:hAnsi="Times New Roman"/>
          <w:bCs/>
          <w:sz w:val="26"/>
          <w:szCs w:val="26"/>
        </w:rPr>
        <w:t xml:space="preserve"> транспортной инфраструктуры.</w:t>
      </w:r>
    </w:p>
    <w:p w:rsidR="00B357BB" w:rsidRDefault="00B357BB" w:rsidP="00C045AF">
      <w:pPr>
        <w:widowControl w:val="0"/>
        <w:autoSpaceDE w:val="0"/>
        <w:spacing w:after="0"/>
        <w:ind w:firstLine="720"/>
        <w:jc w:val="both"/>
        <w:rPr>
          <w:rFonts w:ascii="Times New Roman" w:hAnsi="Times New Roman"/>
          <w:bCs/>
          <w:sz w:val="26"/>
          <w:szCs w:val="26"/>
        </w:rPr>
      </w:pPr>
    </w:p>
    <w:p w:rsidR="00B357BB" w:rsidRDefault="00B357BB" w:rsidP="00C045AF">
      <w:pPr>
        <w:widowControl w:val="0"/>
        <w:autoSpaceDE w:val="0"/>
        <w:spacing w:after="0"/>
        <w:ind w:firstLine="720"/>
        <w:jc w:val="both"/>
        <w:rPr>
          <w:rFonts w:ascii="Times New Roman" w:hAnsi="Times New Roman"/>
          <w:bCs/>
          <w:sz w:val="26"/>
          <w:szCs w:val="26"/>
        </w:rPr>
      </w:pPr>
    </w:p>
    <w:p w:rsidR="00B357BB" w:rsidRDefault="00B357BB" w:rsidP="00C045AF">
      <w:pPr>
        <w:widowControl w:val="0"/>
        <w:autoSpaceDE w:val="0"/>
        <w:spacing w:after="0"/>
        <w:ind w:firstLine="720"/>
        <w:jc w:val="both"/>
        <w:rPr>
          <w:rFonts w:ascii="Times New Roman" w:hAnsi="Times New Roman"/>
          <w:bCs/>
          <w:sz w:val="26"/>
          <w:szCs w:val="26"/>
        </w:rPr>
      </w:pPr>
    </w:p>
    <w:p w:rsidR="00C045AF" w:rsidRPr="008F03F3" w:rsidRDefault="00C045AF" w:rsidP="00C045AF">
      <w:pPr>
        <w:widowControl w:val="0"/>
        <w:autoSpaceDE w:val="0"/>
        <w:spacing w:after="0"/>
        <w:ind w:firstLine="720"/>
        <w:jc w:val="right"/>
        <w:rPr>
          <w:rFonts w:ascii="Times New Roman" w:hAnsi="Times New Roman"/>
          <w:bCs/>
          <w:sz w:val="26"/>
          <w:szCs w:val="26"/>
        </w:rPr>
      </w:pPr>
      <w:r w:rsidRPr="001C4BB0">
        <w:rPr>
          <w:rFonts w:ascii="Times New Roman" w:hAnsi="Times New Roman"/>
          <w:i/>
          <w:sz w:val="24"/>
          <w:szCs w:val="24"/>
        </w:rPr>
        <w:t xml:space="preserve">Таблица </w:t>
      </w:r>
      <w:r w:rsidR="00B357BB">
        <w:rPr>
          <w:rFonts w:ascii="Times New Roman" w:hAnsi="Times New Roman"/>
          <w:i/>
          <w:sz w:val="24"/>
          <w:szCs w:val="24"/>
        </w:rPr>
        <w:t>5</w:t>
      </w:r>
    </w:p>
    <w:tbl>
      <w:tblPr>
        <w:tblpPr w:leftFromText="180" w:rightFromText="180" w:vertAnchor="text" w:horzAnchor="margin" w:tblpXSpec="center" w:tblpY="1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233"/>
        <w:gridCol w:w="2595"/>
        <w:gridCol w:w="2268"/>
        <w:gridCol w:w="2551"/>
        <w:gridCol w:w="1134"/>
        <w:gridCol w:w="992"/>
        <w:gridCol w:w="1701"/>
        <w:gridCol w:w="1276"/>
        <w:gridCol w:w="992"/>
        <w:gridCol w:w="567"/>
      </w:tblGrid>
      <w:tr w:rsidR="00C045AF" w:rsidRPr="006B255B" w:rsidTr="00C05420">
        <w:trPr>
          <w:trHeight w:val="615"/>
        </w:trPr>
        <w:tc>
          <w:tcPr>
            <w:tcW w:w="675" w:type="dxa"/>
            <w:vMerge w:val="restart"/>
          </w:tcPr>
          <w:p w:rsidR="00C045AF" w:rsidRPr="00FD448C" w:rsidRDefault="00C045AF" w:rsidP="00C05420">
            <w:pPr>
              <w:rPr>
                <w:rFonts w:ascii="Times New Roman" w:hAnsi="Times New Roman"/>
                <w:sz w:val="20"/>
                <w:szCs w:val="20"/>
                <w:lang w:eastAsia="ru-RU"/>
              </w:rPr>
            </w:pPr>
          </w:p>
          <w:p w:rsidR="00C045AF" w:rsidRPr="00FD448C" w:rsidRDefault="00C045AF" w:rsidP="00C05420">
            <w:pPr>
              <w:rPr>
                <w:rFonts w:ascii="Times New Roman" w:hAnsi="Times New Roman"/>
                <w:sz w:val="20"/>
                <w:szCs w:val="20"/>
                <w:lang w:eastAsia="ru-RU"/>
              </w:rPr>
            </w:pPr>
          </w:p>
          <w:p w:rsidR="00C045AF" w:rsidRPr="00FD448C" w:rsidRDefault="00C045AF" w:rsidP="00C05420">
            <w:pPr>
              <w:rPr>
                <w:rFonts w:ascii="Times New Roman" w:hAnsi="Times New Roman"/>
                <w:sz w:val="20"/>
                <w:szCs w:val="20"/>
                <w:lang w:eastAsia="ru-RU"/>
              </w:rPr>
            </w:pPr>
          </w:p>
          <w:p w:rsidR="00C045AF" w:rsidRPr="00FD448C" w:rsidRDefault="00C045AF" w:rsidP="00C05420">
            <w:pPr>
              <w:rPr>
                <w:rFonts w:ascii="Times New Roman" w:hAnsi="Times New Roman"/>
                <w:sz w:val="20"/>
                <w:szCs w:val="20"/>
                <w:lang w:eastAsia="ru-RU"/>
              </w:rPr>
            </w:pPr>
            <w:r w:rsidRPr="00FD448C">
              <w:rPr>
                <w:rFonts w:ascii="Times New Roman" w:hAnsi="Times New Roman"/>
                <w:sz w:val="20"/>
                <w:szCs w:val="20"/>
                <w:lang w:eastAsia="ru-RU"/>
              </w:rPr>
              <w:t>Зона</w:t>
            </w:r>
          </w:p>
        </w:tc>
        <w:tc>
          <w:tcPr>
            <w:tcW w:w="8647" w:type="dxa"/>
            <w:gridSpan w:val="4"/>
          </w:tcPr>
          <w:p w:rsidR="00C045AF" w:rsidRPr="00FD448C" w:rsidRDefault="00C045AF" w:rsidP="00C05420">
            <w:pPr>
              <w:jc w:val="center"/>
              <w:rPr>
                <w:rFonts w:ascii="Times New Roman" w:hAnsi="Times New Roman"/>
                <w:sz w:val="20"/>
                <w:szCs w:val="20"/>
                <w:lang w:eastAsia="ru-RU"/>
              </w:rPr>
            </w:pPr>
            <w:r w:rsidRPr="00FD448C">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Pr>
          <w:p w:rsidR="00C045AF" w:rsidRPr="00FD448C" w:rsidRDefault="00C045AF" w:rsidP="00C05420">
            <w:pPr>
              <w:jc w:val="center"/>
              <w:outlineLvl w:val="3"/>
              <w:rPr>
                <w:rFonts w:ascii="Times New Roman" w:hAnsi="Times New Roman"/>
                <w:sz w:val="20"/>
                <w:szCs w:val="20"/>
                <w:lang w:eastAsia="ru-RU"/>
              </w:rPr>
            </w:pPr>
            <w:bookmarkStart w:id="302" w:name="_Toc500857637"/>
            <w:proofErr w:type="spellStart"/>
            <w:r w:rsidRPr="00FD448C">
              <w:rPr>
                <w:rFonts w:ascii="Times New Roman" w:hAnsi="Times New Roman"/>
                <w:sz w:val="20"/>
                <w:szCs w:val="20"/>
                <w:lang w:eastAsia="ru-RU"/>
              </w:rPr>
              <w:t>Миним</w:t>
            </w:r>
            <w:proofErr w:type="spellEnd"/>
            <w:r>
              <w:rPr>
                <w:rFonts w:ascii="Times New Roman" w:hAnsi="Times New Roman"/>
                <w:sz w:val="20"/>
                <w:szCs w:val="20"/>
                <w:lang w:eastAsia="ru-RU"/>
              </w:rPr>
              <w:t>.</w:t>
            </w:r>
            <w:r w:rsidRPr="00FD448C">
              <w:rPr>
                <w:rFonts w:ascii="Times New Roman" w:hAnsi="Times New Roman"/>
                <w:sz w:val="20"/>
                <w:szCs w:val="20"/>
                <w:lang w:eastAsia="ru-RU"/>
              </w:rPr>
              <w:t xml:space="preserve"> площадь ЗУ,</w:t>
            </w:r>
            <w:bookmarkEnd w:id="302"/>
          </w:p>
          <w:p w:rsidR="00C045AF" w:rsidRPr="00FD448C" w:rsidRDefault="00C045AF" w:rsidP="00C05420">
            <w:pPr>
              <w:jc w:val="center"/>
              <w:rPr>
                <w:rFonts w:ascii="Times New Roman" w:hAnsi="Times New Roman"/>
                <w:sz w:val="20"/>
                <w:szCs w:val="20"/>
                <w:lang w:eastAsia="ru-RU"/>
              </w:rPr>
            </w:pPr>
            <w:r w:rsidRPr="00FD448C">
              <w:rPr>
                <w:rFonts w:ascii="Times New Roman" w:hAnsi="Times New Roman"/>
                <w:sz w:val="20"/>
                <w:szCs w:val="20"/>
                <w:lang w:eastAsia="ru-RU"/>
              </w:rPr>
              <w:t>(га)</w:t>
            </w:r>
          </w:p>
        </w:tc>
        <w:tc>
          <w:tcPr>
            <w:tcW w:w="992" w:type="dxa"/>
            <w:vMerge w:val="restart"/>
          </w:tcPr>
          <w:p w:rsidR="00C045AF" w:rsidRPr="00FD448C" w:rsidRDefault="00C045AF" w:rsidP="00C05420">
            <w:pPr>
              <w:jc w:val="center"/>
              <w:outlineLvl w:val="3"/>
              <w:rPr>
                <w:rFonts w:ascii="Times New Roman" w:hAnsi="Times New Roman"/>
                <w:sz w:val="20"/>
                <w:szCs w:val="20"/>
                <w:lang w:eastAsia="ru-RU"/>
              </w:rPr>
            </w:pPr>
            <w:bookmarkStart w:id="303" w:name="_Toc500857638"/>
            <w:proofErr w:type="spellStart"/>
            <w:r w:rsidRPr="00FD448C">
              <w:rPr>
                <w:rFonts w:ascii="Times New Roman" w:hAnsi="Times New Roman"/>
                <w:sz w:val="20"/>
                <w:szCs w:val="20"/>
                <w:lang w:eastAsia="ru-RU"/>
              </w:rPr>
              <w:t>Максим</w:t>
            </w:r>
            <w:r>
              <w:rPr>
                <w:rFonts w:ascii="Times New Roman" w:hAnsi="Times New Roman"/>
                <w:sz w:val="20"/>
                <w:szCs w:val="20"/>
                <w:lang w:eastAsia="ru-RU"/>
              </w:rPr>
              <w:t>.</w:t>
            </w:r>
            <w:r w:rsidRPr="00FD448C">
              <w:rPr>
                <w:rFonts w:ascii="Times New Roman" w:hAnsi="Times New Roman"/>
                <w:sz w:val="20"/>
                <w:szCs w:val="20"/>
                <w:lang w:eastAsia="ru-RU"/>
              </w:rPr>
              <w:t>площадь</w:t>
            </w:r>
            <w:proofErr w:type="spellEnd"/>
            <w:r w:rsidRPr="00FD448C">
              <w:rPr>
                <w:rFonts w:ascii="Times New Roman" w:hAnsi="Times New Roman"/>
                <w:sz w:val="20"/>
                <w:szCs w:val="20"/>
                <w:lang w:eastAsia="ru-RU"/>
              </w:rPr>
              <w:t xml:space="preserve"> ЗУ,</w:t>
            </w:r>
            <w:bookmarkEnd w:id="303"/>
          </w:p>
          <w:p w:rsidR="00C045AF" w:rsidRPr="00FD448C" w:rsidRDefault="00C045AF" w:rsidP="00C05420">
            <w:pPr>
              <w:jc w:val="center"/>
              <w:rPr>
                <w:rFonts w:ascii="Times New Roman" w:hAnsi="Times New Roman"/>
                <w:sz w:val="20"/>
                <w:szCs w:val="20"/>
                <w:lang w:eastAsia="ru-RU"/>
              </w:rPr>
            </w:pPr>
            <w:r w:rsidRPr="00FD448C">
              <w:rPr>
                <w:rFonts w:ascii="Times New Roman" w:hAnsi="Times New Roman"/>
                <w:sz w:val="20"/>
                <w:szCs w:val="20"/>
                <w:lang w:eastAsia="ru-RU"/>
              </w:rPr>
              <w:t>(га)</w:t>
            </w:r>
          </w:p>
        </w:tc>
        <w:tc>
          <w:tcPr>
            <w:tcW w:w="1701" w:type="dxa"/>
            <w:vMerge w:val="restart"/>
          </w:tcPr>
          <w:p w:rsidR="00C045AF" w:rsidRPr="00FD448C" w:rsidRDefault="00C045AF" w:rsidP="00C05420">
            <w:pPr>
              <w:jc w:val="center"/>
              <w:rPr>
                <w:rFonts w:ascii="Times New Roman" w:hAnsi="Times New Roman"/>
                <w:sz w:val="20"/>
                <w:szCs w:val="20"/>
                <w:lang w:eastAsia="ru-RU"/>
              </w:rPr>
            </w:pPr>
            <w:r w:rsidRPr="00FD448C">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276" w:type="dxa"/>
            <w:vMerge w:val="restart"/>
          </w:tcPr>
          <w:p w:rsidR="00C045AF" w:rsidRPr="00FD448C" w:rsidRDefault="00C045AF" w:rsidP="00C05420">
            <w:pPr>
              <w:jc w:val="center"/>
              <w:outlineLvl w:val="3"/>
              <w:rPr>
                <w:rFonts w:ascii="Times New Roman" w:hAnsi="Times New Roman"/>
                <w:sz w:val="20"/>
                <w:szCs w:val="20"/>
                <w:lang w:eastAsia="ru-RU"/>
              </w:rPr>
            </w:pPr>
            <w:bookmarkStart w:id="304" w:name="_Toc500857639"/>
            <w:r>
              <w:rPr>
                <w:rFonts w:ascii="Times New Roman" w:hAnsi="Times New Roman"/>
                <w:sz w:val="20"/>
                <w:szCs w:val="20"/>
                <w:lang w:eastAsia="ru-RU"/>
              </w:rPr>
              <w:t xml:space="preserve">Предельная </w:t>
            </w:r>
            <w:r w:rsidRPr="00FD448C">
              <w:rPr>
                <w:rFonts w:ascii="Times New Roman" w:hAnsi="Times New Roman"/>
                <w:sz w:val="20"/>
                <w:szCs w:val="20"/>
                <w:lang w:eastAsia="ru-RU"/>
              </w:rPr>
              <w:t>высота ЗСС, м</w:t>
            </w:r>
            <w:bookmarkEnd w:id="304"/>
          </w:p>
        </w:tc>
        <w:tc>
          <w:tcPr>
            <w:tcW w:w="1559" w:type="dxa"/>
            <w:gridSpan w:val="2"/>
            <w:vMerge w:val="restart"/>
          </w:tcPr>
          <w:p w:rsidR="00C045AF" w:rsidRPr="00FD448C" w:rsidRDefault="00C045AF" w:rsidP="00C05420">
            <w:pPr>
              <w:jc w:val="center"/>
              <w:outlineLvl w:val="3"/>
              <w:rPr>
                <w:rFonts w:ascii="Times New Roman" w:hAnsi="Times New Roman"/>
                <w:sz w:val="20"/>
                <w:szCs w:val="20"/>
                <w:lang w:eastAsia="ru-RU"/>
              </w:rPr>
            </w:pPr>
            <w:bookmarkStart w:id="305" w:name="_Toc500857640"/>
            <w:r w:rsidRPr="00FD448C">
              <w:rPr>
                <w:rFonts w:ascii="Times New Roman" w:hAnsi="Times New Roman"/>
                <w:sz w:val="20"/>
                <w:szCs w:val="20"/>
                <w:lang w:eastAsia="ru-RU"/>
              </w:rPr>
              <w:t>Максимальный процент застройки ЗСС,</w:t>
            </w:r>
            <w:bookmarkEnd w:id="305"/>
          </w:p>
          <w:p w:rsidR="00C045AF" w:rsidRPr="00FD448C" w:rsidRDefault="00C045AF" w:rsidP="00C05420">
            <w:pPr>
              <w:jc w:val="center"/>
              <w:rPr>
                <w:rFonts w:ascii="Times New Roman" w:hAnsi="Times New Roman"/>
                <w:sz w:val="20"/>
                <w:szCs w:val="20"/>
                <w:lang w:eastAsia="ru-RU"/>
              </w:rPr>
            </w:pPr>
            <w:r w:rsidRPr="00FD448C">
              <w:rPr>
                <w:rFonts w:ascii="Times New Roman" w:hAnsi="Times New Roman"/>
                <w:sz w:val="20"/>
                <w:szCs w:val="20"/>
                <w:lang w:eastAsia="ru-RU"/>
              </w:rPr>
              <w:t>(%)</w:t>
            </w:r>
          </w:p>
        </w:tc>
      </w:tr>
      <w:tr w:rsidR="00C045AF" w:rsidRPr="006B255B" w:rsidTr="00C05420">
        <w:trPr>
          <w:trHeight w:val="1164"/>
        </w:trPr>
        <w:tc>
          <w:tcPr>
            <w:tcW w:w="675" w:type="dxa"/>
            <w:vMerge/>
          </w:tcPr>
          <w:p w:rsidR="00C045AF" w:rsidRPr="00FD448C" w:rsidRDefault="00C045AF" w:rsidP="00C05420">
            <w:pPr>
              <w:rPr>
                <w:rFonts w:ascii="Times New Roman" w:hAnsi="Times New Roman"/>
                <w:sz w:val="20"/>
                <w:szCs w:val="20"/>
                <w:lang w:eastAsia="ru-RU"/>
              </w:rPr>
            </w:pPr>
          </w:p>
        </w:tc>
        <w:tc>
          <w:tcPr>
            <w:tcW w:w="3828" w:type="dxa"/>
            <w:gridSpan w:val="2"/>
          </w:tcPr>
          <w:p w:rsidR="00C045AF" w:rsidRPr="00FD448C" w:rsidRDefault="00C045AF" w:rsidP="00C05420">
            <w:pPr>
              <w:jc w:val="center"/>
              <w:rPr>
                <w:rFonts w:ascii="Times New Roman" w:hAnsi="Times New Roman"/>
                <w:sz w:val="20"/>
                <w:szCs w:val="20"/>
                <w:lang w:eastAsia="ru-RU"/>
              </w:rPr>
            </w:pPr>
            <w:r w:rsidRPr="00FD448C">
              <w:rPr>
                <w:rFonts w:ascii="Times New Roman" w:hAnsi="Times New Roman"/>
                <w:sz w:val="20"/>
                <w:szCs w:val="20"/>
                <w:lang w:eastAsia="ru-RU"/>
              </w:rPr>
              <w:t>Основные виды разрешенного использования</w:t>
            </w:r>
          </w:p>
          <w:p w:rsidR="00C045AF" w:rsidRPr="00FD448C" w:rsidRDefault="00C045AF" w:rsidP="00C05420">
            <w:pPr>
              <w:jc w:val="center"/>
              <w:rPr>
                <w:rFonts w:ascii="Times New Roman" w:hAnsi="Times New Roman"/>
                <w:sz w:val="20"/>
                <w:szCs w:val="20"/>
                <w:lang w:eastAsia="ru-RU"/>
              </w:rPr>
            </w:pPr>
          </w:p>
          <w:p w:rsidR="00C045AF" w:rsidRPr="00FD448C" w:rsidRDefault="00C045AF" w:rsidP="00C05420">
            <w:pPr>
              <w:jc w:val="center"/>
              <w:rPr>
                <w:rFonts w:ascii="Times New Roman" w:hAnsi="Times New Roman"/>
                <w:sz w:val="20"/>
                <w:szCs w:val="20"/>
                <w:lang w:eastAsia="ru-RU"/>
              </w:rPr>
            </w:pPr>
          </w:p>
          <w:p w:rsidR="00C045AF" w:rsidRPr="00FD448C" w:rsidRDefault="00C045AF" w:rsidP="00C05420">
            <w:pPr>
              <w:jc w:val="center"/>
              <w:outlineLvl w:val="3"/>
              <w:rPr>
                <w:rFonts w:ascii="Times New Roman" w:hAnsi="Times New Roman"/>
                <w:sz w:val="20"/>
                <w:szCs w:val="20"/>
                <w:lang w:eastAsia="ru-RU"/>
              </w:rPr>
            </w:pPr>
          </w:p>
        </w:tc>
        <w:tc>
          <w:tcPr>
            <w:tcW w:w="2268" w:type="dxa"/>
          </w:tcPr>
          <w:p w:rsidR="00C045AF" w:rsidRPr="00FD448C" w:rsidRDefault="00C045AF" w:rsidP="00C05420">
            <w:pPr>
              <w:jc w:val="center"/>
              <w:rPr>
                <w:rFonts w:ascii="Times New Roman" w:hAnsi="Times New Roman"/>
                <w:sz w:val="20"/>
                <w:szCs w:val="20"/>
                <w:lang w:eastAsia="ru-RU"/>
              </w:rPr>
            </w:pPr>
            <w:r w:rsidRPr="002B4DA4">
              <w:rPr>
                <w:rFonts w:ascii="Times New Roman" w:hAnsi="Times New Roman"/>
                <w:sz w:val="20"/>
                <w:szCs w:val="20"/>
                <w:lang w:eastAsia="ru-RU"/>
              </w:rPr>
              <w:t>Условно разрешенные  виды разрешенного использования</w:t>
            </w:r>
          </w:p>
        </w:tc>
        <w:tc>
          <w:tcPr>
            <w:tcW w:w="2551" w:type="dxa"/>
            <w:tcBorders>
              <w:bottom w:val="nil"/>
            </w:tcBorders>
          </w:tcPr>
          <w:p w:rsidR="00C045AF" w:rsidRPr="00FD448C" w:rsidRDefault="00C045AF" w:rsidP="00C05420">
            <w:pPr>
              <w:jc w:val="center"/>
              <w:outlineLvl w:val="3"/>
              <w:rPr>
                <w:rFonts w:ascii="Times New Roman" w:hAnsi="Times New Roman"/>
                <w:sz w:val="20"/>
                <w:szCs w:val="20"/>
                <w:lang w:eastAsia="ru-RU"/>
              </w:rPr>
            </w:pPr>
            <w:bookmarkStart w:id="306" w:name="_Toc500857641"/>
            <w:r w:rsidRPr="00FD448C">
              <w:rPr>
                <w:rFonts w:ascii="Times New Roman" w:hAnsi="Times New Roman"/>
                <w:sz w:val="20"/>
                <w:szCs w:val="20"/>
                <w:lang w:eastAsia="ru-RU"/>
              </w:rPr>
              <w:t>Вспомогательные виды разрешенного использования</w:t>
            </w:r>
            <w:bookmarkEnd w:id="306"/>
          </w:p>
        </w:tc>
        <w:tc>
          <w:tcPr>
            <w:tcW w:w="1134" w:type="dxa"/>
            <w:vMerge/>
          </w:tcPr>
          <w:p w:rsidR="00C045AF" w:rsidRPr="00FD448C" w:rsidRDefault="00C045AF" w:rsidP="00C05420">
            <w:pPr>
              <w:jc w:val="center"/>
              <w:outlineLvl w:val="3"/>
              <w:rPr>
                <w:rFonts w:ascii="Times New Roman" w:hAnsi="Times New Roman"/>
                <w:sz w:val="20"/>
                <w:szCs w:val="20"/>
                <w:lang w:eastAsia="ru-RU"/>
              </w:rPr>
            </w:pPr>
          </w:p>
        </w:tc>
        <w:tc>
          <w:tcPr>
            <w:tcW w:w="992" w:type="dxa"/>
            <w:vMerge/>
          </w:tcPr>
          <w:p w:rsidR="00C045AF" w:rsidRPr="00FD448C" w:rsidRDefault="00C045AF" w:rsidP="00C05420">
            <w:pPr>
              <w:jc w:val="center"/>
              <w:outlineLvl w:val="3"/>
              <w:rPr>
                <w:rFonts w:ascii="Times New Roman" w:hAnsi="Times New Roman"/>
                <w:sz w:val="20"/>
                <w:szCs w:val="20"/>
                <w:lang w:eastAsia="ru-RU"/>
              </w:rPr>
            </w:pPr>
          </w:p>
        </w:tc>
        <w:tc>
          <w:tcPr>
            <w:tcW w:w="1701" w:type="dxa"/>
            <w:vMerge/>
          </w:tcPr>
          <w:p w:rsidR="00C045AF" w:rsidRPr="00FD448C" w:rsidRDefault="00C045AF" w:rsidP="00C05420">
            <w:pPr>
              <w:rPr>
                <w:rFonts w:ascii="Times New Roman" w:hAnsi="Times New Roman"/>
                <w:sz w:val="20"/>
                <w:szCs w:val="20"/>
                <w:lang w:eastAsia="ru-RU"/>
              </w:rPr>
            </w:pPr>
          </w:p>
        </w:tc>
        <w:tc>
          <w:tcPr>
            <w:tcW w:w="1276" w:type="dxa"/>
            <w:vMerge/>
          </w:tcPr>
          <w:p w:rsidR="00C045AF" w:rsidRPr="00FD448C" w:rsidRDefault="00C045AF" w:rsidP="00C05420">
            <w:pPr>
              <w:jc w:val="center"/>
              <w:outlineLvl w:val="3"/>
              <w:rPr>
                <w:rFonts w:ascii="Times New Roman" w:hAnsi="Times New Roman"/>
                <w:sz w:val="20"/>
                <w:szCs w:val="20"/>
                <w:lang w:eastAsia="ru-RU"/>
              </w:rPr>
            </w:pPr>
          </w:p>
        </w:tc>
        <w:tc>
          <w:tcPr>
            <w:tcW w:w="1559" w:type="dxa"/>
            <w:gridSpan w:val="2"/>
            <w:vMerge/>
          </w:tcPr>
          <w:p w:rsidR="00C045AF" w:rsidRPr="00FD448C" w:rsidRDefault="00C045AF" w:rsidP="00C05420">
            <w:pPr>
              <w:jc w:val="center"/>
              <w:outlineLvl w:val="3"/>
              <w:rPr>
                <w:rFonts w:ascii="Times New Roman" w:hAnsi="Times New Roman"/>
                <w:sz w:val="20"/>
                <w:szCs w:val="20"/>
                <w:lang w:eastAsia="ru-RU"/>
              </w:rPr>
            </w:pPr>
          </w:p>
        </w:tc>
      </w:tr>
      <w:tr w:rsidR="00C045AF" w:rsidRPr="006B255B" w:rsidTr="0058461C">
        <w:trPr>
          <w:trHeight w:val="807"/>
        </w:trPr>
        <w:tc>
          <w:tcPr>
            <w:tcW w:w="675" w:type="dxa"/>
          </w:tcPr>
          <w:p w:rsidR="00C045AF" w:rsidRPr="00FD448C" w:rsidRDefault="00C045AF" w:rsidP="00C05420">
            <w:pPr>
              <w:rPr>
                <w:rFonts w:ascii="Times New Roman" w:hAnsi="Times New Roman"/>
                <w:sz w:val="20"/>
                <w:szCs w:val="20"/>
                <w:lang w:eastAsia="ru-RU"/>
              </w:rPr>
            </w:pPr>
            <w:r w:rsidRPr="00FD448C">
              <w:rPr>
                <w:rFonts w:ascii="Times New Roman" w:hAnsi="Times New Roman"/>
                <w:sz w:val="20"/>
                <w:szCs w:val="20"/>
                <w:lang w:eastAsia="ru-RU"/>
              </w:rPr>
              <w:t>П-1</w:t>
            </w:r>
          </w:p>
        </w:tc>
        <w:tc>
          <w:tcPr>
            <w:tcW w:w="3828" w:type="dxa"/>
            <w:gridSpan w:val="2"/>
          </w:tcPr>
          <w:p w:rsidR="00C045AF" w:rsidRPr="00B91F5A" w:rsidRDefault="00C045AF" w:rsidP="00504105">
            <w:pPr>
              <w:rPr>
                <w:rFonts w:ascii="Times New Roman" w:hAnsi="Times New Roman"/>
                <w:sz w:val="20"/>
                <w:szCs w:val="20"/>
                <w:lang w:eastAsia="ru-RU"/>
              </w:rPr>
            </w:pPr>
            <w:r w:rsidRPr="00B91F5A">
              <w:rPr>
                <w:rFonts w:ascii="Times New Roman" w:hAnsi="Times New Roman"/>
                <w:sz w:val="20"/>
                <w:szCs w:val="20"/>
                <w:lang w:eastAsia="ru-RU"/>
              </w:rPr>
              <w:t>2.7.1,</w:t>
            </w:r>
            <w:r w:rsidR="001937D0">
              <w:rPr>
                <w:rFonts w:ascii="Times New Roman" w:hAnsi="Times New Roman"/>
                <w:sz w:val="20"/>
                <w:szCs w:val="20"/>
                <w:lang w:eastAsia="ru-RU"/>
              </w:rPr>
              <w:t>4.2</w:t>
            </w:r>
            <w:r w:rsidR="00B626A1">
              <w:rPr>
                <w:rFonts w:ascii="Times New Roman" w:hAnsi="Times New Roman"/>
                <w:sz w:val="20"/>
                <w:szCs w:val="20"/>
                <w:lang w:eastAsia="ru-RU"/>
              </w:rPr>
              <w:t>,4.3,</w:t>
            </w:r>
            <w:r w:rsidR="001937D0">
              <w:rPr>
                <w:rFonts w:ascii="Times New Roman" w:hAnsi="Times New Roman"/>
                <w:sz w:val="20"/>
                <w:szCs w:val="20"/>
                <w:lang w:eastAsia="ru-RU"/>
              </w:rPr>
              <w:t xml:space="preserve">4.9, </w:t>
            </w:r>
            <w:r w:rsidR="00B626A1">
              <w:rPr>
                <w:rFonts w:ascii="Times New Roman" w:hAnsi="Times New Roman"/>
                <w:sz w:val="20"/>
                <w:szCs w:val="20"/>
                <w:lang w:eastAsia="ru-RU"/>
              </w:rPr>
              <w:t>4.9.1</w:t>
            </w:r>
            <w:r w:rsidR="001937D0">
              <w:rPr>
                <w:rFonts w:ascii="Times New Roman" w:hAnsi="Times New Roman"/>
                <w:sz w:val="20"/>
                <w:szCs w:val="20"/>
                <w:lang w:eastAsia="ru-RU"/>
              </w:rPr>
              <w:t xml:space="preserve">, 4.9.1.2,4.9.1.3, 4.9.1.4, </w:t>
            </w:r>
            <w:r w:rsidR="00B626A1">
              <w:rPr>
                <w:rFonts w:ascii="Times New Roman" w:hAnsi="Times New Roman"/>
                <w:sz w:val="20"/>
                <w:szCs w:val="20"/>
                <w:lang w:eastAsia="ru-RU"/>
              </w:rPr>
              <w:t>6.0,</w:t>
            </w:r>
            <w:r w:rsidR="001937D0">
              <w:rPr>
                <w:rFonts w:ascii="Times New Roman" w:hAnsi="Times New Roman"/>
                <w:sz w:val="20"/>
                <w:szCs w:val="20"/>
                <w:lang w:eastAsia="ru-RU"/>
              </w:rPr>
              <w:t xml:space="preserve">6.1, 6.3, 6.3.1, </w:t>
            </w:r>
            <w:r w:rsidRPr="00B91F5A">
              <w:rPr>
                <w:rFonts w:ascii="Times New Roman" w:hAnsi="Times New Roman"/>
                <w:sz w:val="20"/>
                <w:szCs w:val="20"/>
                <w:lang w:eastAsia="ru-RU"/>
              </w:rPr>
              <w:t xml:space="preserve"> 6.</w:t>
            </w:r>
            <w:r w:rsidR="00504105" w:rsidRPr="00B91F5A">
              <w:rPr>
                <w:rFonts w:ascii="Times New Roman" w:hAnsi="Times New Roman"/>
                <w:sz w:val="20"/>
                <w:szCs w:val="20"/>
                <w:lang w:eastAsia="ru-RU"/>
              </w:rPr>
              <w:t>4</w:t>
            </w:r>
            <w:r w:rsidRPr="00B91F5A">
              <w:rPr>
                <w:rFonts w:ascii="Times New Roman" w:hAnsi="Times New Roman"/>
                <w:sz w:val="20"/>
                <w:szCs w:val="20"/>
                <w:lang w:eastAsia="ru-RU"/>
              </w:rPr>
              <w:t>,</w:t>
            </w:r>
            <w:r w:rsidR="001937D0">
              <w:rPr>
                <w:rFonts w:ascii="Times New Roman" w:hAnsi="Times New Roman"/>
                <w:sz w:val="20"/>
                <w:szCs w:val="20"/>
                <w:lang w:eastAsia="ru-RU"/>
              </w:rPr>
              <w:t xml:space="preserve"> 6.6, 6.7, </w:t>
            </w:r>
            <w:r w:rsidRPr="00B91F5A">
              <w:rPr>
                <w:rFonts w:ascii="Times New Roman" w:hAnsi="Times New Roman"/>
                <w:sz w:val="20"/>
                <w:szCs w:val="20"/>
                <w:lang w:eastAsia="ru-RU"/>
              </w:rPr>
              <w:t xml:space="preserve"> 6.9</w:t>
            </w:r>
            <w:r w:rsidR="001937D0">
              <w:rPr>
                <w:rFonts w:ascii="Times New Roman" w:hAnsi="Times New Roman"/>
                <w:sz w:val="20"/>
                <w:szCs w:val="20"/>
                <w:lang w:eastAsia="ru-RU"/>
              </w:rPr>
              <w:t>, 6.9.1, 10.1, 10.2, 10.3,</w:t>
            </w:r>
          </w:p>
        </w:tc>
        <w:tc>
          <w:tcPr>
            <w:tcW w:w="2268" w:type="dxa"/>
          </w:tcPr>
          <w:p w:rsidR="00C045AF" w:rsidRPr="00B91F5A" w:rsidRDefault="00E000D9" w:rsidP="00603AB1">
            <w:pPr>
              <w:jc w:val="center"/>
              <w:rPr>
                <w:rFonts w:ascii="Times New Roman" w:hAnsi="Times New Roman"/>
                <w:sz w:val="20"/>
                <w:szCs w:val="20"/>
                <w:lang w:eastAsia="ru-RU"/>
              </w:rPr>
            </w:pPr>
            <w:r>
              <w:rPr>
                <w:rFonts w:ascii="Times New Roman" w:hAnsi="Times New Roman"/>
                <w:sz w:val="20"/>
                <w:szCs w:val="20"/>
                <w:lang w:eastAsia="ru-RU"/>
              </w:rPr>
              <w:t>2.1, 2.1.1, 2.2, 2.3, 2.4, 2.5, 2.7, 3.2, 3.2.1, 3.2.2, 3.2.3, 3.2.4, 3.3, 3.7, 3.7.1, 8.3, 12.1,</w:t>
            </w:r>
          </w:p>
        </w:tc>
        <w:tc>
          <w:tcPr>
            <w:tcW w:w="2551" w:type="dxa"/>
          </w:tcPr>
          <w:p w:rsidR="00C045AF" w:rsidRDefault="00C045AF" w:rsidP="00E000D9">
            <w:pPr>
              <w:jc w:val="both"/>
              <w:rPr>
                <w:rFonts w:ascii="Times New Roman" w:hAnsi="Times New Roman"/>
                <w:sz w:val="20"/>
                <w:szCs w:val="20"/>
                <w:lang w:eastAsia="ru-RU"/>
              </w:rPr>
            </w:pPr>
            <w:r w:rsidRPr="00B91F5A">
              <w:rPr>
                <w:rFonts w:ascii="Times New Roman" w:hAnsi="Times New Roman"/>
                <w:sz w:val="20"/>
                <w:szCs w:val="20"/>
                <w:lang w:eastAsia="ru-RU"/>
              </w:rPr>
              <w:t xml:space="preserve"> </w:t>
            </w:r>
            <w:r w:rsidR="00E000D9">
              <w:rPr>
                <w:rFonts w:ascii="Times New Roman" w:hAnsi="Times New Roman"/>
                <w:sz w:val="20"/>
                <w:szCs w:val="20"/>
                <w:lang w:eastAsia="ru-RU"/>
              </w:rPr>
              <w:t xml:space="preserve">4.1, 4.5, 4.6, 4.7, </w:t>
            </w:r>
            <w:r w:rsidR="00B626A1">
              <w:rPr>
                <w:rFonts w:ascii="Times New Roman" w:hAnsi="Times New Roman"/>
                <w:sz w:val="20"/>
                <w:szCs w:val="20"/>
                <w:lang w:eastAsia="ru-RU"/>
              </w:rPr>
              <w:t>4.10,</w:t>
            </w:r>
            <w:r w:rsidR="00E000D9">
              <w:rPr>
                <w:rFonts w:ascii="Times New Roman" w:hAnsi="Times New Roman"/>
                <w:sz w:val="20"/>
                <w:szCs w:val="20"/>
                <w:lang w:eastAsia="ru-RU"/>
              </w:rPr>
              <w:t xml:space="preserve"> </w:t>
            </w:r>
            <w:r w:rsidRPr="00B91F5A">
              <w:rPr>
                <w:rFonts w:ascii="Times New Roman" w:hAnsi="Times New Roman"/>
                <w:sz w:val="20"/>
                <w:szCs w:val="20"/>
                <w:lang w:eastAsia="ru-RU"/>
              </w:rPr>
              <w:t>6.8</w:t>
            </w:r>
            <w:r w:rsidR="00E000D9">
              <w:rPr>
                <w:rFonts w:ascii="Times New Roman" w:hAnsi="Times New Roman"/>
                <w:sz w:val="20"/>
                <w:szCs w:val="20"/>
                <w:lang w:eastAsia="ru-RU"/>
              </w:rPr>
              <w:t>,</w:t>
            </w:r>
            <w:r w:rsidR="00B626A1">
              <w:rPr>
                <w:rFonts w:ascii="Times New Roman" w:hAnsi="Times New Roman"/>
                <w:sz w:val="20"/>
                <w:szCs w:val="20"/>
                <w:lang w:eastAsia="ru-RU"/>
              </w:rPr>
              <w:t>7.2,</w:t>
            </w:r>
            <w:r w:rsidR="00E000D9">
              <w:rPr>
                <w:rFonts w:ascii="Times New Roman" w:hAnsi="Times New Roman"/>
                <w:sz w:val="20"/>
                <w:szCs w:val="20"/>
                <w:lang w:eastAsia="ru-RU"/>
              </w:rPr>
              <w:t xml:space="preserve"> 7.2.1, 7.2.2, 7.2.3, 7.2.5, 10.4, 11.1, 11.2, 12.0.1</w:t>
            </w:r>
          </w:p>
          <w:p w:rsidR="00B626A1" w:rsidRPr="00B91F5A" w:rsidRDefault="00B626A1" w:rsidP="00E000D9">
            <w:pPr>
              <w:jc w:val="both"/>
              <w:rPr>
                <w:rFonts w:ascii="Times New Roman" w:hAnsi="Times New Roman"/>
                <w:sz w:val="20"/>
                <w:szCs w:val="20"/>
                <w:lang w:eastAsia="ru-RU"/>
              </w:rPr>
            </w:pPr>
          </w:p>
        </w:tc>
        <w:tc>
          <w:tcPr>
            <w:tcW w:w="1134" w:type="dxa"/>
          </w:tcPr>
          <w:p w:rsidR="00C045AF" w:rsidRPr="00D91FC6" w:rsidRDefault="00C045AF" w:rsidP="0089394D">
            <w:pPr>
              <w:jc w:val="center"/>
              <w:rPr>
                <w:rFonts w:ascii="Times New Roman" w:hAnsi="Times New Roman"/>
                <w:sz w:val="20"/>
                <w:szCs w:val="20"/>
                <w:lang w:eastAsia="ru-RU"/>
              </w:rPr>
            </w:pPr>
            <w:r w:rsidRPr="00D91FC6">
              <w:rPr>
                <w:rFonts w:ascii="Times New Roman" w:hAnsi="Times New Roman"/>
                <w:sz w:val="20"/>
                <w:szCs w:val="20"/>
                <w:lang w:eastAsia="ru-RU"/>
              </w:rPr>
              <w:t>0,</w:t>
            </w:r>
            <w:r w:rsidR="0089394D">
              <w:rPr>
                <w:rFonts w:ascii="Times New Roman" w:hAnsi="Times New Roman"/>
                <w:sz w:val="20"/>
                <w:szCs w:val="20"/>
                <w:lang w:eastAsia="ru-RU"/>
              </w:rPr>
              <w:t>10</w:t>
            </w:r>
          </w:p>
        </w:tc>
        <w:tc>
          <w:tcPr>
            <w:tcW w:w="992" w:type="dxa"/>
          </w:tcPr>
          <w:p w:rsidR="00C045AF" w:rsidRPr="00D91FC6" w:rsidRDefault="0058461C" w:rsidP="00C05420">
            <w:pPr>
              <w:jc w:val="center"/>
              <w:rPr>
                <w:rFonts w:ascii="Times New Roman" w:hAnsi="Times New Roman"/>
                <w:sz w:val="20"/>
                <w:szCs w:val="20"/>
                <w:lang w:eastAsia="ru-RU"/>
              </w:rPr>
            </w:pPr>
            <w:r>
              <w:rPr>
                <w:rFonts w:ascii="Times New Roman" w:hAnsi="Times New Roman"/>
                <w:sz w:val="20"/>
                <w:szCs w:val="20"/>
                <w:lang w:eastAsia="ru-RU"/>
              </w:rPr>
              <w:t>200,0</w:t>
            </w:r>
          </w:p>
        </w:tc>
        <w:tc>
          <w:tcPr>
            <w:tcW w:w="1701" w:type="dxa"/>
          </w:tcPr>
          <w:p w:rsidR="00C045AF" w:rsidRPr="00D91FC6" w:rsidRDefault="00316BE9" w:rsidP="00C05420">
            <w:pPr>
              <w:jc w:val="center"/>
              <w:rPr>
                <w:rFonts w:ascii="Times New Roman" w:hAnsi="Times New Roman"/>
                <w:sz w:val="20"/>
                <w:szCs w:val="20"/>
                <w:lang w:eastAsia="ru-RU"/>
              </w:rPr>
            </w:pPr>
            <w:r>
              <w:rPr>
                <w:rFonts w:ascii="Times New Roman" w:hAnsi="Times New Roman"/>
                <w:sz w:val="20"/>
                <w:szCs w:val="20"/>
                <w:lang w:eastAsia="ru-RU"/>
              </w:rPr>
              <w:t>3</w:t>
            </w:r>
          </w:p>
        </w:tc>
        <w:tc>
          <w:tcPr>
            <w:tcW w:w="1276" w:type="dxa"/>
          </w:tcPr>
          <w:p w:rsidR="00C045AF" w:rsidRPr="00D91FC6" w:rsidRDefault="0058461C" w:rsidP="00C05420">
            <w:pPr>
              <w:jc w:val="center"/>
              <w:rPr>
                <w:rFonts w:ascii="Times New Roman" w:hAnsi="Times New Roman"/>
                <w:sz w:val="20"/>
                <w:szCs w:val="20"/>
                <w:lang w:eastAsia="ru-RU"/>
              </w:rPr>
            </w:pPr>
            <w:r>
              <w:rPr>
                <w:rFonts w:ascii="Times New Roman" w:hAnsi="Times New Roman"/>
                <w:sz w:val="20"/>
                <w:szCs w:val="20"/>
                <w:lang w:eastAsia="ru-RU"/>
              </w:rPr>
              <w:t>18</w:t>
            </w:r>
          </w:p>
        </w:tc>
        <w:tc>
          <w:tcPr>
            <w:tcW w:w="1559" w:type="dxa"/>
            <w:gridSpan w:val="2"/>
          </w:tcPr>
          <w:p w:rsidR="00C045AF" w:rsidRPr="00D91FC6" w:rsidRDefault="0058461C" w:rsidP="00C05420">
            <w:pPr>
              <w:jc w:val="center"/>
              <w:rPr>
                <w:rFonts w:ascii="Times New Roman" w:hAnsi="Times New Roman"/>
                <w:sz w:val="20"/>
                <w:szCs w:val="20"/>
                <w:lang w:eastAsia="ru-RU"/>
              </w:rPr>
            </w:pPr>
            <w:r>
              <w:rPr>
                <w:rFonts w:ascii="Times New Roman" w:hAnsi="Times New Roman"/>
                <w:sz w:val="20"/>
                <w:szCs w:val="20"/>
                <w:lang w:eastAsia="ru-RU"/>
              </w:rPr>
              <w:t>-</w:t>
            </w:r>
          </w:p>
        </w:tc>
      </w:tr>
      <w:tr w:rsidR="00C045AF" w:rsidRPr="006B255B" w:rsidTr="00C05420">
        <w:trPr>
          <w:trHeight w:val="595"/>
        </w:trPr>
        <w:tc>
          <w:tcPr>
            <w:tcW w:w="675" w:type="dxa"/>
          </w:tcPr>
          <w:p w:rsidR="00C045AF" w:rsidRPr="00FD448C" w:rsidRDefault="00C045AF" w:rsidP="00C05420">
            <w:pPr>
              <w:rPr>
                <w:rFonts w:ascii="Times New Roman" w:hAnsi="Times New Roman"/>
                <w:sz w:val="20"/>
                <w:szCs w:val="20"/>
                <w:lang w:eastAsia="ru-RU"/>
              </w:rPr>
            </w:pPr>
            <w:proofErr w:type="gramStart"/>
            <w:r w:rsidRPr="00FD448C">
              <w:rPr>
                <w:rFonts w:ascii="Times New Roman" w:hAnsi="Times New Roman"/>
                <w:sz w:val="20"/>
                <w:szCs w:val="20"/>
                <w:lang w:eastAsia="ru-RU"/>
              </w:rPr>
              <w:t>ИТ</w:t>
            </w:r>
            <w:proofErr w:type="gramEnd"/>
          </w:p>
        </w:tc>
        <w:tc>
          <w:tcPr>
            <w:tcW w:w="3828" w:type="dxa"/>
            <w:gridSpan w:val="2"/>
          </w:tcPr>
          <w:p w:rsidR="00C045AF" w:rsidRPr="00B91F5A" w:rsidRDefault="003E769B" w:rsidP="003E769B">
            <w:pPr>
              <w:jc w:val="both"/>
              <w:rPr>
                <w:rFonts w:ascii="Times New Roman" w:hAnsi="Times New Roman"/>
                <w:sz w:val="20"/>
                <w:szCs w:val="20"/>
                <w:lang w:eastAsia="ru-RU"/>
              </w:rPr>
            </w:pPr>
            <w:r>
              <w:rPr>
                <w:rFonts w:ascii="Times New Roman" w:hAnsi="Times New Roman"/>
                <w:sz w:val="20"/>
                <w:szCs w:val="20"/>
                <w:lang w:eastAsia="ru-RU"/>
              </w:rPr>
              <w:t xml:space="preserve">1.18, 2.7.1, 4.9,4.9.1, 4.9.1.2, 4.9.1.3, 4.9.1.4, 6.8, 7.2, 7.2.1, 7.2.2, 7.2.3, 7.5, 12.0.1, </w:t>
            </w:r>
            <w:r w:rsidR="00C045AF" w:rsidRPr="00B91F5A">
              <w:rPr>
                <w:rFonts w:ascii="Times New Roman" w:hAnsi="Times New Roman"/>
                <w:sz w:val="20"/>
                <w:szCs w:val="20"/>
                <w:lang w:eastAsia="ru-RU"/>
              </w:rPr>
              <w:t xml:space="preserve"> </w:t>
            </w:r>
          </w:p>
          <w:p w:rsidR="00C045AF" w:rsidRPr="00B91F5A" w:rsidRDefault="00C045AF" w:rsidP="003E769B">
            <w:pPr>
              <w:jc w:val="both"/>
              <w:rPr>
                <w:rFonts w:ascii="Times New Roman" w:hAnsi="Times New Roman"/>
                <w:color w:val="FF0000"/>
                <w:sz w:val="20"/>
                <w:szCs w:val="20"/>
                <w:lang w:val="en-US" w:eastAsia="ru-RU"/>
              </w:rPr>
            </w:pPr>
          </w:p>
          <w:p w:rsidR="00C045AF" w:rsidRPr="00B91F5A" w:rsidRDefault="00C045AF" w:rsidP="00C05420">
            <w:pPr>
              <w:rPr>
                <w:rFonts w:ascii="Times New Roman" w:hAnsi="Times New Roman"/>
                <w:color w:val="FF0000"/>
                <w:sz w:val="20"/>
                <w:szCs w:val="20"/>
                <w:lang w:eastAsia="ru-RU"/>
              </w:rPr>
            </w:pPr>
          </w:p>
        </w:tc>
        <w:tc>
          <w:tcPr>
            <w:tcW w:w="2268" w:type="dxa"/>
          </w:tcPr>
          <w:p w:rsidR="00C045AF" w:rsidRPr="00B91F5A" w:rsidRDefault="003E769B" w:rsidP="00754548">
            <w:pPr>
              <w:jc w:val="center"/>
              <w:rPr>
                <w:rFonts w:ascii="Times New Roman" w:hAnsi="Times New Roman"/>
                <w:sz w:val="20"/>
                <w:szCs w:val="20"/>
                <w:lang w:eastAsia="ru-RU"/>
              </w:rPr>
            </w:pPr>
            <w:r>
              <w:rPr>
                <w:rFonts w:ascii="Times New Roman" w:hAnsi="Times New Roman"/>
                <w:sz w:val="20"/>
                <w:szCs w:val="20"/>
                <w:lang w:eastAsia="ru-RU"/>
              </w:rPr>
              <w:t>3.10.1</w:t>
            </w:r>
          </w:p>
        </w:tc>
        <w:tc>
          <w:tcPr>
            <w:tcW w:w="2551" w:type="dxa"/>
          </w:tcPr>
          <w:p w:rsidR="00C045AF" w:rsidRPr="00B91F5A" w:rsidRDefault="00836D07" w:rsidP="003E769B">
            <w:pPr>
              <w:jc w:val="both"/>
              <w:rPr>
                <w:rFonts w:ascii="Times New Roman" w:hAnsi="Times New Roman"/>
                <w:sz w:val="20"/>
                <w:szCs w:val="20"/>
                <w:lang w:eastAsia="ru-RU"/>
              </w:rPr>
            </w:pPr>
            <w:proofErr w:type="gramStart"/>
            <w:r w:rsidRPr="00B91F5A">
              <w:rPr>
                <w:rFonts w:ascii="Times New Roman" w:hAnsi="Times New Roman"/>
                <w:sz w:val="20"/>
                <w:szCs w:val="20"/>
                <w:lang w:eastAsia="ru-RU"/>
              </w:rPr>
              <w:t>1.1,</w:t>
            </w:r>
            <w:r w:rsidR="003E769B">
              <w:rPr>
                <w:rFonts w:ascii="Times New Roman" w:hAnsi="Times New Roman"/>
                <w:sz w:val="20"/>
                <w:szCs w:val="20"/>
                <w:lang w:eastAsia="ru-RU"/>
              </w:rPr>
              <w:t xml:space="preserve"> 1.2, 1.3, 1.4, 1.5, 1.7, 1.8, 1.9, 1.10, 1.11, 1.12, 1.13, 1.14, 1.15,1.16, 1.17, 2.1. 2.1.1, 2.2, 2.3, 2.4, 2.5, 2.7, 3.1, 3.1.1, 3.2, 3.2.1, 3.2.2, 3.2.3, 3.2.4, 3.3, 3.4, 3.4.1, 3.4.2, 3.4.3, 3.5, 3.5.1, 3.6.1, 3.6.2, 3.7, 3.7.1, 3.8, 3.8.1, 3.10.2, 4.2, 4.3, 4.4, 4.5, 4.6, 4.7, 4.8.1, 4.8.2, 4.8.3, 5.1, 5.1.1, 5.1.2, 5.1.3, </w:t>
            </w:r>
            <w:r w:rsidR="003E769B">
              <w:rPr>
                <w:rFonts w:ascii="Times New Roman" w:hAnsi="Times New Roman"/>
                <w:sz w:val="20"/>
                <w:szCs w:val="20"/>
                <w:lang w:eastAsia="ru-RU"/>
              </w:rPr>
              <w:lastRenderedPageBreak/>
              <w:t>5.1.4, 5.1.5, 5.1.</w:t>
            </w:r>
            <w:r w:rsidR="00CD6007">
              <w:rPr>
                <w:rFonts w:ascii="Times New Roman" w:hAnsi="Times New Roman"/>
                <w:sz w:val="20"/>
                <w:szCs w:val="20"/>
                <w:lang w:eastAsia="ru-RU"/>
              </w:rPr>
              <w:t>7, 5.2</w:t>
            </w:r>
            <w:proofErr w:type="gramEnd"/>
            <w:r w:rsidR="00CD6007">
              <w:rPr>
                <w:rFonts w:ascii="Times New Roman" w:hAnsi="Times New Roman"/>
                <w:sz w:val="20"/>
                <w:szCs w:val="20"/>
                <w:lang w:eastAsia="ru-RU"/>
              </w:rPr>
              <w:t>, 5.2.1, 6.0, 6.1, 6.3, 6.3.1, 6.4, 6.6, 6.9, 6.9.1, 8.1, 8.3, 9.1, 11.1, 11.2, 12.1, 13.0</w:t>
            </w:r>
          </w:p>
        </w:tc>
        <w:tc>
          <w:tcPr>
            <w:tcW w:w="1134" w:type="dxa"/>
          </w:tcPr>
          <w:p w:rsidR="00C045AF" w:rsidRPr="0058461C" w:rsidRDefault="00C045AF" w:rsidP="00C05420">
            <w:pPr>
              <w:jc w:val="center"/>
              <w:rPr>
                <w:rFonts w:ascii="Times New Roman" w:hAnsi="Times New Roman"/>
                <w:sz w:val="20"/>
                <w:szCs w:val="20"/>
                <w:lang w:eastAsia="ru-RU"/>
              </w:rPr>
            </w:pPr>
            <w:r w:rsidRPr="0058461C">
              <w:rPr>
                <w:rFonts w:ascii="Times New Roman" w:hAnsi="Times New Roman"/>
                <w:sz w:val="20"/>
                <w:szCs w:val="20"/>
                <w:lang w:eastAsia="ru-RU"/>
              </w:rPr>
              <w:lastRenderedPageBreak/>
              <w:t>0,001</w:t>
            </w:r>
          </w:p>
        </w:tc>
        <w:tc>
          <w:tcPr>
            <w:tcW w:w="992" w:type="dxa"/>
          </w:tcPr>
          <w:p w:rsidR="00C045AF" w:rsidRPr="0058461C" w:rsidRDefault="00DE1D0F" w:rsidP="00C05420">
            <w:pPr>
              <w:jc w:val="center"/>
              <w:rPr>
                <w:rFonts w:ascii="Times New Roman" w:hAnsi="Times New Roman"/>
                <w:sz w:val="20"/>
                <w:szCs w:val="20"/>
                <w:lang w:eastAsia="ru-RU"/>
              </w:rPr>
            </w:pPr>
            <w:r>
              <w:rPr>
                <w:rFonts w:ascii="Times New Roman" w:hAnsi="Times New Roman"/>
                <w:sz w:val="20"/>
                <w:szCs w:val="20"/>
                <w:lang w:eastAsia="ru-RU"/>
              </w:rPr>
              <w:t>5</w:t>
            </w:r>
            <w:r w:rsidR="0058461C" w:rsidRPr="0058461C">
              <w:rPr>
                <w:rFonts w:ascii="Times New Roman" w:hAnsi="Times New Roman"/>
                <w:sz w:val="20"/>
                <w:szCs w:val="20"/>
                <w:lang w:eastAsia="ru-RU"/>
              </w:rPr>
              <w:t>0,0</w:t>
            </w:r>
          </w:p>
        </w:tc>
        <w:tc>
          <w:tcPr>
            <w:tcW w:w="1701" w:type="dxa"/>
          </w:tcPr>
          <w:p w:rsidR="00C045AF" w:rsidRPr="0058461C" w:rsidRDefault="00C045AF" w:rsidP="00C05420">
            <w:pPr>
              <w:jc w:val="center"/>
              <w:rPr>
                <w:rFonts w:ascii="Times New Roman" w:hAnsi="Times New Roman"/>
                <w:sz w:val="20"/>
                <w:szCs w:val="20"/>
                <w:lang w:eastAsia="ru-RU"/>
              </w:rPr>
            </w:pPr>
            <w:r w:rsidRPr="0058461C">
              <w:rPr>
                <w:rFonts w:ascii="Times New Roman" w:hAnsi="Times New Roman"/>
                <w:sz w:val="20"/>
                <w:szCs w:val="20"/>
                <w:lang w:eastAsia="ru-RU"/>
              </w:rPr>
              <w:t>1</w:t>
            </w:r>
          </w:p>
        </w:tc>
        <w:tc>
          <w:tcPr>
            <w:tcW w:w="1276" w:type="dxa"/>
          </w:tcPr>
          <w:p w:rsidR="00C045AF" w:rsidRPr="0058461C" w:rsidRDefault="000E08B2" w:rsidP="00C05420">
            <w:pPr>
              <w:jc w:val="center"/>
              <w:rPr>
                <w:rFonts w:ascii="Times New Roman" w:hAnsi="Times New Roman"/>
                <w:sz w:val="20"/>
                <w:szCs w:val="20"/>
                <w:lang w:eastAsia="ru-RU"/>
              </w:rPr>
            </w:pPr>
            <w:r>
              <w:rPr>
                <w:rFonts w:ascii="Times New Roman" w:hAnsi="Times New Roman"/>
                <w:sz w:val="20"/>
                <w:szCs w:val="20"/>
                <w:lang w:eastAsia="ru-RU"/>
              </w:rPr>
              <w:t>18</w:t>
            </w:r>
          </w:p>
        </w:tc>
        <w:tc>
          <w:tcPr>
            <w:tcW w:w="1559" w:type="dxa"/>
            <w:gridSpan w:val="2"/>
          </w:tcPr>
          <w:p w:rsidR="00C045AF" w:rsidRPr="0058461C" w:rsidRDefault="0058461C" w:rsidP="00C05420">
            <w:pPr>
              <w:jc w:val="center"/>
              <w:rPr>
                <w:rFonts w:ascii="Times New Roman" w:hAnsi="Times New Roman"/>
                <w:sz w:val="20"/>
                <w:szCs w:val="20"/>
                <w:lang w:eastAsia="ru-RU"/>
              </w:rPr>
            </w:pPr>
            <w:r w:rsidRPr="0058461C">
              <w:rPr>
                <w:rFonts w:ascii="Times New Roman" w:hAnsi="Times New Roman"/>
                <w:sz w:val="20"/>
                <w:szCs w:val="20"/>
                <w:lang w:eastAsia="ru-RU"/>
              </w:rPr>
              <w:t>-</w:t>
            </w:r>
          </w:p>
        </w:tc>
      </w:tr>
      <w:tr w:rsidR="00C045AF" w:rsidRPr="006074DB" w:rsidTr="00C05420">
        <w:trPr>
          <w:gridAfter w:val="1"/>
          <w:wAfter w:w="567" w:type="dxa"/>
        </w:trPr>
        <w:tc>
          <w:tcPr>
            <w:tcW w:w="1908" w:type="dxa"/>
            <w:gridSpan w:val="2"/>
          </w:tcPr>
          <w:p w:rsidR="00C045AF" w:rsidRPr="00AA3097" w:rsidRDefault="00C045AF" w:rsidP="00C05420">
            <w:pPr>
              <w:autoSpaceDE w:val="0"/>
              <w:autoSpaceDN w:val="0"/>
              <w:adjustRightInd w:val="0"/>
              <w:spacing w:after="0"/>
              <w:rPr>
                <w:rFonts w:ascii="Times New Roman" w:hAnsi="Times New Roman"/>
                <w:sz w:val="20"/>
                <w:szCs w:val="20"/>
                <w:lang w:eastAsia="ru-RU"/>
              </w:rPr>
            </w:pPr>
            <w:r w:rsidRPr="00AA3097">
              <w:rPr>
                <w:rFonts w:ascii="Times New Roman" w:hAnsi="Times New Roman"/>
                <w:sz w:val="20"/>
                <w:szCs w:val="20"/>
                <w:lang w:eastAsia="ru-RU"/>
              </w:rPr>
              <w:lastRenderedPageBreak/>
              <w:t>Иные предельные параметры разрешенного строительства, реконструкции объектов капитального строительства</w:t>
            </w:r>
          </w:p>
          <w:p w:rsidR="00C045AF" w:rsidRPr="00AA3097" w:rsidRDefault="00C045AF" w:rsidP="00C05420">
            <w:pPr>
              <w:autoSpaceDE w:val="0"/>
              <w:autoSpaceDN w:val="0"/>
              <w:adjustRightInd w:val="0"/>
              <w:spacing w:after="0"/>
              <w:jc w:val="center"/>
              <w:rPr>
                <w:rFonts w:ascii="Times New Roman" w:hAnsi="Times New Roman"/>
                <w:sz w:val="20"/>
                <w:szCs w:val="20"/>
                <w:lang w:eastAsia="ru-RU"/>
              </w:rPr>
            </w:pPr>
          </w:p>
          <w:p w:rsidR="00C045AF" w:rsidRPr="00AA3097" w:rsidRDefault="00C045AF" w:rsidP="00C05420">
            <w:pPr>
              <w:autoSpaceDE w:val="0"/>
              <w:autoSpaceDN w:val="0"/>
              <w:adjustRightInd w:val="0"/>
              <w:spacing w:after="0"/>
              <w:jc w:val="center"/>
              <w:rPr>
                <w:rFonts w:ascii="Times New Roman" w:hAnsi="Times New Roman"/>
                <w:sz w:val="20"/>
                <w:szCs w:val="20"/>
                <w:lang w:eastAsia="ru-RU"/>
              </w:rPr>
            </w:pPr>
          </w:p>
          <w:p w:rsidR="00C045AF" w:rsidRPr="00AA3097" w:rsidRDefault="00C045AF" w:rsidP="00C05420">
            <w:pPr>
              <w:autoSpaceDE w:val="0"/>
              <w:autoSpaceDN w:val="0"/>
              <w:adjustRightInd w:val="0"/>
              <w:spacing w:after="0"/>
              <w:jc w:val="center"/>
              <w:rPr>
                <w:rFonts w:ascii="Times New Roman" w:hAnsi="Times New Roman"/>
                <w:sz w:val="20"/>
                <w:szCs w:val="20"/>
                <w:lang w:eastAsia="ru-RU"/>
              </w:rPr>
            </w:pPr>
          </w:p>
        </w:tc>
        <w:tc>
          <w:tcPr>
            <w:tcW w:w="13509" w:type="dxa"/>
            <w:gridSpan w:val="8"/>
            <w:vAlign w:val="center"/>
          </w:tcPr>
          <w:p w:rsidR="00C045AF" w:rsidRPr="00AA3097" w:rsidRDefault="00C045AF" w:rsidP="00C05420">
            <w:pPr>
              <w:pStyle w:val="2"/>
              <w:numPr>
                <w:ilvl w:val="1"/>
                <w:numId w:val="0"/>
              </w:numPr>
              <w:tabs>
                <w:tab w:val="num" w:pos="576"/>
              </w:tabs>
              <w:suppressAutoHyphens/>
              <w:spacing w:before="0"/>
              <w:ind w:firstLine="696"/>
              <w:jc w:val="center"/>
              <w:rPr>
                <w:rFonts w:ascii="Times New Roman" w:eastAsia="Calibri" w:hAnsi="Times New Roman"/>
                <w:bCs w:val="0"/>
                <w:sz w:val="20"/>
                <w:szCs w:val="20"/>
                <w:lang w:eastAsia="ru-RU"/>
              </w:rPr>
            </w:pPr>
            <w:bookmarkStart w:id="307" w:name="_Toc500857642"/>
            <w:bookmarkStart w:id="308" w:name="_Toc507752484"/>
            <w:r w:rsidRPr="00AA3097">
              <w:rPr>
                <w:rFonts w:ascii="Times New Roman" w:eastAsia="Calibri" w:hAnsi="Times New Roman"/>
                <w:bCs w:val="0"/>
                <w:sz w:val="20"/>
                <w:szCs w:val="20"/>
                <w:lang w:eastAsia="ru-RU"/>
              </w:rPr>
              <w:t>Производственные зоны П-1</w:t>
            </w:r>
            <w:bookmarkEnd w:id="307"/>
            <w:bookmarkEnd w:id="308"/>
          </w:p>
          <w:p w:rsidR="00C045AF" w:rsidRPr="00AA3097" w:rsidRDefault="00C045AF" w:rsidP="00C05420">
            <w:pPr>
              <w:tabs>
                <w:tab w:val="left" w:pos="1400"/>
                <w:tab w:val="left" w:pos="2300"/>
                <w:tab w:val="left" w:pos="2400"/>
              </w:tabs>
              <w:spacing w:before="13" w:after="0" w:line="261" w:lineRule="auto"/>
              <w:ind w:right="50"/>
              <w:rPr>
                <w:rFonts w:ascii="Times New Roman" w:hAnsi="Times New Roman"/>
                <w:sz w:val="20"/>
                <w:szCs w:val="20"/>
                <w:lang w:eastAsia="ru-RU"/>
              </w:rPr>
            </w:pPr>
            <w:r w:rsidRPr="00AA3097">
              <w:rPr>
                <w:rFonts w:ascii="Times New Roman" w:hAnsi="Times New Roman"/>
                <w:sz w:val="20"/>
                <w:szCs w:val="20"/>
                <w:lang w:eastAsia="ru-RU"/>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AA3097">
                <w:rPr>
                  <w:rFonts w:ascii="Times New Roman" w:hAnsi="Times New Roman"/>
                  <w:sz w:val="20"/>
                  <w:szCs w:val="20"/>
                  <w:lang w:eastAsia="ru-RU"/>
                </w:rPr>
                <w:t>1000 м</w:t>
              </w:r>
            </w:smartTag>
            <w:r w:rsidRPr="00AA3097">
              <w:rPr>
                <w:rFonts w:ascii="Times New Roman" w:hAnsi="Times New Roman"/>
                <w:sz w:val="20"/>
                <w:szCs w:val="20"/>
                <w:lang w:eastAsia="ru-RU"/>
              </w:rPr>
              <w:t xml:space="preserve"> и более, - не менее 40% ее территории с обязательной организацией полосы древесно-кустарниковых насаждений со стороны жилой застройки</w:t>
            </w:r>
          </w:p>
          <w:p w:rsidR="00C045AF" w:rsidRPr="00AA3097" w:rsidRDefault="00C045AF" w:rsidP="00C05420">
            <w:pPr>
              <w:tabs>
                <w:tab w:val="left" w:pos="1400"/>
                <w:tab w:val="left" w:pos="2300"/>
                <w:tab w:val="left" w:pos="2400"/>
              </w:tabs>
              <w:spacing w:before="13" w:after="0" w:line="261" w:lineRule="auto"/>
              <w:ind w:right="50"/>
              <w:rPr>
                <w:rFonts w:ascii="Times New Roman" w:hAnsi="Times New Roman"/>
                <w:sz w:val="20"/>
                <w:szCs w:val="20"/>
                <w:lang w:eastAsia="ru-RU"/>
              </w:rPr>
            </w:pPr>
            <w:r w:rsidRPr="00AA3097">
              <w:rPr>
                <w:rFonts w:ascii="Times New Roman" w:hAnsi="Times New Roman"/>
                <w:sz w:val="20"/>
                <w:szCs w:val="20"/>
                <w:lang w:eastAsia="ru-RU"/>
              </w:rPr>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C045AF" w:rsidRPr="00AA3097" w:rsidRDefault="00C045AF" w:rsidP="00C05420">
            <w:pPr>
              <w:tabs>
                <w:tab w:val="left" w:pos="1400"/>
                <w:tab w:val="left" w:pos="2300"/>
                <w:tab w:val="left" w:pos="2400"/>
              </w:tabs>
              <w:spacing w:before="13" w:after="0" w:line="261" w:lineRule="auto"/>
              <w:ind w:right="50"/>
              <w:rPr>
                <w:rFonts w:ascii="Times New Roman" w:hAnsi="Times New Roman"/>
                <w:sz w:val="20"/>
                <w:szCs w:val="20"/>
                <w:lang w:eastAsia="ru-RU"/>
              </w:rPr>
            </w:pPr>
            <w:r w:rsidRPr="00AA3097">
              <w:rPr>
                <w:rFonts w:ascii="Times New Roman" w:hAnsi="Times New Roman"/>
                <w:sz w:val="20"/>
                <w:szCs w:val="20"/>
                <w:lang w:eastAsia="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Санитарно-защитная зона (СЗЗ) отделяет территорию промышленной площадки от жилой застройки, ландшафтно-рекреационной зоны, зоны отдыха.</w:t>
            </w:r>
          </w:p>
          <w:p w:rsidR="00C045AF" w:rsidRPr="00AA3097" w:rsidRDefault="00C045AF" w:rsidP="00C05420">
            <w:pPr>
              <w:tabs>
                <w:tab w:val="left" w:pos="1400"/>
                <w:tab w:val="left" w:pos="2300"/>
                <w:tab w:val="left" w:pos="2400"/>
              </w:tabs>
              <w:spacing w:before="13" w:after="0" w:line="261" w:lineRule="auto"/>
              <w:ind w:right="50"/>
              <w:rPr>
                <w:rFonts w:ascii="Times New Roman" w:hAnsi="Times New Roman"/>
                <w:sz w:val="20"/>
                <w:szCs w:val="20"/>
                <w:lang w:eastAsia="ru-RU"/>
              </w:rPr>
            </w:pPr>
            <w:r w:rsidRPr="00AA3097">
              <w:rPr>
                <w:rFonts w:ascii="Times New Roman" w:hAnsi="Times New Roman"/>
                <w:sz w:val="20"/>
                <w:szCs w:val="20"/>
                <w:lang w:eastAsia="ru-RU"/>
              </w:rPr>
              <w:t xml:space="preserve">Режим содержания санитарно-защитных зон в соответствии с </w:t>
            </w:r>
            <w:hyperlink r:id="rId241">
              <w:r w:rsidRPr="00AA3097">
                <w:rPr>
                  <w:rFonts w:ascii="Times New Roman" w:hAnsi="Times New Roman"/>
                  <w:sz w:val="20"/>
                  <w:szCs w:val="20"/>
                  <w:lang w:eastAsia="ru-RU"/>
                </w:rPr>
                <w:t>СанПиН 2.2.1/2.1.1.1200-03</w:t>
              </w:r>
            </w:hyperlink>
            <w:r w:rsidRPr="00AA3097">
              <w:rPr>
                <w:rFonts w:ascii="Times New Roman" w:hAnsi="Times New Roman"/>
                <w:sz w:val="20"/>
                <w:szCs w:val="20"/>
                <w:lang w:eastAsia="ru-RU"/>
              </w:rPr>
              <w:t>.</w:t>
            </w:r>
          </w:p>
          <w:p w:rsidR="00C045AF" w:rsidRPr="00AA3097" w:rsidRDefault="00C045AF" w:rsidP="00C05420">
            <w:pPr>
              <w:tabs>
                <w:tab w:val="left" w:pos="1400"/>
                <w:tab w:val="left" w:pos="2300"/>
                <w:tab w:val="left" w:pos="2400"/>
              </w:tabs>
              <w:spacing w:before="13" w:after="0" w:line="261" w:lineRule="auto"/>
              <w:ind w:right="50"/>
              <w:rPr>
                <w:rFonts w:ascii="Times New Roman" w:hAnsi="Times New Roman"/>
                <w:sz w:val="20"/>
                <w:szCs w:val="20"/>
                <w:lang w:eastAsia="ru-RU"/>
              </w:rPr>
            </w:pPr>
            <w:r w:rsidRPr="00AA3097">
              <w:rPr>
                <w:rFonts w:ascii="Times New Roman" w:hAnsi="Times New Roman"/>
                <w:sz w:val="20"/>
                <w:szCs w:val="20"/>
                <w:lang w:eastAsia="ru-RU"/>
              </w:rPr>
              <w:t xml:space="preserve">Минимальную площадь озеленения санитарно-защитных зон следует принимать в зависимости от ширины санитарно-защитной зоны, %: До 100 м-6%; Свыше 100 до </w:t>
            </w:r>
            <w:smartTag w:uri="urn:schemas-microsoft-com:office:smarttags" w:element="metricconverter">
              <w:smartTagPr>
                <w:attr w:name="ProductID" w:val="1000 м"/>
              </w:smartTagPr>
              <w:r w:rsidRPr="00AA3097">
                <w:rPr>
                  <w:rFonts w:ascii="Times New Roman" w:hAnsi="Times New Roman"/>
                  <w:sz w:val="20"/>
                  <w:szCs w:val="20"/>
                  <w:lang w:eastAsia="ru-RU"/>
                </w:rPr>
                <w:t>1000 м</w:t>
              </w:r>
            </w:smartTag>
            <w:r w:rsidRPr="00AA3097">
              <w:rPr>
                <w:rFonts w:ascii="Times New Roman" w:hAnsi="Times New Roman"/>
                <w:sz w:val="20"/>
                <w:szCs w:val="20"/>
                <w:lang w:eastAsia="ru-RU"/>
              </w:rPr>
              <w:t xml:space="preserve"> – 50%; </w:t>
            </w:r>
          </w:p>
          <w:p w:rsidR="00C045AF" w:rsidRPr="00AA3097" w:rsidRDefault="00C045AF" w:rsidP="00C05420">
            <w:pPr>
              <w:tabs>
                <w:tab w:val="left" w:pos="1400"/>
                <w:tab w:val="left" w:pos="2300"/>
                <w:tab w:val="left" w:pos="2400"/>
              </w:tabs>
              <w:spacing w:before="13" w:after="0" w:line="261" w:lineRule="auto"/>
              <w:ind w:right="50"/>
              <w:rPr>
                <w:rFonts w:ascii="Times New Roman" w:hAnsi="Times New Roman"/>
                <w:sz w:val="20"/>
                <w:szCs w:val="20"/>
                <w:lang w:eastAsia="ru-RU"/>
              </w:rPr>
            </w:pPr>
            <w:r w:rsidRPr="00AA3097">
              <w:rPr>
                <w:rFonts w:ascii="Times New Roman" w:hAnsi="Times New Roman"/>
                <w:sz w:val="20"/>
                <w:szCs w:val="20"/>
                <w:lang w:eastAsia="ru-RU"/>
              </w:rPr>
              <w:t xml:space="preserve">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AA3097">
                <w:rPr>
                  <w:rFonts w:ascii="Times New Roman" w:hAnsi="Times New Roman"/>
                  <w:sz w:val="20"/>
                  <w:szCs w:val="20"/>
                  <w:lang w:eastAsia="ru-RU"/>
                </w:rPr>
                <w:t>50 м</w:t>
              </w:r>
            </w:smartTag>
            <w:r w:rsidRPr="00AA3097">
              <w:rPr>
                <w:rFonts w:ascii="Times New Roman" w:hAnsi="Times New Roman"/>
                <w:sz w:val="20"/>
                <w:szCs w:val="20"/>
                <w:lang w:eastAsia="ru-RU"/>
              </w:rPr>
              <w:t xml:space="preserve">, а при ширине зоны до </w:t>
            </w:r>
            <w:smartTag w:uri="urn:schemas-microsoft-com:office:smarttags" w:element="metricconverter">
              <w:smartTagPr>
                <w:attr w:name="ProductID" w:val="100 м"/>
              </w:smartTagPr>
              <w:r w:rsidRPr="00AA3097">
                <w:rPr>
                  <w:rFonts w:ascii="Times New Roman" w:hAnsi="Times New Roman"/>
                  <w:sz w:val="20"/>
                  <w:szCs w:val="20"/>
                  <w:lang w:eastAsia="ru-RU"/>
                </w:rPr>
                <w:t>100 м</w:t>
              </w:r>
            </w:smartTag>
            <w:r w:rsidRPr="00AA3097">
              <w:rPr>
                <w:rFonts w:ascii="Times New Roman" w:hAnsi="Times New Roman"/>
                <w:sz w:val="20"/>
                <w:szCs w:val="20"/>
                <w:lang w:eastAsia="ru-RU"/>
              </w:rPr>
              <w:t xml:space="preserve"> - не менее </w:t>
            </w:r>
            <w:smartTag w:uri="urn:schemas-microsoft-com:office:smarttags" w:element="metricconverter">
              <w:smartTagPr>
                <w:attr w:name="ProductID" w:val="20 м"/>
              </w:smartTagPr>
              <w:r w:rsidRPr="00AA3097">
                <w:rPr>
                  <w:rFonts w:ascii="Times New Roman" w:hAnsi="Times New Roman"/>
                  <w:sz w:val="20"/>
                  <w:szCs w:val="20"/>
                  <w:lang w:eastAsia="ru-RU"/>
                </w:rPr>
                <w:t>20 м</w:t>
              </w:r>
            </w:smartTag>
            <w:r w:rsidRPr="00AA3097">
              <w:rPr>
                <w:rFonts w:ascii="Times New Roman" w:hAnsi="Times New Roman"/>
                <w:sz w:val="20"/>
                <w:szCs w:val="20"/>
                <w:lang w:eastAsia="ru-RU"/>
              </w:rPr>
              <w:t>.</w:t>
            </w:r>
          </w:p>
          <w:p w:rsidR="00C045AF" w:rsidRPr="00AA3097" w:rsidRDefault="00C045AF" w:rsidP="00C05420">
            <w:pPr>
              <w:tabs>
                <w:tab w:val="left" w:pos="1400"/>
                <w:tab w:val="left" w:pos="2300"/>
                <w:tab w:val="left" w:pos="2400"/>
              </w:tabs>
              <w:spacing w:before="13" w:after="0" w:line="261" w:lineRule="auto"/>
              <w:ind w:right="50"/>
              <w:rPr>
                <w:rFonts w:ascii="Times New Roman" w:hAnsi="Times New Roman"/>
                <w:sz w:val="20"/>
                <w:szCs w:val="20"/>
                <w:lang w:eastAsia="ru-RU"/>
              </w:rPr>
            </w:pPr>
            <w:r w:rsidRPr="00AA3097">
              <w:rPr>
                <w:rFonts w:ascii="Times New Roman" w:hAnsi="Times New Roman"/>
                <w:sz w:val="20"/>
                <w:szCs w:val="20"/>
                <w:lang w:eastAsia="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C045AF" w:rsidRPr="00AA3097" w:rsidRDefault="00C045AF" w:rsidP="00C05420">
            <w:pPr>
              <w:pStyle w:val="ConsPlusNormal"/>
              <w:ind w:firstLine="540"/>
              <w:jc w:val="both"/>
              <w:rPr>
                <w:rFonts w:ascii="Times New Roman" w:eastAsia="Calibri" w:hAnsi="Times New Roman" w:cs="Times New Roman"/>
              </w:rPr>
            </w:pPr>
            <w:r w:rsidRPr="00AA3097">
              <w:rPr>
                <w:rFonts w:ascii="Times New Roman" w:eastAsia="Calibri" w:hAnsi="Times New Roman" w:cs="Times New Roman"/>
              </w:rPr>
              <w:t>Размеры зданий коллективных гаражей</w:t>
            </w:r>
            <w:r w:rsidRPr="00AA3097">
              <w:rPr>
                <w:rFonts w:ascii="Times New Roman" w:eastAsia="Calibri" w:hAnsi="Times New Roman" w:cs="Times New Roman"/>
              </w:rPr>
              <w:tab/>
              <w:t>:</w:t>
            </w:r>
          </w:p>
          <w:p w:rsidR="00C045AF" w:rsidRPr="00AA3097" w:rsidRDefault="00C045AF" w:rsidP="001C48A5">
            <w:pPr>
              <w:pStyle w:val="ConsPlusNormal"/>
              <w:numPr>
                <w:ilvl w:val="0"/>
                <w:numId w:val="12"/>
              </w:numPr>
              <w:suppressAutoHyphens/>
              <w:autoSpaceDN/>
              <w:adjustRightInd/>
              <w:jc w:val="both"/>
              <w:rPr>
                <w:rFonts w:ascii="Times New Roman" w:eastAsia="Calibri" w:hAnsi="Times New Roman" w:cs="Times New Roman"/>
              </w:rPr>
            </w:pPr>
            <w:r w:rsidRPr="00AA3097">
              <w:rPr>
                <w:rFonts w:ascii="Times New Roman" w:eastAsia="Calibri" w:hAnsi="Times New Roman" w:cs="Times New Roman"/>
              </w:rPr>
              <w:t>количество надземных этажей – один;</w:t>
            </w:r>
          </w:p>
          <w:p w:rsidR="00C045AF" w:rsidRPr="00AA3097" w:rsidRDefault="00C045AF" w:rsidP="001C48A5">
            <w:pPr>
              <w:pStyle w:val="ConsPlusNormal"/>
              <w:numPr>
                <w:ilvl w:val="0"/>
                <w:numId w:val="12"/>
              </w:numPr>
              <w:suppressAutoHyphens/>
              <w:autoSpaceDN/>
              <w:adjustRightInd/>
              <w:jc w:val="both"/>
              <w:rPr>
                <w:rFonts w:ascii="Times New Roman" w:eastAsia="Calibri" w:hAnsi="Times New Roman" w:cs="Times New Roman"/>
              </w:rPr>
            </w:pPr>
            <w:r w:rsidRPr="00AA3097">
              <w:rPr>
                <w:rFonts w:ascii="Times New Roman" w:eastAsia="Calibri" w:hAnsi="Times New Roman" w:cs="Times New Roman"/>
              </w:rPr>
              <w:t xml:space="preserve">площадью не более 60 </w:t>
            </w:r>
            <w:proofErr w:type="spellStart"/>
            <w:r w:rsidRPr="00AA3097">
              <w:rPr>
                <w:rFonts w:ascii="Times New Roman" w:eastAsia="Calibri" w:hAnsi="Times New Roman" w:cs="Times New Roman"/>
              </w:rPr>
              <w:t>кв.м</w:t>
            </w:r>
            <w:proofErr w:type="spellEnd"/>
            <w:r w:rsidRPr="00AA3097">
              <w:rPr>
                <w:rFonts w:ascii="Times New Roman" w:eastAsia="Calibri" w:hAnsi="Times New Roman" w:cs="Times New Roman"/>
              </w:rPr>
              <w:t>;</w:t>
            </w:r>
          </w:p>
          <w:p w:rsidR="00C045AF" w:rsidRPr="00AA3097" w:rsidRDefault="00C045AF" w:rsidP="001C48A5">
            <w:pPr>
              <w:pStyle w:val="ConsPlusNormal"/>
              <w:numPr>
                <w:ilvl w:val="0"/>
                <w:numId w:val="12"/>
              </w:numPr>
              <w:suppressAutoHyphens/>
              <w:autoSpaceDN/>
              <w:adjustRightInd/>
              <w:jc w:val="both"/>
              <w:rPr>
                <w:rFonts w:ascii="Times New Roman" w:eastAsia="Calibri" w:hAnsi="Times New Roman" w:cs="Times New Roman"/>
              </w:rPr>
            </w:pPr>
            <w:r w:rsidRPr="00AA3097">
              <w:rPr>
                <w:rFonts w:ascii="Times New Roman" w:eastAsia="Calibri" w:hAnsi="Times New Roman" w:cs="Times New Roman"/>
              </w:rPr>
              <w:t xml:space="preserve">высота от уровня земли до верха плоской кровли не более </w:t>
            </w:r>
            <w:smartTag w:uri="urn:schemas-microsoft-com:office:smarttags" w:element="metricconverter">
              <w:smartTagPr>
                <w:attr w:name="ProductID" w:val="4 м"/>
              </w:smartTagPr>
              <w:r w:rsidRPr="00AA3097">
                <w:rPr>
                  <w:rFonts w:ascii="Times New Roman" w:eastAsia="Calibri" w:hAnsi="Times New Roman" w:cs="Times New Roman"/>
                </w:rPr>
                <w:t>4 м</w:t>
              </w:r>
            </w:smartTag>
            <w:r w:rsidRPr="00AA3097">
              <w:rPr>
                <w:rFonts w:ascii="Times New Roman" w:eastAsia="Calibri" w:hAnsi="Times New Roman" w:cs="Times New Roman"/>
              </w:rPr>
              <w:t>;</w:t>
            </w:r>
          </w:p>
          <w:p w:rsidR="00C045AF" w:rsidRPr="00AA3097" w:rsidRDefault="00C045AF" w:rsidP="001C48A5">
            <w:pPr>
              <w:pStyle w:val="ConsPlusNormal"/>
              <w:numPr>
                <w:ilvl w:val="0"/>
                <w:numId w:val="12"/>
              </w:numPr>
              <w:suppressAutoHyphens/>
              <w:autoSpaceDN/>
              <w:adjustRightInd/>
              <w:jc w:val="both"/>
              <w:rPr>
                <w:rFonts w:ascii="Times New Roman" w:eastAsia="Calibri" w:hAnsi="Times New Roman" w:cs="Times New Roman"/>
              </w:rPr>
            </w:pPr>
            <w:r w:rsidRPr="00AA3097">
              <w:rPr>
                <w:rFonts w:ascii="Times New Roman" w:eastAsia="Calibri" w:hAnsi="Times New Roman" w:cs="Times New Roman"/>
              </w:rPr>
              <w:t>скатные кровли не допускаются.</w:t>
            </w:r>
          </w:p>
        </w:tc>
      </w:tr>
    </w:tbl>
    <w:p w:rsidR="005C5CC0" w:rsidRDefault="005C5CC0" w:rsidP="00C045AF">
      <w:pPr>
        <w:widowControl w:val="0"/>
        <w:autoSpaceDE w:val="0"/>
        <w:spacing w:after="0"/>
        <w:ind w:firstLine="720"/>
        <w:jc w:val="both"/>
        <w:rPr>
          <w:rFonts w:ascii="Times New Roman" w:hAnsi="Times New Roman"/>
          <w:sz w:val="24"/>
          <w:szCs w:val="24"/>
        </w:rPr>
      </w:pPr>
    </w:p>
    <w:p w:rsidR="005C5CC0" w:rsidRDefault="005C5CC0">
      <w:pPr>
        <w:rPr>
          <w:rFonts w:ascii="Times New Roman" w:hAnsi="Times New Roman"/>
          <w:sz w:val="24"/>
          <w:szCs w:val="24"/>
        </w:rPr>
      </w:pPr>
      <w:r>
        <w:rPr>
          <w:rFonts w:ascii="Times New Roman" w:hAnsi="Times New Roman"/>
          <w:sz w:val="24"/>
          <w:szCs w:val="24"/>
        </w:rPr>
        <w:br w:type="page"/>
      </w:r>
    </w:p>
    <w:p w:rsidR="00C045AF" w:rsidRDefault="00C045AF" w:rsidP="00C045AF">
      <w:pPr>
        <w:pStyle w:val="ConsPlusTitle"/>
      </w:pPr>
    </w:p>
    <w:p w:rsidR="00C045AF" w:rsidRDefault="00C045AF" w:rsidP="00C045AF">
      <w:pPr>
        <w:widowControl w:val="0"/>
        <w:autoSpaceDE w:val="0"/>
        <w:spacing w:after="0"/>
        <w:ind w:firstLine="720"/>
        <w:jc w:val="both"/>
        <w:rPr>
          <w:rFonts w:ascii="Times New Roman" w:hAnsi="Times New Roman"/>
          <w:b/>
          <w:bCs/>
          <w:sz w:val="26"/>
          <w:szCs w:val="26"/>
        </w:rPr>
      </w:pPr>
      <w:r w:rsidRPr="687ECE6F">
        <w:rPr>
          <w:rFonts w:ascii="Times New Roman" w:hAnsi="Times New Roman"/>
          <w:b/>
          <w:bCs/>
          <w:sz w:val="26"/>
          <w:szCs w:val="26"/>
        </w:rPr>
        <w:t>Зоны сельскохозяйственного использования:</w:t>
      </w:r>
    </w:p>
    <w:p w:rsidR="00C045AF" w:rsidRDefault="00C045AF" w:rsidP="00C045AF">
      <w:pPr>
        <w:widowControl w:val="0"/>
        <w:autoSpaceDE w:val="0"/>
        <w:spacing w:after="0"/>
        <w:ind w:firstLine="720"/>
        <w:jc w:val="both"/>
        <w:rPr>
          <w:rFonts w:ascii="Times New Roman" w:hAnsi="Times New Roman"/>
          <w:sz w:val="26"/>
          <w:szCs w:val="26"/>
        </w:rPr>
      </w:pPr>
      <w:r w:rsidRPr="687ECE6F">
        <w:rPr>
          <w:rFonts w:ascii="Times New Roman" w:hAnsi="Times New Roman"/>
          <w:sz w:val="26"/>
          <w:szCs w:val="26"/>
        </w:rPr>
        <w:t>С-1. Зоны сельскохозяйственных угодий - пашни, сенокосы, пастбища,</w:t>
      </w:r>
      <w:r w:rsidR="00D90E09">
        <w:rPr>
          <w:rFonts w:ascii="Times New Roman" w:hAnsi="Times New Roman"/>
          <w:sz w:val="26"/>
          <w:szCs w:val="26"/>
        </w:rPr>
        <w:t xml:space="preserve"> залежи,</w:t>
      </w:r>
      <w:r w:rsidRPr="687ECE6F">
        <w:rPr>
          <w:rFonts w:ascii="Times New Roman" w:hAnsi="Times New Roman"/>
          <w:sz w:val="26"/>
          <w:szCs w:val="26"/>
        </w:rPr>
        <w:t xml:space="preserve"> земли занятые многолетними насаждениями</w:t>
      </w:r>
    </w:p>
    <w:p w:rsidR="00C045AF" w:rsidRDefault="00C045AF" w:rsidP="00C045AF">
      <w:pPr>
        <w:widowControl w:val="0"/>
        <w:autoSpaceDE w:val="0"/>
        <w:spacing w:after="0"/>
        <w:ind w:firstLine="720"/>
        <w:jc w:val="both"/>
        <w:rPr>
          <w:rFonts w:ascii="Times New Roman" w:hAnsi="Times New Roman"/>
          <w:sz w:val="26"/>
          <w:szCs w:val="26"/>
        </w:rPr>
      </w:pPr>
      <w:r w:rsidRPr="687ECE6F">
        <w:rPr>
          <w:rFonts w:ascii="Times New Roman" w:hAnsi="Times New Roman"/>
          <w:sz w:val="26"/>
          <w:szCs w:val="26"/>
        </w:rPr>
        <w:t>С-2 - зоны, занятые объектами сельскохозяйственного назначения и предназначенные для ведения сельского хозяйственного производства;</w:t>
      </w:r>
    </w:p>
    <w:p w:rsidR="00C045AF" w:rsidRPr="00B357BB" w:rsidRDefault="00C045AF" w:rsidP="00C045AF">
      <w:pPr>
        <w:pStyle w:val="ConsPlusTitle"/>
        <w:jc w:val="right"/>
        <w:rPr>
          <w:b w:val="0"/>
        </w:rPr>
      </w:pPr>
      <w:r>
        <w:rPr>
          <w:rFonts w:ascii="Times New Roman" w:hAnsi="Times New Roman" w:cs="Times New Roman"/>
          <w:b w:val="0"/>
          <w:i/>
          <w:sz w:val="24"/>
          <w:szCs w:val="24"/>
        </w:rPr>
        <w:t xml:space="preserve">Таблица </w:t>
      </w:r>
      <w:r w:rsidR="00B357BB">
        <w:rPr>
          <w:rFonts w:ascii="Times New Roman" w:hAnsi="Times New Roman" w:cs="Times New Roman"/>
          <w:b w:val="0"/>
          <w:i/>
          <w:sz w:val="24"/>
          <w:szCs w:val="24"/>
        </w:rPr>
        <w:t>6</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1751"/>
        <w:gridCol w:w="1232"/>
        <w:gridCol w:w="2268"/>
        <w:gridCol w:w="2552"/>
        <w:gridCol w:w="1275"/>
        <w:gridCol w:w="851"/>
        <w:gridCol w:w="1843"/>
        <w:gridCol w:w="62"/>
        <w:gridCol w:w="1497"/>
        <w:gridCol w:w="1134"/>
      </w:tblGrid>
      <w:tr w:rsidR="00C045AF" w:rsidRPr="006B255B" w:rsidTr="00C05420">
        <w:trPr>
          <w:trHeight w:val="615"/>
        </w:trPr>
        <w:tc>
          <w:tcPr>
            <w:tcW w:w="669" w:type="dxa"/>
            <w:vMerge w:val="restart"/>
          </w:tcPr>
          <w:p w:rsidR="00C045AF" w:rsidRPr="00AA3097" w:rsidRDefault="00C045AF" w:rsidP="00C05420">
            <w:pPr>
              <w:rPr>
                <w:rFonts w:ascii="Times New Roman" w:hAnsi="Times New Roman"/>
                <w:sz w:val="20"/>
                <w:szCs w:val="20"/>
                <w:lang w:eastAsia="ru-RU"/>
              </w:rPr>
            </w:pPr>
          </w:p>
          <w:p w:rsidR="00C045AF" w:rsidRPr="00AA3097" w:rsidRDefault="00C045AF" w:rsidP="00C05420">
            <w:pPr>
              <w:rPr>
                <w:rFonts w:ascii="Times New Roman" w:hAnsi="Times New Roman"/>
                <w:sz w:val="20"/>
                <w:szCs w:val="20"/>
                <w:lang w:eastAsia="ru-RU"/>
              </w:rPr>
            </w:pPr>
          </w:p>
          <w:p w:rsidR="00C045AF" w:rsidRPr="00AA3097" w:rsidRDefault="00C045AF" w:rsidP="00C05420">
            <w:pPr>
              <w:rPr>
                <w:rFonts w:ascii="Times New Roman" w:hAnsi="Times New Roman"/>
                <w:sz w:val="20"/>
                <w:szCs w:val="20"/>
                <w:lang w:eastAsia="ru-RU"/>
              </w:rPr>
            </w:pPr>
          </w:p>
          <w:p w:rsidR="00C045AF" w:rsidRPr="00AA3097" w:rsidRDefault="00C045AF" w:rsidP="00C05420">
            <w:pPr>
              <w:rPr>
                <w:rFonts w:ascii="Times New Roman" w:hAnsi="Times New Roman"/>
                <w:sz w:val="20"/>
                <w:szCs w:val="20"/>
                <w:lang w:eastAsia="ru-RU"/>
              </w:rPr>
            </w:pPr>
            <w:r w:rsidRPr="00AA3097">
              <w:rPr>
                <w:rFonts w:ascii="Times New Roman" w:hAnsi="Times New Roman"/>
                <w:sz w:val="20"/>
                <w:szCs w:val="20"/>
                <w:lang w:eastAsia="ru-RU"/>
              </w:rPr>
              <w:t>Зона</w:t>
            </w:r>
          </w:p>
        </w:tc>
        <w:tc>
          <w:tcPr>
            <w:tcW w:w="7803" w:type="dxa"/>
            <w:gridSpan w:val="4"/>
          </w:tcPr>
          <w:p w:rsidR="00C045AF" w:rsidRPr="00AA3097" w:rsidRDefault="00C045AF" w:rsidP="00C05420">
            <w:pPr>
              <w:rPr>
                <w:rFonts w:ascii="Times New Roman" w:hAnsi="Times New Roman"/>
                <w:sz w:val="20"/>
                <w:szCs w:val="20"/>
                <w:lang w:eastAsia="ru-RU"/>
              </w:rPr>
            </w:pPr>
            <w:r w:rsidRPr="00AA3097">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275" w:type="dxa"/>
            <w:vMerge w:val="restart"/>
          </w:tcPr>
          <w:p w:rsidR="00C045AF" w:rsidRPr="00AA3097" w:rsidRDefault="00C045AF" w:rsidP="00C05420">
            <w:pPr>
              <w:outlineLvl w:val="3"/>
              <w:rPr>
                <w:rFonts w:ascii="Times New Roman" w:hAnsi="Times New Roman"/>
                <w:sz w:val="20"/>
                <w:szCs w:val="20"/>
                <w:lang w:eastAsia="ru-RU"/>
              </w:rPr>
            </w:pPr>
            <w:bookmarkStart w:id="309" w:name="_Toc500857643"/>
            <w:r w:rsidRPr="00AA3097">
              <w:rPr>
                <w:rFonts w:ascii="Times New Roman" w:hAnsi="Times New Roman"/>
                <w:sz w:val="20"/>
                <w:szCs w:val="20"/>
                <w:lang w:eastAsia="ru-RU"/>
              </w:rPr>
              <w:t>Мин</w:t>
            </w:r>
            <w:r>
              <w:rPr>
                <w:rFonts w:ascii="Times New Roman" w:hAnsi="Times New Roman"/>
                <w:sz w:val="20"/>
                <w:szCs w:val="20"/>
                <w:lang w:eastAsia="ru-RU"/>
              </w:rPr>
              <w:t>.</w:t>
            </w:r>
            <w:r w:rsidRPr="00AA3097">
              <w:rPr>
                <w:rFonts w:ascii="Times New Roman" w:hAnsi="Times New Roman"/>
                <w:sz w:val="20"/>
                <w:szCs w:val="20"/>
                <w:lang w:eastAsia="ru-RU"/>
              </w:rPr>
              <w:t xml:space="preserve"> площадь ЗУ,</w:t>
            </w:r>
            <w:bookmarkEnd w:id="309"/>
          </w:p>
          <w:p w:rsidR="00C045AF" w:rsidRPr="00AA3097" w:rsidRDefault="00C045AF" w:rsidP="00C05420">
            <w:pPr>
              <w:rPr>
                <w:rFonts w:ascii="Times New Roman" w:hAnsi="Times New Roman"/>
                <w:sz w:val="20"/>
                <w:szCs w:val="20"/>
                <w:lang w:eastAsia="ru-RU"/>
              </w:rPr>
            </w:pPr>
            <w:r w:rsidRPr="00AA3097">
              <w:rPr>
                <w:rFonts w:ascii="Times New Roman" w:hAnsi="Times New Roman"/>
                <w:sz w:val="20"/>
                <w:szCs w:val="20"/>
                <w:lang w:eastAsia="ru-RU"/>
              </w:rPr>
              <w:t>(га)</w:t>
            </w:r>
          </w:p>
        </w:tc>
        <w:tc>
          <w:tcPr>
            <w:tcW w:w="851" w:type="dxa"/>
            <w:vMerge w:val="restart"/>
          </w:tcPr>
          <w:p w:rsidR="00C045AF" w:rsidRPr="00AA3097" w:rsidRDefault="00C045AF" w:rsidP="00C05420">
            <w:pPr>
              <w:outlineLvl w:val="3"/>
              <w:rPr>
                <w:rFonts w:ascii="Times New Roman" w:hAnsi="Times New Roman"/>
                <w:sz w:val="20"/>
                <w:szCs w:val="20"/>
                <w:lang w:eastAsia="ru-RU"/>
              </w:rPr>
            </w:pPr>
            <w:bookmarkStart w:id="310" w:name="_Toc500857644"/>
            <w:r w:rsidRPr="00AA3097">
              <w:rPr>
                <w:rFonts w:ascii="Times New Roman" w:hAnsi="Times New Roman"/>
                <w:sz w:val="20"/>
                <w:szCs w:val="20"/>
                <w:lang w:eastAsia="ru-RU"/>
              </w:rPr>
              <w:t>Макс</w:t>
            </w:r>
            <w:r>
              <w:rPr>
                <w:rFonts w:ascii="Times New Roman" w:hAnsi="Times New Roman"/>
                <w:sz w:val="20"/>
                <w:szCs w:val="20"/>
                <w:lang w:eastAsia="ru-RU"/>
              </w:rPr>
              <w:t>.</w:t>
            </w:r>
            <w:r w:rsidRPr="00AA3097">
              <w:rPr>
                <w:rFonts w:ascii="Times New Roman" w:hAnsi="Times New Roman"/>
                <w:sz w:val="20"/>
                <w:szCs w:val="20"/>
                <w:lang w:eastAsia="ru-RU"/>
              </w:rPr>
              <w:t xml:space="preserve"> площадь ЗУ,</w:t>
            </w:r>
            <w:bookmarkEnd w:id="310"/>
          </w:p>
          <w:p w:rsidR="00C045AF" w:rsidRPr="00AA3097" w:rsidRDefault="00C045AF" w:rsidP="00C05420">
            <w:pPr>
              <w:rPr>
                <w:rFonts w:ascii="Times New Roman" w:hAnsi="Times New Roman"/>
                <w:sz w:val="20"/>
                <w:szCs w:val="20"/>
                <w:lang w:eastAsia="ru-RU"/>
              </w:rPr>
            </w:pPr>
            <w:r w:rsidRPr="00AA3097">
              <w:rPr>
                <w:rFonts w:ascii="Times New Roman" w:hAnsi="Times New Roman"/>
                <w:sz w:val="20"/>
                <w:szCs w:val="20"/>
                <w:lang w:eastAsia="ru-RU"/>
              </w:rPr>
              <w:t>(га)</w:t>
            </w:r>
          </w:p>
        </w:tc>
        <w:tc>
          <w:tcPr>
            <w:tcW w:w="1905" w:type="dxa"/>
            <w:gridSpan w:val="2"/>
            <w:vMerge w:val="restart"/>
          </w:tcPr>
          <w:p w:rsidR="00C045AF" w:rsidRPr="00AA3097" w:rsidRDefault="00C045AF" w:rsidP="00C05420">
            <w:pPr>
              <w:rPr>
                <w:rFonts w:ascii="Times New Roman" w:hAnsi="Times New Roman"/>
                <w:sz w:val="20"/>
                <w:szCs w:val="20"/>
                <w:lang w:eastAsia="ru-RU"/>
              </w:rPr>
            </w:pPr>
            <w:r w:rsidRPr="00AA3097">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497" w:type="dxa"/>
            <w:vMerge w:val="restart"/>
          </w:tcPr>
          <w:p w:rsidR="00C045AF" w:rsidRPr="00AA3097" w:rsidRDefault="00C045AF" w:rsidP="00C05420">
            <w:pPr>
              <w:outlineLvl w:val="3"/>
              <w:rPr>
                <w:rFonts w:ascii="Times New Roman" w:hAnsi="Times New Roman"/>
                <w:sz w:val="20"/>
                <w:szCs w:val="20"/>
                <w:lang w:eastAsia="ru-RU"/>
              </w:rPr>
            </w:pPr>
            <w:bookmarkStart w:id="311" w:name="_Toc500857645"/>
            <w:proofErr w:type="spellStart"/>
            <w:r w:rsidRPr="00AA3097">
              <w:rPr>
                <w:rFonts w:ascii="Times New Roman" w:hAnsi="Times New Roman"/>
                <w:sz w:val="20"/>
                <w:szCs w:val="20"/>
                <w:lang w:eastAsia="ru-RU"/>
              </w:rPr>
              <w:t>Предельная</w:t>
            </w:r>
            <w:bookmarkEnd w:id="311"/>
            <w:r w:rsidRPr="00AA3097">
              <w:rPr>
                <w:rFonts w:ascii="Times New Roman" w:hAnsi="Times New Roman"/>
                <w:sz w:val="20"/>
                <w:szCs w:val="20"/>
                <w:lang w:eastAsia="ru-RU"/>
              </w:rPr>
              <w:t>высота</w:t>
            </w:r>
            <w:proofErr w:type="spellEnd"/>
            <w:r w:rsidRPr="00AA3097">
              <w:rPr>
                <w:rFonts w:ascii="Times New Roman" w:hAnsi="Times New Roman"/>
                <w:sz w:val="20"/>
                <w:szCs w:val="20"/>
                <w:lang w:eastAsia="ru-RU"/>
              </w:rPr>
              <w:t xml:space="preserve"> ЗСС, м</w:t>
            </w:r>
          </w:p>
        </w:tc>
        <w:tc>
          <w:tcPr>
            <w:tcW w:w="1134" w:type="dxa"/>
            <w:vMerge w:val="restart"/>
          </w:tcPr>
          <w:p w:rsidR="00C045AF" w:rsidRPr="00AA3097" w:rsidRDefault="00C045AF" w:rsidP="00C05420">
            <w:pPr>
              <w:outlineLvl w:val="3"/>
              <w:rPr>
                <w:rFonts w:ascii="Times New Roman" w:hAnsi="Times New Roman"/>
                <w:sz w:val="20"/>
                <w:szCs w:val="20"/>
                <w:lang w:eastAsia="ru-RU"/>
              </w:rPr>
            </w:pPr>
            <w:bookmarkStart w:id="312" w:name="_Toc500857646"/>
            <w:r w:rsidRPr="00AA3097">
              <w:rPr>
                <w:rFonts w:ascii="Times New Roman" w:hAnsi="Times New Roman"/>
                <w:sz w:val="20"/>
                <w:szCs w:val="20"/>
                <w:lang w:eastAsia="ru-RU"/>
              </w:rPr>
              <w:t>Максимальный процент застройки ЗСС,</w:t>
            </w:r>
            <w:bookmarkEnd w:id="312"/>
          </w:p>
          <w:p w:rsidR="00C045AF" w:rsidRPr="00AA3097" w:rsidRDefault="00C045AF" w:rsidP="00C05420">
            <w:pPr>
              <w:rPr>
                <w:rFonts w:ascii="Times New Roman" w:hAnsi="Times New Roman"/>
                <w:sz w:val="20"/>
                <w:szCs w:val="20"/>
                <w:lang w:eastAsia="ru-RU"/>
              </w:rPr>
            </w:pPr>
            <w:r w:rsidRPr="00AA3097">
              <w:rPr>
                <w:rFonts w:ascii="Times New Roman" w:hAnsi="Times New Roman"/>
                <w:sz w:val="20"/>
                <w:szCs w:val="20"/>
                <w:lang w:eastAsia="ru-RU"/>
              </w:rPr>
              <w:t>(%)</w:t>
            </w:r>
          </w:p>
        </w:tc>
      </w:tr>
      <w:tr w:rsidR="00C045AF" w:rsidRPr="006B255B" w:rsidTr="00C05420">
        <w:trPr>
          <w:trHeight w:val="956"/>
        </w:trPr>
        <w:tc>
          <w:tcPr>
            <w:tcW w:w="669" w:type="dxa"/>
            <w:vMerge/>
          </w:tcPr>
          <w:p w:rsidR="00C045AF" w:rsidRPr="006B255B" w:rsidRDefault="00C045AF" w:rsidP="00C05420">
            <w:pPr>
              <w:spacing w:after="0"/>
              <w:rPr>
                <w:rFonts w:ascii="Times New Roman" w:hAnsi="Times New Roman"/>
                <w:sz w:val="24"/>
                <w:szCs w:val="24"/>
              </w:rPr>
            </w:pPr>
          </w:p>
        </w:tc>
        <w:tc>
          <w:tcPr>
            <w:tcW w:w="2983" w:type="dxa"/>
            <w:gridSpan w:val="2"/>
          </w:tcPr>
          <w:p w:rsidR="00C045AF" w:rsidRPr="00AA3097" w:rsidRDefault="00C045AF" w:rsidP="00C05420">
            <w:pPr>
              <w:rPr>
                <w:rFonts w:ascii="Times New Roman" w:hAnsi="Times New Roman"/>
                <w:sz w:val="20"/>
                <w:szCs w:val="20"/>
                <w:lang w:eastAsia="ru-RU"/>
              </w:rPr>
            </w:pPr>
            <w:r w:rsidRPr="00AA3097">
              <w:rPr>
                <w:rFonts w:ascii="Times New Roman" w:hAnsi="Times New Roman"/>
                <w:sz w:val="20"/>
                <w:szCs w:val="20"/>
                <w:lang w:eastAsia="ru-RU"/>
              </w:rPr>
              <w:t>Основные виды разрешенного использования</w:t>
            </w:r>
          </w:p>
        </w:tc>
        <w:tc>
          <w:tcPr>
            <w:tcW w:w="2268" w:type="dxa"/>
          </w:tcPr>
          <w:p w:rsidR="00C045AF" w:rsidRPr="00AA3097" w:rsidRDefault="00C045AF" w:rsidP="00C05420">
            <w:pPr>
              <w:rPr>
                <w:rFonts w:ascii="Times New Roman" w:hAnsi="Times New Roman"/>
                <w:sz w:val="20"/>
                <w:szCs w:val="20"/>
                <w:lang w:eastAsia="ru-RU"/>
              </w:rPr>
            </w:pPr>
            <w:r w:rsidRPr="00985C36">
              <w:rPr>
                <w:rFonts w:ascii="Times New Roman" w:hAnsi="Times New Roman"/>
                <w:sz w:val="20"/>
                <w:szCs w:val="20"/>
                <w:lang w:eastAsia="ru-RU"/>
              </w:rPr>
              <w:t>Условно разрешенные  виды разрешенного использования</w:t>
            </w:r>
          </w:p>
        </w:tc>
        <w:tc>
          <w:tcPr>
            <w:tcW w:w="2552" w:type="dxa"/>
            <w:tcBorders>
              <w:bottom w:val="nil"/>
            </w:tcBorders>
          </w:tcPr>
          <w:p w:rsidR="00C045AF" w:rsidRPr="00AA3097" w:rsidRDefault="00C045AF" w:rsidP="00C05420">
            <w:pPr>
              <w:outlineLvl w:val="3"/>
              <w:rPr>
                <w:rFonts w:ascii="Times New Roman" w:hAnsi="Times New Roman"/>
                <w:sz w:val="20"/>
                <w:szCs w:val="20"/>
                <w:lang w:eastAsia="ru-RU"/>
              </w:rPr>
            </w:pPr>
            <w:bookmarkStart w:id="313" w:name="_Toc500857647"/>
            <w:r w:rsidRPr="00AA3097">
              <w:rPr>
                <w:rFonts w:ascii="Times New Roman" w:hAnsi="Times New Roman"/>
                <w:sz w:val="20"/>
                <w:szCs w:val="20"/>
                <w:lang w:eastAsia="ru-RU"/>
              </w:rPr>
              <w:t>Вспомогательные виды разрешенного использования</w:t>
            </w:r>
            <w:bookmarkEnd w:id="313"/>
          </w:p>
        </w:tc>
        <w:tc>
          <w:tcPr>
            <w:tcW w:w="1275" w:type="dxa"/>
            <w:vMerge/>
          </w:tcPr>
          <w:p w:rsidR="00C045AF" w:rsidRPr="00AA3097" w:rsidRDefault="00C045AF" w:rsidP="00C05420">
            <w:pPr>
              <w:outlineLvl w:val="3"/>
              <w:rPr>
                <w:rFonts w:ascii="Times New Roman" w:hAnsi="Times New Roman"/>
                <w:sz w:val="20"/>
                <w:szCs w:val="20"/>
                <w:lang w:eastAsia="ru-RU"/>
              </w:rPr>
            </w:pPr>
          </w:p>
        </w:tc>
        <w:tc>
          <w:tcPr>
            <w:tcW w:w="851" w:type="dxa"/>
            <w:vMerge/>
          </w:tcPr>
          <w:p w:rsidR="00C045AF" w:rsidRPr="00AA3097" w:rsidRDefault="00C045AF" w:rsidP="00C05420">
            <w:pPr>
              <w:outlineLvl w:val="3"/>
              <w:rPr>
                <w:rFonts w:ascii="Times New Roman" w:hAnsi="Times New Roman"/>
                <w:sz w:val="20"/>
                <w:szCs w:val="20"/>
                <w:lang w:eastAsia="ru-RU"/>
              </w:rPr>
            </w:pPr>
          </w:p>
        </w:tc>
        <w:tc>
          <w:tcPr>
            <w:tcW w:w="1905" w:type="dxa"/>
            <w:gridSpan w:val="2"/>
            <w:vMerge/>
          </w:tcPr>
          <w:p w:rsidR="00C045AF" w:rsidRPr="00AA3097" w:rsidRDefault="00C045AF" w:rsidP="00C05420">
            <w:pPr>
              <w:rPr>
                <w:rFonts w:ascii="Times New Roman" w:hAnsi="Times New Roman"/>
                <w:sz w:val="20"/>
                <w:szCs w:val="20"/>
                <w:lang w:eastAsia="ru-RU"/>
              </w:rPr>
            </w:pPr>
          </w:p>
        </w:tc>
        <w:tc>
          <w:tcPr>
            <w:tcW w:w="1497" w:type="dxa"/>
            <w:vMerge/>
          </w:tcPr>
          <w:p w:rsidR="00C045AF" w:rsidRPr="00AA3097" w:rsidRDefault="00C045AF" w:rsidP="00C05420">
            <w:pPr>
              <w:outlineLvl w:val="3"/>
              <w:rPr>
                <w:rFonts w:ascii="Times New Roman" w:hAnsi="Times New Roman"/>
                <w:sz w:val="20"/>
                <w:szCs w:val="20"/>
                <w:lang w:eastAsia="ru-RU"/>
              </w:rPr>
            </w:pPr>
          </w:p>
        </w:tc>
        <w:tc>
          <w:tcPr>
            <w:tcW w:w="1134" w:type="dxa"/>
            <w:vMerge/>
          </w:tcPr>
          <w:p w:rsidR="00C045AF" w:rsidRPr="00AA3097" w:rsidRDefault="00C045AF" w:rsidP="00C05420">
            <w:pPr>
              <w:outlineLvl w:val="3"/>
              <w:rPr>
                <w:rFonts w:ascii="Times New Roman" w:hAnsi="Times New Roman"/>
                <w:sz w:val="20"/>
                <w:szCs w:val="20"/>
                <w:lang w:eastAsia="ru-RU"/>
              </w:rPr>
            </w:pPr>
          </w:p>
        </w:tc>
      </w:tr>
      <w:tr w:rsidR="00C045AF" w:rsidRPr="006B255B" w:rsidTr="00C05420">
        <w:trPr>
          <w:trHeight w:val="600"/>
        </w:trPr>
        <w:tc>
          <w:tcPr>
            <w:tcW w:w="669" w:type="dxa"/>
          </w:tcPr>
          <w:p w:rsidR="00C045AF" w:rsidRPr="00AA3097" w:rsidRDefault="00C045AF" w:rsidP="00C05420">
            <w:pPr>
              <w:rPr>
                <w:rFonts w:ascii="Times New Roman" w:hAnsi="Times New Roman"/>
                <w:sz w:val="20"/>
                <w:szCs w:val="20"/>
                <w:lang w:eastAsia="ru-RU"/>
              </w:rPr>
            </w:pPr>
            <w:r w:rsidRPr="00AA3097">
              <w:rPr>
                <w:rFonts w:ascii="Times New Roman" w:hAnsi="Times New Roman"/>
                <w:sz w:val="20"/>
                <w:szCs w:val="20"/>
                <w:lang w:eastAsia="ru-RU"/>
              </w:rPr>
              <w:t>С-1</w:t>
            </w:r>
          </w:p>
        </w:tc>
        <w:tc>
          <w:tcPr>
            <w:tcW w:w="2983" w:type="dxa"/>
            <w:gridSpan w:val="2"/>
          </w:tcPr>
          <w:p w:rsidR="00C045AF" w:rsidRPr="0091473D" w:rsidRDefault="00C045AF" w:rsidP="006475E1">
            <w:pPr>
              <w:rPr>
                <w:rFonts w:ascii="Times New Roman" w:hAnsi="Times New Roman"/>
                <w:sz w:val="20"/>
                <w:szCs w:val="20"/>
                <w:lang w:eastAsia="ru-RU"/>
              </w:rPr>
            </w:pPr>
            <w:r w:rsidRPr="0091473D">
              <w:rPr>
                <w:rFonts w:ascii="Times New Roman" w:hAnsi="Times New Roman"/>
                <w:sz w:val="20"/>
                <w:szCs w:val="20"/>
                <w:lang w:eastAsia="ru-RU"/>
              </w:rPr>
              <w:t>1.</w:t>
            </w:r>
            <w:r w:rsidR="00304B86">
              <w:rPr>
                <w:rFonts w:ascii="Times New Roman" w:hAnsi="Times New Roman"/>
                <w:sz w:val="20"/>
                <w:szCs w:val="20"/>
                <w:lang w:eastAsia="ru-RU"/>
              </w:rPr>
              <w:t>1, 1.2, 1.3, 1.4, 1.5, 17, 1.16</w:t>
            </w:r>
          </w:p>
        </w:tc>
        <w:tc>
          <w:tcPr>
            <w:tcW w:w="2268" w:type="dxa"/>
          </w:tcPr>
          <w:p w:rsidR="00C045AF" w:rsidRPr="0091473D" w:rsidRDefault="00C045AF" w:rsidP="00C05420">
            <w:pPr>
              <w:jc w:val="center"/>
              <w:rPr>
                <w:rFonts w:ascii="Times New Roman" w:hAnsi="Times New Roman"/>
                <w:sz w:val="20"/>
                <w:szCs w:val="20"/>
                <w:lang w:eastAsia="ru-RU"/>
              </w:rPr>
            </w:pPr>
            <w:r w:rsidRPr="0091473D">
              <w:rPr>
                <w:rFonts w:ascii="Times New Roman" w:hAnsi="Times New Roman"/>
                <w:sz w:val="20"/>
                <w:szCs w:val="20"/>
                <w:lang w:eastAsia="ru-RU"/>
              </w:rPr>
              <w:t>-</w:t>
            </w:r>
          </w:p>
        </w:tc>
        <w:tc>
          <w:tcPr>
            <w:tcW w:w="2552" w:type="dxa"/>
          </w:tcPr>
          <w:p w:rsidR="00C045AF" w:rsidRPr="0091473D" w:rsidRDefault="00C045AF" w:rsidP="00304B86">
            <w:pPr>
              <w:rPr>
                <w:rFonts w:ascii="Times New Roman" w:hAnsi="Times New Roman"/>
                <w:color w:val="FF0000"/>
                <w:sz w:val="20"/>
                <w:szCs w:val="20"/>
                <w:lang w:eastAsia="ru-RU"/>
              </w:rPr>
            </w:pPr>
            <w:r w:rsidRPr="0091473D">
              <w:rPr>
                <w:rFonts w:ascii="Times New Roman" w:hAnsi="Times New Roman"/>
                <w:sz w:val="20"/>
                <w:szCs w:val="20"/>
                <w:lang w:eastAsia="ru-RU"/>
              </w:rPr>
              <w:t xml:space="preserve"> </w:t>
            </w:r>
            <w:r w:rsidR="007F11C2" w:rsidRPr="0091473D">
              <w:rPr>
                <w:rFonts w:ascii="Times New Roman" w:hAnsi="Times New Roman"/>
                <w:sz w:val="20"/>
                <w:szCs w:val="20"/>
                <w:lang w:eastAsia="ru-RU"/>
              </w:rPr>
              <w:t>1</w:t>
            </w:r>
            <w:r w:rsidRPr="0091473D">
              <w:rPr>
                <w:rFonts w:ascii="Times New Roman" w:hAnsi="Times New Roman"/>
                <w:sz w:val="20"/>
                <w:szCs w:val="20"/>
                <w:lang w:eastAsia="ru-RU"/>
              </w:rPr>
              <w:t>.1</w:t>
            </w:r>
            <w:r w:rsidR="007F11C2" w:rsidRPr="0091473D">
              <w:rPr>
                <w:rFonts w:ascii="Times New Roman" w:hAnsi="Times New Roman"/>
                <w:sz w:val="20"/>
                <w:szCs w:val="20"/>
                <w:lang w:eastAsia="ru-RU"/>
              </w:rPr>
              <w:t>7</w:t>
            </w:r>
            <w:r w:rsidRPr="0091473D">
              <w:rPr>
                <w:rFonts w:ascii="Times New Roman" w:hAnsi="Times New Roman"/>
                <w:sz w:val="20"/>
                <w:szCs w:val="20"/>
                <w:lang w:eastAsia="ru-RU"/>
              </w:rPr>
              <w:t>,</w:t>
            </w:r>
            <w:r w:rsidR="00304B86">
              <w:rPr>
                <w:rFonts w:ascii="Times New Roman" w:hAnsi="Times New Roman"/>
                <w:sz w:val="20"/>
                <w:szCs w:val="20"/>
                <w:lang w:eastAsia="ru-RU"/>
              </w:rPr>
              <w:t xml:space="preserve"> </w:t>
            </w:r>
            <w:r w:rsidR="00763020">
              <w:rPr>
                <w:rFonts w:ascii="Times New Roman" w:hAnsi="Times New Roman"/>
                <w:sz w:val="20"/>
                <w:szCs w:val="20"/>
                <w:lang w:eastAsia="ru-RU"/>
              </w:rPr>
              <w:t>3.1,</w:t>
            </w:r>
            <w:r w:rsidR="00304B86">
              <w:rPr>
                <w:rFonts w:ascii="Times New Roman" w:hAnsi="Times New Roman"/>
                <w:sz w:val="20"/>
                <w:szCs w:val="20"/>
                <w:lang w:eastAsia="ru-RU"/>
              </w:rPr>
              <w:t xml:space="preserve"> </w:t>
            </w:r>
            <w:r w:rsidRPr="0091473D">
              <w:rPr>
                <w:rFonts w:ascii="Times New Roman" w:hAnsi="Times New Roman"/>
                <w:sz w:val="20"/>
                <w:szCs w:val="20"/>
                <w:lang w:eastAsia="ru-RU"/>
              </w:rPr>
              <w:t xml:space="preserve"> </w:t>
            </w:r>
            <w:r w:rsidR="00304B86">
              <w:rPr>
                <w:rFonts w:ascii="Times New Roman" w:hAnsi="Times New Roman"/>
                <w:sz w:val="20"/>
                <w:szCs w:val="20"/>
                <w:lang w:eastAsia="ru-RU"/>
              </w:rPr>
              <w:t xml:space="preserve">3.1.1, </w:t>
            </w:r>
            <w:r w:rsidRPr="0091473D">
              <w:rPr>
                <w:rFonts w:ascii="Times New Roman" w:hAnsi="Times New Roman"/>
                <w:sz w:val="20"/>
                <w:szCs w:val="20"/>
                <w:lang w:eastAsia="ru-RU"/>
              </w:rPr>
              <w:t>12.0</w:t>
            </w:r>
            <w:r w:rsidR="00304B86">
              <w:rPr>
                <w:rFonts w:ascii="Times New Roman" w:hAnsi="Times New Roman"/>
                <w:sz w:val="20"/>
                <w:szCs w:val="20"/>
                <w:lang w:eastAsia="ru-RU"/>
              </w:rPr>
              <w:t>.1</w:t>
            </w:r>
          </w:p>
        </w:tc>
        <w:tc>
          <w:tcPr>
            <w:tcW w:w="6662" w:type="dxa"/>
            <w:gridSpan w:val="6"/>
          </w:tcPr>
          <w:p w:rsidR="00C045AF" w:rsidRPr="00AA3097" w:rsidRDefault="00C045AF" w:rsidP="00C05420">
            <w:pPr>
              <w:rPr>
                <w:rFonts w:ascii="Times New Roman" w:hAnsi="Times New Roman"/>
                <w:sz w:val="20"/>
                <w:szCs w:val="20"/>
                <w:lang w:eastAsia="ru-RU"/>
              </w:rPr>
            </w:pPr>
            <w:r w:rsidRPr="00AA3097">
              <w:rPr>
                <w:rFonts w:ascii="Times New Roman" w:hAnsi="Times New Roman"/>
                <w:sz w:val="20"/>
                <w:szCs w:val="20"/>
                <w:lang w:eastAsia="ru-RU"/>
              </w:rPr>
              <w:t>Не подлежат установлению</w:t>
            </w:r>
          </w:p>
        </w:tc>
      </w:tr>
      <w:tr w:rsidR="00C045AF" w:rsidRPr="006B255B" w:rsidTr="00C05420">
        <w:trPr>
          <w:trHeight w:val="638"/>
        </w:trPr>
        <w:tc>
          <w:tcPr>
            <w:tcW w:w="669" w:type="dxa"/>
          </w:tcPr>
          <w:p w:rsidR="00C045AF" w:rsidRPr="00AA3097" w:rsidRDefault="00C045AF" w:rsidP="00C05420">
            <w:pPr>
              <w:rPr>
                <w:rFonts w:ascii="Times New Roman" w:hAnsi="Times New Roman"/>
                <w:sz w:val="20"/>
                <w:szCs w:val="20"/>
                <w:lang w:eastAsia="ru-RU"/>
              </w:rPr>
            </w:pPr>
            <w:r w:rsidRPr="00AA3097">
              <w:rPr>
                <w:rFonts w:ascii="Times New Roman" w:hAnsi="Times New Roman"/>
                <w:sz w:val="20"/>
                <w:szCs w:val="20"/>
                <w:lang w:eastAsia="ru-RU"/>
              </w:rPr>
              <w:t>С-2</w:t>
            </w:r>
          </w:p>
        </w:tc>
        <w:tc>
          <w:tcPr>
            <w:tcW w:w="2983" w:type="dxa"/>
            <w:gridSpan w:val="2"/>
          </w:tcPr>
          <w:p w:rsidR="00C045AF" w:rsidRPr="0091473D" w:rsidRDefault="00C045AF" w:rsidP="00FE5504">
            <w:pPr>
              <w:rPr>
                <w:rFonts w:ascii="Times New Roman" w:hAnsi="Times New Roman"/>
                <w:sz w:val="20"/>
                <w:szCs w:val="20"/>
                <w:lang w:eastAsia="ru-RU"/>
              </w:rPr>
            </w:pPr>
            <w:r w:rsidRPr="0091473D">
              <w:rPr>
                <w:rFonts w:ascii="Times New Roman" w:hAnsi="Times New Roman"/>
                <w:sz w:val="20"/>
                <w:szCs w:val="20"/>
                <w:lang w:eastAsia="ru-RU"/>
              </w:rPr>
              <w:t xml:space="preserve">1.8, 1.9,1.10, 1.11, 1.12, 1.13, </w:t>
            </w:r>
            <w:r w:rsidR="00846250">
              <w:rPr>
                <w:rFonts w:ascii="Times New Roman" w:hAnsi="Times New Roman"/>
                <w:sz w:val="20"/>
                <w:szCs w:val="20"/>
                <w:lang w:eastAsia="ru-RU"/>
              </w:rPr>
              <w:t xml:space="preserve">1.14, </w:t>
            </w:r>
            <w:r w:rsidRPr="0091473D">
              <w:rPr>
                <w:rFonts w:ascii="Times New Roman" w:hAnsi="Times New Roman"/>
                <w:sz w:val="20"/>
                <w:szCs w:val="20"/>
                <w:lang w:eastAsia="ru-RU"/>
              </w:rPr>
              <w:t>1.1</w:t>
            </w:r>
            <w:r w:rsidR="00FE5504" w:rsidRPr="0091473D">
              <w:rPr>
                <w:rFonts w:ascii="Times New Roman" w:hAnsi="Times New Roman"/>
                <w:sz w:val="20"/>
                <w:szCs w:val="20"/>
                <w:lang w:eastAsia="ru-RU"/>
              </w:rPr>
              <w:t>5</w:t>
            </w:r>
            <w:r w:rsidRPr="0091473D">
              <w:rPr>
                <w:rFonts w:ascii="Times New Roman" w:hAnsi="Times New Roman"/>
                <w:sz w:val="20"/>
                <w:szCs w:val="20"/>
                <w:lang w:eastAsia="ru-RU"/>
              </w:rPr>
              <w:t xml:space="preserve">, 1.17, </w:t>
            </w:r>
            <w:r w:rsidR="00B55198" w:rsidRPr="0091473D">
              <w:rPr>
                <w:rFonts w:ascii="Times New Roman" w:hAnsi="Times New Roman"/>
                <w:sz w:val="20"/>
                <w:szCs w:val="20"/>
                <w:lang w:eastAsia="ru-RU"/>
              </w:rPr>
              <w:t xml:space="preserve">1.18, </w:t>
            </w:r>
            <w:r w:rsidR="00846250">
              <w:rPr>
                <w:rFonts w:ascii="Times New Roman" w:hAnsi="Times New Roman"/>
                <w:sz w:val="20"/>
                <w:szCs w:val="20"/>
                <w:lang w:eastAsia="ru-RU"/>
              </w:rPr>
              <w:t>3.10.2</w:t>
            </w:r>
          </w:p>
        </w:tc>
        <w:tc>
          <w:tcPr>
            <w:tcW w:w="2268" w:type="dxa"/>
          </w:tcPr>
          <w:p w:rsidR="00C045AF" w:rsidRPr="0091473D" w:rsidRDefault="00A060A4" w:rsidP="00C05420">
            <w:pPr>
              <w:jc w:val="center"/>
              <w:rPr>
                <w:rFonts w:ascii="Times New Roman" w:hAnsi="Times New Roman"/>
                <w:sz w:val="20"/>
                <w:szCs w:val="20"/>
                <w:lang w:eastAsia="ru-RU"/>
              </w:rPr>
            </w:pPr>
            <w:r w:rsidRPr="0091473D">
              <w:rPr>
                <w:rFonts w:ascii="Times New Roman" w:hAnsi="Times New Roman"/>
                <w:sz w:val="20"/>
                <w:szCs w:val="20"/>
                <w:lang w:eastAsia="ru-RU"/>
              </w:rPr>
              <w:t>2.2,</w:t>
            </w:r>
            <w:r w:rsidR="00846250">
              <w:rPr>
                <w:rFonts w:ascii="Times New Roman" w:hAnsi="Times New Roman"/>
                <w:sz w:val="20"/>
                <w:szCs w:val="20"/>
                <w:lang w:eastAsia="ru-RU"/>
              </w:rPr>
              <w:t xml:space="preserve"> 5.1.7, 5.2, 5.2.1, </w:t>
            </w:r>
          </w:p>
        </w:tc>
        <w:tc>
          <w:tcPr>
            <w:tcW w:w="2552" w:type="dxa"/>
          </w:tcPr>
          <w:p w:rsidR="00C045AF" w:rsidRPr="0091473D" w:rsidRDefault="00763020" w:rsidP="002F1B65">
            <w:pPr>
              <w:rPr>
                <w:rFonts w:ascii="Times New Roman" w:hAnsi="Times New Roman"/>
                <w:sz w:val="20"/>
                <w:szCs w:val="20"/>
                <w:lang w:eastAsia="ru-RU"/>
              </w:rPr>
            </w:pPr>
            <w:r>
              <w:rPr>
                <w:rFonts w:ascii="Times New Roman" w:hAnsi="Times New Roman"/>
                <w:sz w:val="20"/>
                <w:szCs w:val="20"/>
                <w:lang w:eastAsia="ru-RU"/>
              </w:rPr>
              <w:t>1.1,</w:t>
            </w:r>
            <w:r w:rsidR="00C045AF" w:rsidRPr="0091473D">
              <w:rPr>
                <w:rFonts w:ascii="Times New Roman" w:hAnsi="Times New Roman"/>
                <w:sz w:val="20"/>
                <w:szCs w:val="20"/>
                <w:lang w:eastAsia="ru-RU"/>
              </w:rPr>
              <w:t>1.2, 1.3, 1.4,   3.1,</w:t>
            </w:r>
            <w:r w:rsidR="00846250">
              <w:rPr>
                <w:rFonts w:ascii="Times New Roman" w:hAnsi="Times New Roman"/>
                <w:sz w:val="20"/>
                <w:szCs w:val="20"/>
                <w:lang w:eastAsia="ru-RU"/>
              </w:rPr>
              <w:t xml:space="preserve"> 3.1.1,</w:t>
            </w:r>
            <w:r w:rsidR="00C045AF" w:rsidRPr="0091473D">
              <w:rPr>
                <w:rFonts w:ascii="Times New Roman" w:hAnsi="Times New Roman"/>
                <w:sz w:val="20"/>
                <w:szCs w:val="20"/>
                <w:lang w:eastAsia="ru-RU"/>
              </w:rPr>
              <w:t xml:space="preserve"> 3.10.1,</w:t>
            </w:r>
            <w:r w:rsidR="00846250">
              <w:rPr>
                <w:rFonts w:ascii="Times New Roman" w:hAnsi="Times New Roman"/>
                <w:sz w:val="20"/>
                <w:szCs w:val="20"/>
                <w:lang w:eastAsia="ru-RU"/>
              </w:rPr>
              <w:t xml:space="preserve"> </w:t>
            </w:r>
            <w:r w:rsidR="00C045AF" w:rsidRPr="0091473D">
              <w:rPr>
                <w:rFonts w:ascii="Times New Roman" w:hAnsi="Times New Roman"/>
                <w:sz w:val="20"/>
                <w:szCs w:val="20"/>
                <w:lang w:eastAsia="ru-RU"/>
              </w:rPr>
              <w:t xml:space="preserve"> 4.4,</w:t>
            </w:r>
            <w:r w:rsidR="00846250">
              <w:rPr>
                <w:rFonts w:ascii="Times New Roman" w:hAnsi="Times New Roman"/>
                <w:sz w:val="20"/>
                <w:szCs w:val="20"/>
                <w:lang w:eastAsia="ru-RU"/>
              </w:rPr>
              <w:t xml:space="preserve"> 6.7, 6.9, 6.9.1, 12.0.1</w:t>
            </w:r>
          </w:p>
        </w:tc>
        <w:tc>
          <w:tcPr>
            <w:tcW w:w="1275" w:type="dxa"/>
          </w:tcPr>
          <w:p w:rsidR="00C045AF" w:rsidRPr="007B3ED4" w:rsidRDefault="00C045AF" w:rsidP="00C05420">
            <w:pPr>
              <w:jc w:val="center"/>
              <w:rPr>
                <w:rFonts w:ascii="Times New Roman" w:hAnsi="Times New Roman"/>
                <w:sz w:val="20"/>
                <w:szCs w:val="20"/>
                <w:lang w:eastAsia="ru-RU"/>
              </w:rPr>
            </w:pPr>
            <w:r>
              <w:rPr>
                <w:rFonts w:ascii="Times New Roman" w:hAnsi="Times New Roman"/>
                <w:sz w:val="20"/>
                <w:szCs w:val="20"/>
                <w:lang w:eastAsia="ru-RU"/>
              </w:rPr>
              <w:t>0,06</w:t>
            </w:r>
          </w:p>
        </w:tc>
        <w:tc>
          <w:tcPr>
            <w:tcW w:w="851" w:type="dxa"/>
          </w:tcPr>
          <w:p w:rsidR="00C045AF" w:rsidRPr="007B3ED4" w:rsidRDefault="00C045AF" w:rsidP="00C05420">
            <w:pPr>
              <w:jc w:val="center"/>
              <w:rPr>
                <w:rFonts w:ascii="Times New Roman" w:hAnsi="Times New Roman"/>
                <w:sz w:val="20"/>
                <w:szCs w:val="20"/>
                <w:lang w:eastAsia="ru-RU"/>
              </w:rPr>
            </w:pPr>
            <w:r>
              <w:rPr>
                <w:rFonts w:ascii="Times New Roman" w:hAnsi="Times New Roman"/>
                <w:sz w:val="20"/>
                <w:szCs w:val="20"/>
                <w:lang w:eastAsia="ru-RU"/>
              </w:rPr>
              <w:t>5</w:t>
            </w:r>
            <w:r w:rsidRPr="007B3ED4">
              <w:rPr>
                <w:rFonts w:ascii="Times New Roman" w:hAnsi="Times New Roman"/>
                <w:sz w:val="20"/>
                <w:szCs w:val="20"/>
                <w:lang w:eastAsia="ru-RU"/>
              </w:rPr>
              <w:t>0,0</w:t>
            </w:r>
          </w:p>
        </w:tc>
        <w:tc>
          <w:tcPr>
            <w:tcW w:w="1843" w:type="dxa"/>
          </w:tcPr>
          <w:p w:rsidR="00C045AF" w:rsidRPr="00360806" w:rsidRDefault="00C045AF" w:rsidP="00C05420">
            <w:pPr>
              <w:jc w:val="center"/>
              <w:rPr>
                <w:rFonts w:ascii="Times New Roman" w:hAnsi="Times New Roman"/>
                <w:sz w:val="20"/>
                <w:szCs w:val="20"/>
                <w:lang w:eastAsia="ru-RU"/>
              </w:rPr>
            </w:pPr>
            <w:r w:rsidRPr="00360806">
              <w:rPr>
                <w:rFonts w:ascii="Times New Roman" w:hAnsi="Times New Roman"/>
                <w:sz w:val="20"/>
                <w:szCs w:val="20"/>
                <w:lang w:eastAsia="ru-RU"/>
              </w:rPr>
              <w:t>3</w:t>
            </w:r>
          </w:p>
        </w:tc>
        <w:tc>
          <w:tcPr>
            <w:tcW w:w="1559" w:type="dxa"/>
            <w:gridSpan w:val="2"/>
          </w:tcPr>
          <w:p w:rsidR="00C045AF" w:rsidRPr="00360806" w:rsidRDefault="00C045AF" w:rsidP="00C05420">
            <w:pPr>
              <w:jc w:val="center"/>
              <w:rPr>
                <w:rFonts w:ascii="Times New Roman" w:hAnsi="Times New Roman"/>
                <w:sz w:val="20"/>
                <w:szCs w:val="20"/>
                <w:lang w:eastAsia="ru-RU"/>
              </w:rPr>
            </w:pPr>
            <w:r w:rsidRPr="00360806">
              <w:rPr>
                <w:rFonts w:ascii="Times New Roman" w:hAnsi="Times New Roman"/>
                <w:sz w:val="20"/>
                <w:szCs w:val="20"/>
                <w:lang w:eastAsia="ru-RU"/>
              </w:rPr>
              <w:t>9</w:t>
            </w:r>
          </w:p>
        </w:tc>
        <w:tc>
          <w:tcPr>
            <w:tcW w:w="1134" w:type="dxa"/>
          </w:tcPr>
          <w:p w:rsidR="00C045AF" w:rsidRPr="00360806" w:rsidRDefault="00360806" w:rsidP="00C05420">
            <w:pPr>
              <w:jc w:val="center"/>
              <w:rPr>
                <w:rFonts w:ascii="Times New Roman" w:hAnsi="Times New Roman"/>
                <w:sz w:val="20"/>
                <w:szCs w:val="20"/>
                <w:lang w:eastAsia="ru-RU"/>
              </w:rPr>
            </w:pPr>
            <w:r w:rsidRPr="00360806">
              <w:rPr>
                <w:rFonts w:ascii="Times New Roman" w:hAnsi="Times New Roman"/>
                <w:sz w:val="20"/>
                <w:szCs w:val="20"/>
                <w:lang w:eastAsia="ru-RU"/>
              </w:rPr>
              <w:t>-</w:t>
            </w:r>
          </w:p>
        </w:tc>
      </w:tr>
      <w:tr w:rsidR="00C045AF" w:rsidRPr="006074DB" w:rsidTr="00C05420">
        <w:trPr>
          <w:gridAfter w:val="3"/>
          <w:wAfter w:w="2693" w:type="dxa"/>
          <w:trHeight w:val="4006"/>
        </w:trPr>
        <w:tc>
          <w:tcPr>
            <w:tcW w:w="2420" w:type="dxa"/>
            <w:gridSpan w:val="2"/>
          </w:tcPr>
          <w:p w:rsidR="00C045AF" w:rsidRPr="00E4689E" w:rsidRDefault="00C045AF" w:rsidP="00C05420">
            <w:pPr>
              <w:tabs>
                <w:tab w:val="left" w:pos="1400"/>
                <w:tab w:val="left" w:pos="2300"/>
                <w:tab w:val="left" w:pos="2400"/>
              </w:tabs>
              <w:spacing w:before="13" w:after="0" w:line="261" w:lineRule="auto"/>
              <w:ind w:right="50"/>
              <w:rPr>
                <w:rFonts w:ascii="Times New Roman" w:hAnsi="Times New Roman"/>
                <w:sz w:val="24"/>
                <w:szCs w:val="24"/>
              </w:rPr>
            </w:pPr>
            <w:r w:rsidRPr="00AA3097">
              <w:rPr>
                <w:rFonts w:ascii="Times New Roman" w:hAnsi="Times New Roman"/>
                <w:sz w:val="20"/>
                <w:szCs w:val="20"/>
                <w:lang w:eastAsia="ru-RU"/>
              </w:rPr>
              <w:lastRenderedPageBreak/>
              <w:t>Иные предельные параметры разрешенного строительства, реконструкции объектов капитального строительства</w:t>
            </w:r>
          </w:p>
        </w:tc>
        <w:tc>
          <w:tcPr>
            <w:tcW w:w="10021" w:type="dxa"/>
            <w:gridSpan w:val="6"/>
            <w:vAlign w:val="center"/>
          </w:tcPr>
          <w:p w:rsidR="00C045AF" w:rsidRPr="00AA3097" w:rsidRDefault="00C045AF" w:rsidP="00C05420">
            <w:pPr>
              <w:tabs>
                <w:tab w:val="left" w:pos="1400"/>
                <w:tab w:val="left" w:pos="2300"/>
                <w:tab w:val="left" w:pos="2400"/>
              </w:tabs>
              <w:spacing w:before="13" w:after="0" w:line="261" w:lineRule="auto"/>
              <w:ind w:right="50"/>
              <w:rPr>
                <w:rFonts w:ascii="Times New Roman" w:hAnsi="Times New Roman"/>
                <w:sz w:val="20"/>
                <w:szCs w:val="20"/>
                <w:lang w:eastAsia="ru-RU"/>
              </w:rPr>
            </w:pPr>
            <w:r w:rsidRPr="00AA3097">
              <w:rPr>
                <w:rFonts w:ascii="Times New Roman" w:hAnsi="Times New Roman"/>
                <w:sz w:val="20"/>
                <w:szCs w:val="20"/>
                <w:lang w:eastAsia="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C045AF" w:rsidRPr="00AA3097" w:rsidRDefault="00C045AF" w:rsidP="00C05420">
            <w:pPr>
              <w:tabs>
                <w:tab w:val="left" w:pos="1400"/>
                <w:tab w:val="left" w:pos="2300"/>
                <w:tab w:val="left" w:pos="2400"/>
              </w:tabs>
              <w:spacing w:before="13" w:after="0" w:line="261" w:lineRule="auto"/>
              <w:ind w:right="50"/>
              <w:rPr>
                <w:rFonts w:ascii="Times New Roman" w:hAnsi="Times New Roman"/>
                <w:sz w:val="20"/>
                <w:szCs w:val="20"/>
                <w:lang w:eastAsia="ru-RU"/>
              </w:rPr>
            </w:pPr>
            <w:r w:rsidRPr="00AA3097">
              <w:rPr>
                <w:rFonts w:ascii="Times New Roman" w:hAnsi="Times New Roman"/>
                <w:sz w:val="20"/>
                <w:szCs w:val="20"/>
                <w:lang w:eastAsia="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C045AF" w:rsidRDefault="00C045AF" w:rsidP="00C05420">
            <w:pPr>
              <w:widowControl w:val="0"/>
              <w:autoSpaceDE w:val="0"/>
              <w:jc w:val="both"/>
              <w:rPr>
                <w:rFonts w:ascii="Times New Roman" w:hAnsi="Times New Roman"/>
                <w:sz w:val="20"/>
                <w:szCs w:val="20"/>
                <w:lang w:eastAsia="ru-RU"/>
              </w:rPr>
            </w:pPr>
            <w:r w:rsidRPr="00AA3097">
              <w:rPr>
                <w:rFonts w:ascii="Times New Roman" w:hAnsi="Times New Roman"/>
                <w:sz w:val="20"/>
                <w:szCs w:val="20"/>
                <w:lang w:eastAsia="ru-RU"/>
              </w:rPr>
              <w:t xml:space="preserve">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w:t>
            </w:r>
            <w:smartTag w:uri="urn:schemas-microsoft-com:office:smarttags" w:element="metricconverter">
              <w:smartTagPr>
                <w:attr w:name="ProductID" w:val="2 м"/>
              </w:smartTagPr>
              <w:r w:rsidRPr="00AA3097">
                <w:rPr>
                  <w:rFonts w:ascii="Times New Roman" w:hAnsi="Times New Roman"/>
                  <w:sz w:val="20"/>
                  <w:szCs w:val="20"/>
                  <w:lang w:eastAsia="ru-RU"/>
                </w:rPr>
                <w:t>2 м</w:t>
              </w:r>
            </w:smartTag>
          </w:p>
          <w:p w:rsidR="00C045AF" w:rsidRPr="00AA3097" w:rsidRDefault="00C045AF" w:rsidP="00C05420">
            <w:pPr>
              <w:widowControl w:val="0"/>
              <w:autoSpaceDE w:val="0"/>
              <w:jc w:val="both"/>
              <w:rPr>
                <w:rFonts w:ascii="Times New Roman" w:hAnsi="Times New Roman"/>
                <w:sz w:val="20"/>
                <w:szCs w:val="20"/>
                <w:lang w:eastAsia="ru-RU"/>
              </w:rPr>
            </w:pPr>
            <w:r w:rsidRPr="00AA3097">
              <w:rPr>
                <w:rFonts w:ascii="Times New Roman" w:hAnsi="Times New Roman"/>
                <w:sz w:val="20"/>
                <w:szCs w:val="20"/>
                <w:lang w:eastAsia="ru-RU"/>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AA3097">
                <w:rPr>
                  <w:rFonts w:ascii="Times New Roman" w:hAnsi="Times New Roman"/>
                  <w:sz w:val="20"/>
                  <w:szCs w:val="20"/>
                  <w:lang w:eastAsia="ru-RU"/>
                </w:rPr>
                <w:t>1000 м</w:t>
              </w:r>
            </w:smartTag>
            <w:r w:rsidRPr="00AA3097">
              <w:rPr>
                <w:rFonts w:ascii="Times New Roman" w:hAnsi="Times New Roman"/>
                <w:sz w:val="20"/>
                <w:szCs w:val="20"/>
                <w:lang w:eastAsia="ru-RU"/>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C045AF" w:rsidRPr="00AA3097" w:rsidRDefault="00C045AF" w:rsidP="00C05420">
            <w:pPr>
              <w:pStyle w:val="14"/>
              <w:tabs>
                <w:tab w:val="left" w:pos="284"/>
              </w:tabs>
              <w:autoSpaceDE w:val="0"/>
              <w:spacing w:line="240" w:lineRule="auto"/>
              <w:ind w:left="0"/>
              <w:jc w:val="both"/>
              <w:rPr>
                <w:rFonts w:ascii="Times New Roman" w:hAnsi="Times New Roman"/>
                <w:sz w:val="20"/>
                <w:szCs w:val="20"/>
                <w:lang w:eastAsia="ru-RU"/>
              </w:rPr>
            </w:pPr>
            <w:r w:rsidRPr="00AA3097">
              <w:rPr>
                <w:rFonts w:ascii="Times New Roman" w:eastAsia="Calibri" w:hAnsi="Times New Roman"/>
                <w:sz w:val="20"/>
                <w:szCs w:val="20"/>
                <w:lang w:eastAsia="ru-RU"/>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tc>
      </w:tr>
    </w:tbl>
    <w:p w:rsidR="009005CF" w:rsidRDefault="009005CF" w:rsidP="00C045AF">
      <w:pPr>
        <w:pStyle w:val="ConsPlusTitle"/>
      </w:pPr>
    </w:p>
    <w:p w:rsidR="00FD0720" w:rsidRPr="00FD0720" w:rsidRDefault="009005CF" w:rsidP="00FD0720">
      <w:pPr>
        <w:widowControl w:val="0"/>
        <w:autoSpaceDE w:val="0"/>
        <w:spacing w:after="0" w:line="240" w:lineRule="auto"/>
        <w:ind w:firstLine="720"/>
        <w:jc w:val="both"/>
        <w:rPr>
          <w:rFonts w:ascii="Times New Roman" w:hAnsi="Times New Roman"/>
          <w:b/>
          <w:bCs/>
          <w:sz w:val="26"/>
          <w:szCs w:val="26"/>
        </w:rPr>
      </w:pPr>
      <w:r>
        <w:br w:type="page"/>
      </w:r>
      <w:r w:rsidR="00FD0720" w:rsidRPr="00FD0720">
        <w:rPr>
          <w:rFonts w:ascii="Times New Roman" w:hAnsi="Times New Roman"/>
          <w:b/>
          <w:bCs/>
          <w:sz w:val="26"/>
          <w:szCs w:val="26"/>
        </w:rPr>
        <w:lastRenderedPageBreak/>
        <w:t>Зоны особо охраняемых территорий:</w:t>
      </w:r>
    </w:p>
    <w:p w:rsidR="00FD0720" w:rsidRDefault="00FD0720" w:rsidP="00FD0720">
      <w:pPr>
        <w:pStyle w:val="ConsPlusNormal"/>
        <w:widowControl/>
        <w:tabs>
          <w:tab w:val="left" w:pos="0"/>
        </w:tabs>
        <w:ind w:firstLine="360"/>
        <w:jc w:val="both"/>
        <w:rPr>
          <w:rFonts w:ascii="Times New Roman" w:hAnsi="Times New Roman" w:cs="Times New Roman"/>
          <w:sz w:val="26"/>
          <w:szCs w:val="26"/>
        </w:rPr>
      </w:pPr>
      <w:r w:rsidRPr="00FD3730">
        <w:rPr>
          <w:rFonts w:ascii="Times New Roman" w:hAnsi="Times New Roman" w:cs="Times New Roman"/>
          <w:sz w:val="26"/>
          <w:szCs w:val="26"/>
        </w:rPr>
        <w:t>ОХ-2 - зона территорий объектов культурного наследия</w:t>
      </w:r>
    </w:p>
    <w:p w:rsidR="00EE6E40" w:rsidRPr="00FD3730" w:rsidRDefault="00EE6E40" w:rsidP="00FD0720">
      <w:pPr>
        <w:pStyle w:val="ConsPlusNormal"/>
        <w:widowControl/>
        <w:tabs>
          <w:tab w:val="left" w:pos="0"/>
        </w:tabs>
        <w:ind w:firstLine="360"/>
        <w:jc w:val="both"/>
        <w:rPr>
          <w:rFonts w:ascii="Times New Roman" w:hAnsi="Times New Roman" w:cs="Times New Roman"/>
          <w:sz w:val="26"/>
          <w:szCs w:val="26"/>
        </w:rPr>
      </w:pPr>
    </w:p>
    <w:p w:rsidR="002C053C" w:rsidRPr="00B357BB" w:rsidRDefault="002C053C" w:rsidP="002C053C">
      <w:pPr>
        <w:pStyle w:val="ConsPlusNormal"/>
        <w:ind w:firstLine="540"/>
        <w:jc w:val="right"/>
        <w:rPr>
          <w:rFonts w:ascii="Times New Roman" w:hAnsi="Times New Roman" w:cs="Times New Roman"/>
          <w:i/>
          <w:sz w:val="24"/>
          <w:szCs w:val="24"/>
        </w:rPr>
      </w:pPr>
      <w:r w:rsidRPr="003A1B6E">
        <w:rPr>
          <w:rFonts w:ascii="Times New Roman" w:hAnsi="Times New Roman" w:cs="Times New Roman"/>
          <w:i/>
          <w:sz w:val="24"/>
          <w:szCs w:val="24"/>
        </w:rPr>
        <w:t xml:space="preserve">Таблица </w:t>
      </w:r>
      <w:r w:rsidR="00B357BB">
        <w:rPr>
          <w:rFonts w:ascii="Times New Roman" w:hAnsi="Times New Roman" w:cs="Times New Roman"/>
          <w:i/>
          <w:sz w:val="24"/>
          <w:szCs w:val="24"/>
        </w:rPr>
        <w:t>7</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720"/>
        <w:gridCol w:w="1800"/>
        <w:gridCol w:w="1980"/>
        <w:gridCol w:w="2520"/>
        <w:gridCol w:w="1496"/>
        <w:gridCol w:w="1346"/>
        <w:gridCol w:w="1770"/>
        <w:gridCol w:w="1481"/>
        <w:gridCol w:w="1467"/>
      </w:tblGrid>
      <w:tr w:rsidR="00FD0720" w:rsidRPr="006B255B" w:rsidTr="005154D4">
        <w:trPr>
          <w:trHeight w:val="615"/>
        </w:trPr>
        <w:tc>
          <w:tcPr>
            <w:tcW w:w="1008" w:type="dxa"/>
            <w:vMerge w:val="restart"/>
          </w:tcPr>
          <w:p w:rsidR="00FD0720" w:rsidRPr="00063505" w:rsidRDefault="00FD0720" w:rsidP="005154D4">
            <w:pPr>
              <w:spacing w:after="0" w:line="240" w:lineRule="auto"/>
              <w:rPr>
                <w:rFonts w:ascii="Times New Roman" w:hAnsi="Times New Roman"/>
                <w:sz w:val="20"/>
                <w:szCs w:val="20"/>
              </w:rPr>
            </w:pPr>
          </w:p>
          <w:p w:rsidR="00FD0720" w:rsidRPr="00063505" w:rsidRDefault="00FD0720" w:rsidP="005154D4">
            <w:pPr>
              <w:spacing w:after="0" w:line="240" w:lineRule="auto"/>
              <w:rPr>
                <w:rFonts w:ascii="Times New Roman" w:hAnsi="Times New Roman"/>
                <w:sz w:val="20"/>
                <w:szCs w:val="20"/>
              </w:rPr>
            </w:pPr>
          </w:p>
          <w:p w:rsidR="00FD0720" w:rsidRPr="00063505" w:rsidRDefault="00FD0720" w:rsidP="005154D4">
            <w:pPr>
              <w:spacing w:after="0" w:line="240" w:lineRule="auto"/>
              <w:rPr>
                <w:rFonts w:ascii="Times New Roman" w:hAnsi="Times New Roman"/>
                <w:sz w:val="20"/>
                <w:szCs w:val="20"/>
              </w:rPr>
            </w:pPr>
          </w:p>
          <w:p w:rsidR="00FD0720" w:rsidRPr="00063505" w:rsidRDefault="00FD0720" w:rsidP="005154D4">
            <w:pPr>
              <w:spacing w:after="0" w:line="240" w:lineRule="auto"/>
              <w:rPr>
                <w:rFonts w:ascii="Times New Roman" w:hAnsi="Times New Roman"/>
                <w:sz w:val="20"/>
                <w:szCs w:val="20"/>
              </w:rPr>
            </w:pPr>
            <w:r w:rsidRPr="00063505">
              <w:rPr>
                <w:rFonts w:ascii="Times New Roman" w:hAnsi="Times New Roman"/>
                <w:sz w:val="20"/>
                <w:szCs w:val="20"/>
              </w:rPr>
              <w:t>Зона</w:t>
            </w:r>
          </w:p>
        </w:tc>
        <w:tc>
          <w:tcPr>
            <w:tcW w:w="7020" w:type="dxa"/>
            <w:gridSpan w:val="4"/>
          </w:tcPr>
          <w:p w:rsidR="00FD0720" w:rsidRPr="00063505" w:rsidRDefault="00FD0720" w:rsidP="005154D4">
            <w:pPr>
              <w:spacing w:after="0" w:line="240" w:lineRule="auto"/>
              <w:jc w:val="center"/>
              <w:rPr>
                <w:rFonts w:ascii="Times New Roman" w:hAnsi="Times New Roman"/>
                <w:sz w:val="20"/>
                <w:szCs w:val="20"/>
              </w:rPr>
            </w:pPr>
            <w:r w:rsidRPr="00063505">
              <w:rPr>
                <w:rFonts w:ascii="Times New Roman" w:hAnsi="Times New Roman"/>
                <w:sz w:val="20"/>
                <w:szCs w:val="20"/>
              </w:rPr>
              <w:t>Код (числовое обозначение) классификатора видов разрешенного использования земельного участка&lt;3&gt;</w:t>
            </w:r>
          </w:p>
        </w:tc>
        <w:tc>
          <w:tcPr>
            <w:tcW w:w="1496" w:type="dxa"/>
            <w:vMerge w:val="restart"/>
          </w:tcPr>
          <w:p w:rsidR="00FD0720" w:rsidRPr="00063505" w:rsidRDefault="00FD0720" w:rsidP="005154D4">
            <w:pPr>
              <w:spacing w:after="0" w:line="240" w:lineRule="auto"/>
              <w:jc w:val="center"/>
              <w:outlineLvl w:val="3"/>
              <w:rPr>
                <w:rFonts w:ascii="Times New Roman" w:hAnsi="Times New Roman"/>
                <w:bCs/>
                <w:sz w:val="20"/>
                <w:szCs w:val="20"/>
              </w:rPr>
            </w:pPr>
            <w:r w:rsidRPr="00063505">
              <w:rPr>
                <w:rFonts w:ascii="Times New Roman" w:hAnsi="Times New Roman"/>
                <w:bCs/>
                <w:sz w:val="20"/>
                <w:szCs w:val="20"/>
              </w:rPr>
              <w:t>Минимальная площадь ЗУ,</w:t>
            </w:r>
          </w:p>
          <w:p w:rsidR="00FD0720" w:rsidRPr="00063505" w:rsidRDefault="00FD0720" w:rsidP="005154D4">
            <w:pPr>
              <w:spacing w:after="0" w:line="240" w:lineRule="auto"/>
              <w:jc w:val="center"/>
              <w:rPr>
                <w:rFonts w:ascii="Times New Roman" w:hAnsi="Times New Roman"/>
                <w:sz w:val="20"/>
                <w:szCs w:val="20"/>
              </w:rPr>
            </w:pPr>
            <w:r w:rsidRPr="00063505">
              <w:rPr>
                <w:rFonts w:ascii="Times New Roman" w:hAnsi="Times New Roman"/>
                <w:bCs/>
                <w:sz w:val="20"/>
                <w:szCs w:val="20"/>
              </w:rPr>
              <w:t>(га)</w:t>
            </w:r>
          </w:p>
        </w:tc>
        <w:tc>
          <w:tcPr>
            <w:tcW w:w="1346" w:type="dxa"/>
            <w:vMerge w:val="restart"/>
          </w:tcPr>
          <w:p w:rsidR="00FD0720" w:rsidRPr="00063505" w:rsidRDefault="00FD0720" w:rsidP="005154D4">
            <w:pPr>
              <w:spacing w:after="0" w:line="240" w:lineRule="auto"/>
              <w:jc w:val="center"/>
              <w:outlineLvl w:val="3"/>
              <w:rPr>
                <w:rFonts w:ascii="Times New Roman" w:hAnsi="Times New Roman"/>
                <w:bCs/>
                <w:sz w:val="20"/>
                <w:szCs w:val="20"/>
              </w:rPr>
            </w:pPr>
            <w:r w:rsidRPr="00063505">
              <w:rPr>
                <w:rFonts w:ascii="Times New Roman" w:hAnsi="Times New Roman"/>
                <w:bCs/>
                <w:sz w:val="20"/>
                <w:szCs w:val="20"/>
              </w:rPr>
              <w:t>Максимальная площадь ЗУ,</w:t>
            </w:r>
          </w:p>
          <w:p w:rsidR="00FD0720" w:rsidRPr="00063505" w:rsidRDefault="00FD0720" w:rsidP="005154D4">
            <w:pPr>
              <w:spacing w:after="0" w:line="240" w:lineRule="auto"/>
              <w:jc w:val="center"/>
              <w:rPr>
                <w:rFonts w:ascii="Times New Roman" w:hAnsi="Times New Roman"/>
                <w:sz w:val="20"/>
                <w:szCs w:val="20"/>
              </w:rPr>
            </w:pPr>
            <w:r w:rsidRPr="00063505">
              <w:rPr>
                <w:rFonts w:ascii="Times New Roman" w:hAnsi="Times New Roman"/>
                <w:bCs/>
                <w:sz w:val="20"/>
                <w:szCs w:val="20"/>
              </w:rPr>
              <w:t>(га)</w:t>
            </w:r>
          </w:p>
        </w:tc>
        <w:tc>
          <w:tcPr>
            <w:tcW w:w="1770" w:type="dxa"/>
            <w:vMerge w:val="restart"/>
          </w:tcPr>
          <w:p w:rsidR="00FD0720" w:rsidRPr="00063505" w:rsidRDefault="00FD0720" w:rsidP="005154D4">
            <w:pPr>
              <w:spacing w:after="0" w:line="240" w:lineRule="auto"/>
              <w:jc w:val="center"/>
              <w:rPr>
                <w:rFonts w:ascii="Times New Roman" w:hAnsi="Times New Roman"/>
                <w:sz w:val="20"/>
                <w:szCs w:val="20"/>
              </w:rPr>
            </w:pPr>
            <w:r w:rsidRPr="00063505">
              <w:rPr>
                <w:rFonts w:ascii="Times New Roman" w:hAnsi="Times New Roman"/>
                <w:bCs/>
                <w:sz w:val="20"/>
                <w:szCs w:val="20"/>
              </w:rPr>
              <w:t>Минимальный отступ от границ ЗУ в целях определения мест допустимого размещения ЗСС, (м)</w:t>
            </w:r>
          </w:p>
        </w:tc>
        <w:tc>
          <w:tcPr>
            <w:tcW w:w="1481" w:type="dxa"/>
            <w:vMerge w:val="restart"/>
          </w:tcPr>
          <w:p w:rsidR="00FD0720" w:rsidRPr="00063505" w:rsidRDefault="00FD0720" w:rsidP="005154D4">
            <w:pPr>
              <w:spacing w:after="0" w:line="240" w:lineRule="auto"/>
              <w:jc w:val="center"/>
              <w:outlineLvl w:val="3"/>
              <w:rPr>
                <w:rFonts w:ascii="Times New Roman" w:hAnsi="Times New Roman"/>
                <w:bCs/>
                <w:sz w:val="20"/>
                <w:szCs w:val="20"/>
              </w:rPr>
            </w:pPr>
            <w:r w:rsidRPr="00063505">
              <w:rPr>
                <w:rFonts w:ascii="Times New Roman" w:hAnsi="Times New Roman"/>
                <w:bCs/>
                <w:sz w:val="20"/>
                <w:szCs w:val="20"/>
              </w:rPr>
              <w:t>Предельная</w:t>
            </w:r>
          </w:p>
          <w:p w:rsidR="00FD0720" w:rsidRPr="00063505" w:rsidRDefault="00FD0720" w:rsidP="005154D4">
            <w:pPr>
              <w:spacing w:after="0" w:line="240" w:lineRule="auto"/>
              <w:jc w:val="center"/>
              <w:rPr>
                <w:rFonts w:ascii="Times New Roman" w:hAnsi="Times New Roman"/>
                <w:bCs/>
                <w:sz w:val="20"/>
                <w:szCs w:val="20"/>
              </w:rPr>
            </w:pPr>
            <w:r w:rsidRPr="00063505">
              <w:rPr>
                <w:rFonts w:ascii="Times New Roman" w:hAnsi="Times New Roman"/>
                <w:bCs/>
                <w:sz w:val="20"/>
                <w:szCs w:val="20"/>
              </w:rPr>
              <w:t>высота ЗСС, м</w:t>
            </w:r>
          </w:p>
        </w:tc>
        <w:tc>
          <w:tcPr>
            <w:tcW w:w="1467" w:type="dxa"/>
            <w:vMerge w:val="restart"/>
          </w:tcPr>
          <w:p w:rsidR="00FD0720" w:rsidRPr="00063505" w:rsidRDefault="00FD0720" w:rsidP="005154D4">
            <w:pPr>
              <w:spacing w:after="0" w:line="240" w:lineRule="auto"/>
              <w:jc w:val="center"/>
              <w:outlineLvl w:val="3"/>
              <w:rPr>
                <w:rFonts w:ascii="Times New Roman" w:hAnsi="Times New Roman"/>
                <w:bCs/>
                <w:sz w:val="20"/>
                <w:szCs w:val="20"/>
              </w:rPr>
            </w:pPr>
            <w:r w:rsidRPr="00063505">
              <w:rPr>
                <w:rFonts w:ascii="Times New Roman" w:hAnsi="Times New Roman"/>
                <w:bCs/>
                <w:sz w:val="20"/>
                <w:szCs w:val="20"/>
              </w:rPr>
              <w:t>Максимальный процент застройки ЗСС,</w:t>
            </w:r>
          </w:p>
          <w:p w:rsidR="00FD0720" w:rsidRPr="00063505" w:rsidRDefault="00FD0720" w:rsidP="005154D4">
            <w:pPr>
              <w:spacing w:after="0" w:line="240" w:lineRule="auto"/>
              <w:jc w:val="center"/>
              <w:rPr>
                <w:rFonts w:ascii="Times New Roman" w:hAnsi="Times New Roman"/>
                <w:bCs/>
                <w:sz w:val="20"/>
                <w:szCs w:val="20"/>
              </w:rPr>
            </w:pPr>
            <w:r w:rsidRPr="00063505">
              <w:rPr>
                <w:rFonts w:ascii="Times New Roman" w:hAnsi="Times New Roman"/>
                <w:bCs/>
                <w:sz w:val="20"/>
                <w:szCs w:val="20"/>
              </w:rPr>
              <w:t>(%)</w:t>
            </w:r>
          </w:p>
        </w:tc>
      </w:tr>
      <w:tr w:rsidR="00FD0720" w:rsidRPr="006B255B" w:rsidTr="005154D4">
        <w:trPr>
          <w:trHeight w:val="1575"/>
        </w:trPr>
        <w:tc>
          <w:tcPr>
            <w:tcW w:w="1008" w:type="dxa"/>
            <w:vMerge/>
          </w:tcPr>
          <w:p w:rsidR="00FD0720" w:rsidRPr="00063505" w:rsidRDefault="00FD0720" w:rsidP="005154D4">
            <w:pPr>
              <w:spacing w:after="0" w:line="240" w:lineRule="auto"/>
              <w:rPr>
                <w:rFonts w:ascii="Times New Roman" w:hAnsi="Times New Roman"/>
                <w:sz w:val="20"/>
                <w:szCs w:val="20"/>
                <w:highlight w:val="yellow"/>
              </w:rPr>
            </w:pPr>
          </w:p>
        </w:tc>
        <w:tc>
          <w:tcPr>
            <w:tcW w:w="2520" w:type="dxa"/>
            <w:gridSpan w:val="2"/>
          </w:tcPr>
          <w:p w:rsidR="00FD0720" w:rsidRPr="00063505" w:rsidRDefault="00FD0720" w:rsidP="005154D4">
            <w:pPr>
              <w:spacing w:after="0" w:line="240" w:lineRule="auto"/>
              <w:jc w:val="center"/>
              <w:rPr>
                <w:rFonts w:ascii="Times New Roman" w:hAnsi="Times New Roman"/>
                <w:sz w:val="20"/>
                <w:szCs w:val="20"/>
              </w:rPr>
            </w:pPr>
            <w:r w:rsidRPr="00063505">
              <w:rPr>
                <w:rFonts w:ascii="Times New Roman" w:hAnsi="Times New Roman"/>
                <w:sz w:val="20"/>
                <w:szCs w:val="20"/>
              </w:rPr>
              <w:t>Основные виды разрешенного использования</w:t>
            </w:r>
          </w:p>
          <w:p w:rsidR="00FD0720" w:rsidRPr="00063505" w:rsidRDefault="00FD0720" w:rsidP="005154D4">
            <w:pPr>
              <w:spacing w:after="0" w:line="240" w:lineRule="auto"/>
              <w:jc w:val="center"/>
              <w:rPr>
                <w:rFonts w:ascii="Times New Roman" w:hAnsi="Times New Roman"/>
                <w:sz w:val="20"/>
                <w:szCs w:val="20"/>
              </w:rPr>
            </w:pPr>
          </w:p>
          <w:p w:rsidR="00FD0720" w:rsidRPr="00063505" w:rsidRDefault="00FD0720" w:rsidP="005154D4">
            <w:pPr>
              <w:spacing w:after="0" w:line="240" w:lineRule="auto"/>
              <w:jc w:val="center"/>
              <w:rPr>
                <w:rFonts w:ascii="Times New Roman" w:hAnsi="Times New Roman"/>
                <w:sz w:val="20"/>
                <w:szCs w:val="20"/>
              </w:rPr>
            </w:pPr>
          </w:p>
          <w:p w:rsidR="00FD0720" w:rsidRPr="00063505" w:rsidRDefault="00FD0720" w:rsidP="005154D4">
            <w:pPr>
              <w:jc w:val="center"/>
              <w:rPr>
                <w:rFonts w:ascii="Times New Roman" w:hAnsi="Times New Roman"/>
                <w:sz w:val="20"/>
                <w:szCs w:val="20"/>
              </w:rPr>
            </w:pPr>
          </w:p>
        </w:tc>
        <w:tc>
          <w:tcPr>
            <w:tcW w:w="1980" w:type="dxa"/>
            <w:tcBorders>
              <w:bottom w:val="nil"/>
            </w:tcBorders>
          </w:tcPr>
          <w:p w:rsidR="00FD0720" w:rsidRPr="00063505" w:rsidRDefault="00FD0720" w:rsidP="005154D4">
            <w:pPr>
              <w:jc w:val="center"/>
              <w:outlineLvl w:val="3"/>
              <w:rPr>
                <w:rFonts w:ascii="Times New Roman" w:hAnsi="Times New Roman"/>
                <w:bCs/>
                <w:sz w:val="20"/>
                <w:szCs w:val="20"/>
              </w:rPr>
            </w:pPr>
            <w:r w:rsidRPr="00063505">
              <w:rPr>
                <w:rFonts w:ascii="Times New Roman" w:hAnsi="Times New Roman"/>
                <w:bCs/>
                <w:sz w:val="20"/>
                <w:szCs w:val="20"/>
              </w:rPr>
              <w:t>Условно разрешенные  виды разрешенного использования</w:t>
            </w:r>
          </w:p>
        </w:tc>
        <w:tc>
          <w:tcPr>
            <w:tcW w:w="2520" w:type="dxa"/>
            <w:tcBorders>
              <w:bottom w:val="nil"/>
            </w:tcBorders>
          </w:tcPr>
          <w:p w:rsidR="00FD0720" w:rsidRPr="00063505" w:rsidRDefault="00FD0720" w:rsidP="005154D4">
            <w:pPr>
              <w:jc w:val="center"/>
              <w:outlineLvl w:val="3"/>
              <w:rPr>
                <w:rFonts w:ascii="Times New Roman" w:hAnsi="Times New Roman"/>
                <w:bCs/>
                <w:sz w:val="20"/>
                <w:szCs w:val="20"/>
              </w:rPr>
            </w:pPr>
            <w:r w:rsidRPr="00063505">
              <w:rPr>
                <w:rFonts w:ascii="Times New Roman" w:hAnsi="Times New Roman"/>
                <w:bCs/>
                <w:sz w:val="20"/>
                <w:szCs w:val="20"/>
              </w:rPr>
              <w:t>Вспомогательные виды разрешенного использования</w:t>
            </w:r>
          </w:p>
        </w:tc>
        <w:tc>
          <w:tcPr>
            <w:tcW w:w="1496" w:type="dxa"/>
            <w:vMerge/>
          </w:tcPr>
          <w:p w:rsidR="00FD0720" w:rsidRPr="00063505" w:rsidRDefault="00FD0720" w:rsidP="005154D4">
            <w:pPr>
              <w:spacing w:after="0" w:line="240" w:lineRule="auto"/>
              <w:jc w:val="center"/>
              <w:outlineLvl w:val="3"/>
              <w:rPr>
                <w:rFonts w:ascii="Times New Roman" w:hAnsi="Times New Roman"/>
                <w:bCs/>
                <w:sz w:val="20"/>
                <w:szCs w:val="20"/>
              </w:rPr>
            </w:pPr>
          </w:p>
        </w:tc>
        <w:tc>
          <w:tcPr>
            <w:tcW w:w="1346" w:type="dxa"/>
            <w:vMerge/>
          </w:tcPr>
          <w:p w:rsidR="00FD0720" w:rsidRPr="00063505" w:rsidRDefault="00FD0720" w:rsidP="005154D4">
            <w:pPr>
              <w:spacing w:after="0" w:line="240" w:lineRule="auto"/>
              <w:jc w:val="center"/>
              <w:outlineLvl w:val="3"/>
              <w:rPr>
                <w:rFonts w:ascii="Times New Roman" w:hAnsi="Times New Roman"/>
                <w:bCs/>
                <w:sz w:val="20"/>
                <w:szCs w:val="20"/>
              </w:rPr>
            </w:pPr>
          </w:p>
        </w:tc>
        <w:tc>
          <w:tcPr>
            <w:tcW w:w="1770" w:type="dxa"/>
            <w:vMerge/>
          </w:tcPr>
          <w:p w:rsidR="00FD0720" w:rsidRPr="00063505" w:rsidRDefault="00FD0720" w:rsidP="005154D4">
            <w:pPr>
              <w:spacing w:after="0" w:line="240" w:lineRule="auto"/>
              <w:rPr>
                <w:rFonts w:ascii="Times New Roman" w:hAnsi="Times New Roman"/>
                <w:bCs/>
                <w:sz w:val="20"/>
                <w:szCs w:val="20"/>
              </w:rPr>
            </w:pPr>
          </w:p>
        </w:tc>
        <w:tc>
          <w:tcPr>
            <w:tcW w:w="1481" w:type="dxa"/>
            <w:vMerge/>
          </w:tcPr>
          <w:p w:rsidR="00FD0720" w:rsidRPr="00063505" w:rsidRDefault="00FD0720" w:rsidP="005154D4">
            <w:pPr>
              <w:spacing w:after="0" w:line="240" w:lineRule="auto"/>
              <w:jc w:val="center"/>
              <w:outlineLvl w:val="3"/>
              <w:rPr>
                <w:rFonts w:ascii="Times New Roman" w:hAnsi="Times New Roman"/>
                <w:bCs/>
                <w:sz w:val="20"/>
                <w:szCs w:val="20"/>
              </w:rPr>
            </w:pPr>
          </w:p>
        </w:tc>
        <w:tc>
          <w:tcPr>
            <w:tcW w:w="1467" w:type="dxa"/>
            <w:vMerge/>
          </w:tcPr>
          <w:p w:rsidR="00FD0720" w:rsidRPr="00063505" w:rsidRDefault="00FD0720" w:rsidP="005154D4">
            <w:pPr>
              <w:spacing w:after="0" w:line="240" w:lineRule="auto"/>
              <w:jc w:val="center"/>
              <w:outlineLvl w:val="3"/>
              <w:rPr>
                <w:rFonts w:ascii="Times New Roman" w:hAnsi="Times New Roman"/>
                <w:bCs/>
                <w:sz w:val="20"/>
                <w:szCs w:val="20"/>
              </w:rPr>
            </w:pPr>
          </w:p>
        </w:tc>
      </w:tr>
      <w:tr w:rsidR="00FD0720" w:rsidRPr="006B255B" w:rsidTr="005154D4">
        <w:trPr>
          <w:trHeight w:val="552"/>
        </w:trPr>
        <w:tc>
          <w:tcPr>
            <w:tcW w:w="1008" w:type="dxa"/>
          </w:tcPr>
          <w:p w:rsidR="00FD0720" w:rsidRPr="00063505" w:rsidRDefault="00FD0720" w:rsidP="005154D4">
            <w:pPr>
              <w:spacing w:after="0" w:line="240" w:lineRule="auto"/>
              <w:jc w:val="center"/>
              <w:rPr>
                <w:rFonts w:ascii="Times New Roman" w:hAnsi="Times New Roman"/>
                <w:sz w:val="20"/>
                <w:szCs w:val="20"/>
                <w:highlight w:val="yellow"/>
              </w:rPr>
            </w:pPr>
            <w:r w:rsidRPr="00063505">
              <w:rPr>
                <w:rFonts w:ascii="Times New Roman" w:hAnsi="Times New Roman"/>
                <w:sz w:val="20"/>
                <w:szCs w:val="20"/>
              </w:rPr>
              <w:t>ОХ-2</w:t>
            </w:r>
          </w:p>
        </w:tc>
        <w:tc>
          <w:tcPr>
            <w:tcW w:w="2520" w:type="dxa"/>
            <w:gridSpan w:val="2"/>
          </w:tcPr>
          <w:p w:rsidR="00FD0720" w:rsidRPr="002A5CC9" w:rsidRDefault="00E846F9" w:rsidP="00E846F9">
            <w:pPr>
              <w:rPr>
                <w:rFonts w:ascii="Times New Roman" w:hAnsi="Times New Roman"/>
                <w:sz w:val="20"/>
                <w:szCs w:val="20"/>
              </w:rPr>
            </w:pPr>
            <w:r w:rsidRPr="002A5CC9">
              <w:rPr>
                <w:rFonts w:ascii="Times New Roman" w:hAnsi="Times New Roman"/>
                <w:sz w:val="20"/>
                <w:szCs w:val="20"/>
              </w:rPr>
              <w:t>3.7</w:t>
            </w:r>
            <w:r w:rsidR="002F2EB1">
              <w:rPr>
                <w:rFonts w:ascii="Times New Roman" w:hAnsi="Times New Roman"/>
                <w:sz w:val="20"/>
                <w:szCs w:val="20"/>
              </w:rPr>
              <w:t>, 3.7.1, 9.0, 9.3</w:t>
            </w:r>
          </w:p>
        </w:tc>
        <w:tc>
          <w:tcPr>
            <w:tcW w:w="1980" w:type="dxa"/>
          </w:tcPr>
          <w:p w:rsidR="00FD0720" w:rsidRPr="00063505" w:rsidRDefault="000C524A" w:rsidP="000C524A">
            <w:pPr>
              <w:jc w:val="center"/>
              <w:rPr>
                <w:rFonts w:ascii="Times New Roman" w:hAnsi="Times New Roman"/>
                <w:sz w:val="20"/>
                <w:szCs w:val="20"/>
              </w:rPr>
            </w:pPr>
            <w:r>
              <w:rPr>
                <w:rFonts w:ascii="Times New Roman" w:hAnsi="Times New Roman"/>
                <w:sz w:val="20"/>
                <w:szCs w:val="20"/>
              </w:rPr>
              <w:t>-</w:t>
            </w:r>
          </w:p>
        </w:tc>
        <w:tc>
          <w:tcPr>
            <w:tcW w:w="2520" w:type="dxa"/>
          </w:tcPr>
          <w:p w:rsidR="00FD0720" w:rsidRPr="00063505" w:rsidRDefault="000C524A" w:rsidP="000C524A">
            <w:pPr>
              <w:spacing w:after="0" w:line="240" w:lineRule="auto"/>
              <w:jc w:val="center"/>
              <w:rPr>
                <w:rFonts w:ascii="Times New Roman" w:hAnsi="Times New Roman"/>
                <w:sz w:val="20"/>
                <w:szCs w:val="20"/>
              </w:rPr>
            </w:pPr>
            <w:r>
              <w:rPr>
                <w:rFonts w:ascii="Times New Roman" w:hAnsi="Times New Roman"/>
                <w:sz w:val="20"/>
                <w:szCs w:val="20"/>
              </w:rPr>
              <w:t>-</w:t>
            </w:r>
          </w:p>
        </w:tc>
        <w:tc>
          <w:tcPr>
            <w:tcW w:w="7560" w:type="dxa"/>
            <w:gridSpan w:val="5"/>
          </w:tcPr>
          <w:p w:rsidR="00FD0720" w:rsidRPr="00063505" w:rsidRDefault="00FD0720" w:rsidP="005154D4">
            <w:pPr>
              <w:jc w:val="center"/>
              <w:rPr>
                <w:rFonts w:ascii="Times New Roman" w:hAnsi="Times New Roman"/>
                <w:sz w:val="20"/>
                <w:szCs w:val="20"/>
              </w:rPr>
            </w:pPr>
            <w:r w:rsidRPr="00063505">
              <w:rPr>
                <w:rFonts w:ascii="Times New Roman" w:hAnsi="Times New Roman"/>
                <w:sz w:val="20"/>
                <w:szCs w:val="20"/>
              </w:rPr>
              <w:t>Не подлежат установлению</w:t>
            </w:r>
          </w:p>
        </w:tc>
      </w:tr>
      <w:tr w:rsidR="00FD0720" w:rsidRPr="006074DB" w:rsidTr="005154D4">
        <w:tc>
          <w:tcPr>
            <w:tcW w:w="1728" w:type="dxa"/>
            <w:gridSpan w:val="2"/>
          </w:tcPr>
          <w:p w:rsidR="00FD0720" w:rsidRPr="00956749" w:rsidRDefault="00FD0720" w:rsidP="005154D4">
            <w:pPr>
              <w:autoSpaceDE w:val="0"/>
              <w:autoSpaceDN w:val="0"/>
              <w:adjustRightInd w:val="0"/>
              <w:spacing w:after="0" w:line="240" w:lineRule="auto"/>
              <w:jc w:val="center"/>
              <w:rPr>
                <w:rFonts w:ascii="Times New Roman" w:hAnsi="Times New Roman"/>
                <w:sz w:val="24"/>
                <w:szCs w:val="24"/>
              </w:rPr>
            </w:pPr>
            <w:r w:rsidRPr="00956749">
              <w:rPr>
                <w:rFonts w:ascii="Times New Roman" w:hAnsi="Times New Roman"/>
                <w:sz w:val="24"/>
                <w:szCs w:val="24"/>
              </w:rPr>
              <w:t>Иные предельные параметры разрешенного строительства, реконструкции объектов капитального строительства</w:t>
            </w:r>
          </w:p>
        </w:tc>
        <w:tc>
          <w:tcPr>
            <w:tcW w:w="13860" w:type="dxa"/>
            <w:gridSpan w:val="8"/>
            <w:vAlign w:val="center"/>
          </w:tcPr>
          <w:p w:rsidR="00FD0720" w:rsidRPr="00956749" w:rsidRDefault="00FD0720" w:rsidP="005154D4">
            <w:pPr>
              <w:autoSpaceDE w:val="0"/>
              <w:autoSpaceDN w:val="0"/>
              <w:adjustRightInd w:val="0"/>
              <w:spacing w:after="0" w:line="240" w:lineRule="auto"/>
              <w:ind w:firstLine="72"/>
              <w:jc w:val="both"/>
              <w:rPr>
                <w:rFonts w:ascii="Times New Roman" w:hAnsi="Times New Roman"/>
                <w:sz w:val="24"/>
                <w:szCs w:val="24"/>
              </w:rPr>
            </w:pPr>
            <w:r w:rsidRPr="00956749">
              <w:rPr>
                <w:rFonts w:ascii="Times New Roman" w:hAnsi="Times New Roman"/>
                <w:sz w:val="24"/>
                <w:szCs w:val="24"/>
              </w:rPr>
              <w:t>Требования к ограждению земельных участков:</w:t>
            </w:r>
          </w:p>
          <w:p w:rsidR="00FD0720" w:rsidRPr="00956749" w:rsidRDefault="00FD0720" w:rsidP="005154D4">
            <w:pPr>
              <w:autoSpaceDE w:val="0"/>
              <w:autoSpaceDN w:val="0"/>
              <w:adjustRightInd w:val="0"/>
              <w:spacing w:after="0" w:line="240" w:lineRule="auto"/>
              <w:ind w:firstLine="72"/>
              <w:jc w:val="both"/>
              <w:rPr>
                <w:rFonts w:ascii="Times New Roman" w:hAnsi="Times New Roman"/>
                <w:sz w:val="24"/>
                <w:szCs w:val="24"/>
              </w:rPr>
            </w:pPr>
            <w:r w:rsidRPr="00956749">
              <w:rPr>
                <w:rFonts w:ascii="Times New Roman" w:hAnsi="Times New Roman"/>
                <w:sz w:val="24"/>
                <w:szCs w:val="24"/>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FD0720" w:rsidRPr="00956749" w:rsidRDefault="00FD0720" w:rsidP="005154D4">
            <w:pPr>
              <w:spacing w:after="0" w:line="240" w:lineRule="auto"/>
              <w:ind w:right="-20" w:firstLine="72"/>
              <w:rPr>
                <w:rFonts w:ascii="Times New Roman" w:hAnsi="Times New Roman"/>
                <w:sz w:val="24"/>
                <w:szCs w:val="24"/>
              </w:rPr>
            </w:pPr>
            <w:r w:rsidRPr="00956749">
              <w:rPr>
                <w:rFonts w:ascii="Times New Roman" w:hAnsi="Times New Roman"/>
                <w:spacing w:val="-1"/>
                <w:sz w:val="24"/>
                <w:szCs w:val="24"/>
              </w:rPr>
              <w:t xml:space="preserve">В </w:t>
            </w:r>
            <w:r w:rsidRPr="00956749">
              <w:rPr>
                <w:rFonts w:ascii="Times New Roman" w:hAnsi="Times New Roman"/>
                <w:sz w:val="24"/>
                <w:szCs w:val="24"/>
              </w:rPr>
              <w:t>г</w:t>
            </w:r>
            <w:r w:rsidRPr="00956749">
              <w:rPr>
                <w:rFonts w:ascii="Times New Roman" w:hAnsi="Times New Roman"/>
                <w:spacing w:val="1"/>
                <w:sz w:val="24"/>
                <w:szCs w:val="24"/>
              </w:rPr>
              <w:t>р</w:t>
            </w:r>
            <w:r w:rsidRPr="00956749">
              <w:rPr>
                <w:rFonts w:ascii="Times New Roman" w:hAnsi="Times New Roman"/>
                <w:spacing w:val="-1"/>
                <w:sz w:val="24"/>
                <w:szCs w:val="24"/>
              </w:rPr>
              <w:t>а</w:t>
            </w:r>
            <w:r w:rsidRPr="00956749">
              <w:rPr>
                <w:rFonts w:ascii="Times New Roman" w:hAnsi="Times New Roman"/>
                <w:sz w:val="24"/>
                <w:szCs w:val="24"/>
              </w:rPr>
              <w:t>н</w:t>
            </w:r>
            <w:r w:rsidRPr="00956749">
              <w:rPr>
                <w:rFonts w:ascii="Times New Roman" w:hAnsi="Times New Roman"/>
                <w:spacing w:val="-1"/>
                <w:sz w:val="24"/>
                <w:szCs w:val="24"/>
              </w:rPr>
              <w:t>и</w:t>
            </w:r>
            <w:r w:rsidRPr="00956749">
              <w:rPr>
                <w:rFonts w:ascii="Times New Roman" w:hAnsi="Times New Roman"/>
                <w:sz w:val="24"/>
                <w:szCs w:val="24"/>
              </w:rPr>
              <w:t>ц</w:t>
            </w:r>
            <w:r w:rsidRPr="00956749">
              <w:rPr>
                <w:rFonts w:ascii="Times New Roman" w:hAnsi="Times New Roman"/>
                <w:spacing w:val="1"/>
                <w:sz w:val="24"/>
                <w:szCs w:val="24"/>
              </w:rPr>
              <w:t>а</w:t>
            </w:r>
            <w:r w:rsidRPr="00956749">
              <w:rPr>
                <w:rFonts w:ascii="Times New Roman" w:hAnsi="Times New Roman"/>
                <w:sz w:val="24"/>
                <w:szCs w:val="24"/>
              </w:rPr>
              <w:t>х</w:t>
            </w:r>
            <w:r w:rsidR="00CC2053">
              <w:rPr>
                <w:rFonts w:ascii="Times New Roman" w:hAnsi="Times New Roman"/>
                <w:sz w:val="24"/>
                <w:szCs w:val="24"/>
              </w:rPr>
              <w:t xml:space="preserve"> </w:t>
            </w:r>
            <w:r w:rsidRPr="00956749">
              <w:rPr>
                <w:rFonts w:ascii="Times New Roman" w:hAnsi="Times New Roman"/>
                <w:sz w:val="24"/>
                <w:szCs w:val="24"/>
              </w:rPr>
              <w:t>те</w:t>
            </w:r>
            <w:r w:rsidRPr="00956749">
              <w:rPr>
                <w:rFonts w:ascii="Times New Roman" w:hAnsi="Times New Roman"/>
                <w:spacing w:val="1"/>
                <w:sz w:val="24"/>
                <w:szCs w:val="24"/>
              </w:rPr>
              <w:t>рр</w:t>
            </w:r>
            <w:r w:rsidRPr="00956749">
              <w:rPr>
                <w:rFonts w:ascii="Times New Roman" w:hAnsi="Times New Roman"/>
                <w:sz w:val="24"/>
                <w:szCs w:val="24"/>
              </w:rPr>
              <w:t>ит</w:t>
            </w:r>
            <w:r w:rsidRPr="00956749">
              <w:rPr>
                <w:rFonts w:ascii="Times New Roman" w:hAnsi="Times New Roman"/>
                <w:spacing w:val="1"/>
                <w:sz w:val="24"/>
                <w:szCs w:val="24"/>
              </w:rPr>
              <w:t>ор</w:t>
            </w:r>
            <w:r w:rsidRPr="00956749">
              <w:rPr>
                <w:rFonts w:ascii="Times New Roman" w:hAnsi="Times New Roman"/>
                <w:sz w:val="24"/>
                <w:szCs w:val="24"/>
              </w:rPr>
              <w:t>ий п</w:t>
            </w:r>
            <w:r w:rsidRPr="00956749">
              <w:rPr>
                <w:rFonts w:ascii="Times New Roman" w:hAnsi="Times New Roman"/>
                <w:spacing w:val="-1"/>
                <w:sz w:val="24"/>
                <w:szCs w:val="24"/>
              </w:rPr>
              <w:t>ам</w:t>
            </w:r>
            <w:r w:rsidRPr="00956749">
              <w:rPr>
                <w:rFonts w:ascii="Times New Roman" w:hAnsi="Times New Roman"/>
                <w:spacing w:val="1"/>
                <w:sz w:val="24"/>
                <w:szCs w:val="24"/>
              </w:rPr>
              <w:t>я</w:t>
            </w:r>
            <w:r w:rsidRPr="00956749">
              <w:rPr>
                <w:rFonts w:ascii="Times New Roman" w:hAnsi="Times New Roman"/>
                <w:sz w:val="24"/>
                <w:szCs w:val="24"/>
              </w:rPr>
              <w:t>тни</w:t>
            </w:r>
            <w:r w:rsidRPr="00956749">
              <w:rPr>
                <w:rFonts w:ascii="Times New Roman" w:hAnsi="Times New Roman"/>
                <w:spacing w:val="-1"/>
                <w:sz w:val="24"/>
                <w:szCs w:val="24"/>
              </w:rPr>
              <w:t>к</w:t>
            </w:r>
            <w:r w:rsidRPr="00956749">
              <w:rPr>
                <w:rFonts w:ascii="Times New Roman" w:hAnsi="Times New Roman"/>
                <w:spacing w:val="1"/>
                <w:sz w:val="24"/>
                <w:szCs w:val="24"/>
              </w:rPr>
              <w:t>о</w:t>
            </w:r>
            <w:r w:rsidRPr="00956749">
              <w:rPr>
                <w:rFonts w:ascii="Times New Roman" w:hAnsi="Times New Roman"/>
                <w:sz w:val="24"/>
                <w:szCs w:val="24"/>
              </w:rPr>
              <w:t>в и</w:t>
            </w:r>
            <w:r w:rsidR="00CC2053">
              <w:rPr>
                <w:rFonts w:ascii="Times New Roman" w:hAnsi="Times New Roman"/>
                <w:sz w:val="24"/>
                <w:szCs w:val="24"/>
              </w:rPr>
              <w:t xml:space="preserve"> </w:t>
            </w:r>
            <w:r w:rsidRPr="00956749">
              <w:rPr>
                <w:rFonts w:ascii="Times New Roman" w:hAnsi="Times New Roman"/>
                <w:spacing w:val="-1"/>
                <w:sz w:val="24"/>
                <w:szCs w:val="24"/>
              </w:rPr>
              <w:t>а</w:t>
            </w:r>
            <w:r w:rsidRPr="00956749">
              <w:rPr>
                <w:rFonts w:ascii="Times New Roman" w:hAnsi="Times New Roman"/>
                <w:sz w:val="24"/>
                <w:szCs w:val="24"/>
              </w:rPr>
              <w:t>н</w:t>
            </w:r>
            <w:r w:rsidRPr="00956749">
              <w:rPr>
                <w:rFonts w:ascii="Times New Roman" w:hAnsi="Times New Roman"/>
                <w:spacing w:val="-1"/>
                <w:sz w:val="24"/>
                <w:szCs w:val="24"/>
              </w:rPr>
              <w:t>с</w:t>
            </w:r>
            <w:r w:rsidRPr="00956749">
              <w:rPr>
                <w:rFonts w:ascii="Times New Roman" w:hAnsi="Times New Roman"/>
                <w:spacing w:val="1"/>
                <w:sz w:val="24"/>
                <w:szCs w:val="24"/>
              </w:rPr>
              <w:t>а</w:t>
            </w:r>
            <w:r w:rsidRPr="00956749">
              <w:rPr>
                <w:rFonts w:ascii="Times New Roman" w:hAnsi="Times New Roman"/>
                <w:spacing w:val="-1"/>
                <w:sz w:val="24"/>
                <w:szCs w:val="24"/>
              </w:rPr>
              <w:t>м</w:t>
            </w:r>
            <w:r w:rsidRPr="00956749">
              <w:rPr>
                <w:rFonts w:ascii="Times New Roman" w:hAnsi="Times New Roman"/>
                <w:sz w:val="24"/>
                <w:szCs w:val="24"/>
              </w:rPr>
              <w:t>б</w:t>
            </w:r>
            <w:r w:rsidRPr="00956749">
              <w:rPr>
                <w:rFonts w:ascii="Times New Roman" w:hAnsi="Times New Roman"/>
                <w:spacing w:val="1"/>
                <w:sz w:val="24"/>
                <w:szCs w:val="24"/>
              </w:rPr>
              <w:t>л</w:t>
            </w:r>
            <w:r w:rsidRPr="00956749">
              <w:rPr>
                <w:rFonts w:ascii="Times New Roman" w:hAnsi="Times New Roman"/>
                <w:spacing w:val="-1"/>
                <w:sz w:val="24"/>
                <w:szCs w:val="24"/>
              </w:rPr>
              <w:t>е</w:t>
            </w:r>
            <w:r w:rsidRPr="00956749">
              <w:rPr>
                <w:rFonts w:ascii="Times New Roman" w:hAnsi="Times New Roman"/>
                <w:sz w:val="24"/>
                <w:szCs w:val="24"/>
              </w:rPr>
              <w:t xml:space="preserve">й, </w:t>
            </w:r>
            <w:r w:rsidRPr="00956749">
              <w:rPr>
                <w:rFonts w:ascii="Times New Roman" w:hAnsi="Times New Roman"/>
                <w:spacing w:val="-1"/>
                <w:sz w:val="24"/>
                <w:szCs w:val="24"/>
              </w:rPr>
              <w:t>вкл</w:t>
            </w:r>
            <w:r w:rsidRPr="00956749">
              <w:rPr>
                <w:rFonts w:ascii="Times New Roman" w:hAnsi="Times New Roman"/>
                <w:sz w:val="24"/>
                <w:szCs w:val="24"/>
              </w:rPr>
              <w:t>юч</w:t>
            </w:r>
            <w:r w:rsidRPr="00956749">
              <w:rPr>
                <w:rFonts w:ascii="Times New Roman" w:hAnsi="Times New Roman"/>
                <w:spacing w:val="-1"/>
                <w:sz w:val="24"/>
                <w:szCs w:val="24"/>
              </w:rPr>
              <w:t>е</w:t>
            </w:r>
            <w:r w:rsidRPr="00956749">
              <w:rPr>
                <w:rFonts w:ascii="Times New Roman" w:hAnsi="Times New Roman"/>
                <w:spacing w:val="2"/>
                <w:sz w:val="24"/>
                <w:szCs w:val="24"/>
              </w:rPr>
              <w:t>н</w:t>
            </w:r>
            <w:r w:rsidRPr="00956749">
              <w:rPr>
                <w:rFonts w:ascii="Times New Roman" w:hAnsi="Times New Roman"/>
                <w:sz w:val="24"/>
                <w:szCs w:val="24"/>
              </w:rPr>
              <w:t>н</w:t>
            </w:r>
            <w:r w:rsidRPr="00956749">
              <w:rPr>
                <w:rFonts w:ascii="Times New Roman" w:hAnsi="Times New Roman"/>
                <w:spacing w:val="1"/>
                <w:sz w:val="24"/>
                <w:szCs w:val="24"/>
              </w:rPr>
              <w:t>ы</w:t>
            </w:r>
            <w:r w:rsidRPr="00956749">
              <w:rPr>
                <w:rFonts w:ascii="Times New Roman" w:hAnsi="Times New Roman"/>
                <w:sz w:val="24"/>
                <w:szCs w:val="24"/>
              </w:rPr>
              <w:t>х в</w:t>
            </w:r>
            <w:r w:rsidR="00CC2053">
              <w:rPr>
                <w:rFonts w:ascii="Times New Roman" w:hAnsi="Times New Roman"/>
                <w:sz w:val="24"/>
                <w:szCs w:val="24"/>
              </w:rPr>
              <w:t xml:space="preserve"> </w:t>
            </w:r>
            <w:r w:rsidRPr="00956749">
              <w:rPr>
                <w:rFonts w:ascii="Times New Roman" w:hAnsi="Times New Roman"/>
                <w:spacing w:val="-1"/>
                <w:sz w:val="24"/>
                <w:szCs w:val="24"/>
              </w:rPr>
              <w:t>е</w:t>
            </w:r>
            <w:r w:rsidRPr="00956749">
              <w:rPr>
                <w:rFonts w:ascii="Times New Roman" w:hAnsi="Times New Roman"/>
                <w:sz w:val="24"/>
                <w:szCs w:val="24"/>
              </w:rPr>
              <w:t>д</w:t>
            </w:r>
            <w:r w:rsidRPr="00956749">
              <w:rPr>
                <w:rFonts w:ascii="Times New Roman" w:hAnsi="Times New Roman"/>
                <w:spacing w:val="-1"/>
                <w:sz w:val="24"/>
                <w:szCs w:val="24"/>
              </w:rPr>
              <w:t>и</w:t>
            </w:r>
            <w:r w:rsidRPr="00956749">
              <w:rPr>
                <w:rFonts w:ascii="Times New Roman" w:hAnsi="Times New Roman"/>
                <w:sz w:val="24"/>
                <w:szCs w:val="24"/>
              </w:rPr>
              <w:t>н</w:t>
            </w:r>
            <w:r w:rsidRPr="00956749">
              <w:rPr>
                <w:rFonts w:ascii="Times New Roman" w:hAnsi="Times New Roman"/>
                <w:spacing w:val="-1"/>
                <w:sz w:val="24"/>
                <w:szCs w:val="24"/>
              </w:rPr>
              <w:t>ы</w:t>
            </w:r>
            <w:r w:rsidRPr="00956749">
              <w:rPr>
                <w:rFonts w:ascii="Times New Roman" w:hAnsi="Times New Roman"/>
                <w:sz w:val="24"/>
                <w:szCs w:val="24"/>
              </w:rPr>
              <w:t>й г</w:t>
            </w:r>
            <w:r w:rsidRPr="00956749">
              <w:rPr>
                <w:rFonts w:ascii="Times New Roman" w:hAnsi="Times New Roman"/>
                <w:spacing w:val="1"/>
                <w:sz w:val="24"/>
                <w:szCs w:val="24"/>
              </w:rPr>
              <w:t>о</w:t>
            </w:r>
            <w:r w:rsidRPr="00956749">
              <w:rPr>
                <w:rFonts w:ascii="Times New Roman" w:hAnsi="Times New Roman"/>
                <w:spacing w:val="-1"/>
                <w:sz w:val="24"/>
                <w:szCs w:val="24"/>
              </w:rPr>
              <w:t>с</w:t>
            </w:r>
            <w:r w:rsidRPr="00956749">
              <w:rPr>
                <w:rFonts w:ascii="Times New Roman" w:hAnsi="Times New Roman"/>
                <w:spacing w:val="-4"/>
                <w:sz w:val="24"/>
                <w:szCs w:val="24"/>
              </w:rPr>
              <w:t>у</w:t>
            </w:r>
            <w:r w:rsidRPr="00956749">
              <w:rPr>
                <w:rFonts w:ascii="Times New Roman" w:hAnsi="Times New Roman"/>
                <w:spacing w:val="2"/>
                <w:sz w:val="24"/>
                <w:szCs w:val="24"/>
              </w:rPr>
              <w:t>д</w:t>
            </w:r>
            <w:r w:rsidRPr="00956749">
              <w:rPr>
                <w:rFonts w:ascii="Times New Roman" w:hAnsi="Times New Roman"/>
                <w:spacing w:val="-1"/>
                <w:sz w:val="24"/>
                <w:szCs w:val="24"/>
              </w:rPr>
              <w:t>а</w:t>
            </w:r>
            <w:r w:rsidRPr="00956749">
              <w:rPr>
                <w:rFonts w:ascii="Times New Roman" w:hAnsi="Times New Roman"/>
                <w:spacing w:val="1"/>
                <w:sz w:val="24"/>
                <w:szCs w:val="24"/>
              </w:rPr>
              <w:t>р</w:t>
            </w:r>
            <w:r w:rsidRPr="00956749">
              <w:rPr>
                <w:rFonts w:ascii="Times New Roman" w:hAnsi="Times New Roman"/>
                <w:spacing w:val="-1"/>
                <w:sz w:val="24"/>
                <w:szCs w:val="24"/>
              </w:rPr>
              <w:t>с</w:t>
            </w:r>
            <w:r w:rsidRPr="00956749">
              <w:rPr>
                <w:rFonts w:ascii="Times New Roman" w:hAnsi="Times New Roman"/>
                <w:sz w:val="24"/>
                <w:szCs w:val="24"/>
              </w:rPr>
              <w:t>тв</w:t>
            </w:r>
            <w:r w:rsidRPr="00956749">
              <w:rPr>
                <w:rFonts w:ascii="Times New Roman" w:hAnsi="Times New Roman"/>
                <w:spacing w:val="-1"/>
                <w:sz w:val="24"/>
                <w:szCs w:val="24"/>
              </w:rPr>
              <w:t>е</w:t>
            </w:r>
            <w:r w:rsidRPr="00956749">
              <w:rPr>
                <w:rFonts w:ascii="Times New Roman" w:hAnsi="Times New Roman"/>
                <w:sz w:val="24"/>
                <w:szCs w:val="24"/>
              </w:rPr>
              <w:t>н</w:t>
            </w:r>
            <w:r w:rsidRPr="00956749">
              <w:rPr>
                <w:rFonts w:ascii="Times New Roman" w:hAnsi="Times New Roman"/>
                <w:spacing w:val="-1"/>
                <w:sz w:val="24"/>
                <w:szCs w:val="24"/>
              </w:rPr>
              <w:t>н</w:t>
            </w:r>
            <w:r w:rsidRPr="00956749">
              <w:rPr>
                <w:rFonts w:ascii="Times New Roman" w:hAnsi="Times New Roman"/>
                <w:spacing w:val="1"/>
                <w:sz w:val="24"/>
                <w:szCs w:val="24"/>
              </w:rPr>
              <w:t>ы</w:t>
            </w:r>
            <w:r w:rsidRPr="00956749">
              <w:rPr>
                <w:rFonts w:ascii="Times New Roman" w:hAnsi="Times New Roman"/>
                <w:sz w:val="24"/>
                <w:szCs w:val="24"/>
              </w:rPr>
              <w:t xml:space="preserve">й </w:t>
            </w:r>
            <w:r w:rsidRPr="00956749">
              <w:rPr>
                <w:rFonts w:ascii="Times New Roman" w:hAnsi="Times New Roman"/>
                <w:spacing w:val="1"/>
                <w:sz w:val="24"/>
                <w:szCs w:val="24"/>
              </w:rPr>
              <w:t>р</w:t>
            </w:r>
            <w:r w:rsidRPr="00956749">
              <w:rPr>
                <w:rFonts w:ascii="Times New Roman" w:hAnsi="Times New Roman"/>
                <w:spacing w:val="-1"/>
                <w:sz w:val="24"/>
                <w:szCs w:val="24"/>
              </w:rPr>
              <w:t>еес</w:t>
            </w:r>
            <w:r w:rsidRPr="00956749">
              <w:rPr>
                <w:rFonts w:ascii="Times New Roman" w:hAnsi="Times New Roman"/>
                <w:sz w:val="24"/>
                <w:szCs w:val="24"/>
              </w:rPr>
              <w:t xml:space="preserve">тр </w:t>
            </w:r>
            <w:r w:rsidRPr="00956749">
              <w:rPr>
                <w:rFonts w:ascii="Times New Roman" w:hAnsi="Times New Roman"/>
                <w:spacing w:val="1"/>
                <w:sz w:val="24"/>
                <w:szCs w:val="24"/>
              </w:rPr>
              <w:t>о</w:t>
            </w:r>
            <w:r w:rsidRPr="00956749">
              <w:rPr>
                <w:rFonts w:ascii="Times New Roman" w:hAnsi="Times New Roman"/>
                <w:sz w:val="24"/>
                <w:szCs w:val="24"/>
              </w:rPr>
              <w:t>бъ</w:t>
            </w:r>
            <w:r w:rsidRPr="00956749">
              <w:rPr>
                <w:rFonts w:ascii="Times New Roman" w:hAnsi="Times New Roman"/>
                <w:spacing w:val="-1"/>
                <w:sz w:val="24"/>
                <w:szCs w:val="24"/>
              </w:rPr>
              <w:t>ек</w:t>
            </w:r>
            <w:r w:rsidRPr="00956749">
              <w:rPr>
                <w:rFonts w:ascii="Times New Roman" w:hAnsi="Times New Roman"/>
                <w:sz w:val="24"/>
                <w:szCs w:val="24"/>
              </w:rPr>
              <w:t>т</w:t>
            </w:r>
            <w:r w:rsidRPr="00956749">
              <w:rPr>
                <w:rFonts w:ascii="Times New Roman" w:hAnsi="Times New Roman"/>
                <w:spacing w:val="2"/>
                <w:sz w:val="24"/>
                <w:szCs w:val="24"/>
              </w:rPr>
              <w:t>о</w:t>
            </w:r>
            <w:r w:rsidRPr="00956749">
              <w:rPr>
                <w:rFonts w:ascii="Times New Roman" w:hAnsi="Times New Roman"/>
                <w:sz w:val="24"/>
                <w:szCs w:val="24"/>
              </w:rPr>
              <w:t xml:space="preserve">в </w:t>
            </w:r>
            <w:r w:rsidRPr="00956749">
              <w:rPr>
                <w:rFonts w:ascii="Times New Roman" w:hAnsi="Times New Roman"/>
                <w:spacing w:val="1"/>
                <w:sz w:val="24"/>
                <w:szCs w:val="24"/>
              </w:rPr>
              <w:t>к</w:t>
            </w:r>
            <w:r w:rsidRPr="00956749">
              <w:rPr>
                <w:rFonts w:ascii="Times New Roman" w:hAnsi="Times New Roman"/>
                <w:spacing w:val="-1"/>
                <w:sz w:val="24"/>
                <w:szCs w:val="24"/>
              </w:rPr>
              <w:t>ул</w:t>
            </w:r>
            <w:r w:rsidRPr="00956749">
              <w:rPr>
                <w:rFonts w:ascii="Times New Roman" w:hAnsi="Times New Roman"/>
                <w:sz w:val="24"/>
                <w:szCs w:val="24"/>
              </w:rPr>
              <w:t>ь</w:t>
            </w:r>
            <w:r w:rsidRPr="00956749">
              <w:rPr>
                <w:rFonts w:ascii="Times New Roman" w:hAnsi="Times New Roman"/>
                <w:spacing w:val="2"/>
                <w:sz w:val="24"/>
                <w:szCs w:val="24"/>
              </w:rPr>
              <w:t>т</w:t>
            </w:r>
            <w:r w:rsidRPr="00956749">
              <w:rPr>
                <w:rFonts w:ascii="Times New Roman" w:hAnsi="Times New Roman"/>
                <w:spacing w:val="-4"/>
                <w:sz w:val="24"/>
                <w:szCs w:val="24"/>
              </w:rPr>
              <w:t>у</w:t>
            </w:r>
            <w:r w:rsidRPr="00956749">
              <w:rPr>
                <w:rFonts w:ascii="Times New Roman" w:hAnsi="Times New Roman"/>
                <w:spacing w:val="1"/>
                <w:sz w:val="24"/>
                <w:szCs w:val="24"/>
              </w:rPr>
              <w:t>р</w:t>
            </w:r>
            <w:r w:rsidRPr="00956749">
              <w:rPr>
                <w:rFonts w:ascii="Times New Roman" w:hAnsi="Times New Roman"/>
                <w:sz w:val="24"/>
                <w:szCs w:val="24"/>
              </w:rPr>
              <w:t>н</w:t>
            </w:r>
            <w:r w:rsidRPr="00956749">
              <w:rPr>
                <w:rFonts w:ascii="Times New Roman" w:hAnsi="Times New Roman"/>
                <w:spacing w:val="1"/>
                <w:sz w:val="24"/>
                <w:szCs w:val="24"/>
              </w:rPr>
              <w:t>о</w:t>
            </w:r>
            <w:r w:rsidRPr="00956749">
              <w:rPr>
                <w:rFonts w:ascii="Times New Roman" w:hAnsi="Times New Roman"/>
                <w:sz w:val="24"/>
                <w:szCs w:val="24"/>
              </w:rPr>
              <w:t>го н</w:t>
            </w:r>
            <w:r w:rsidRPr="00956749">
              <w:rPr>
                <w:rFonts w:ascii="Times New Roman" w:hAnsi="Times New Roman"/>
                <w:spacing w:val="-1"/>
                <w:sz w:val="24"/>
                <w:szCs w:val="24"/>
              </w:rPr>
              <w:t>асл</w:t>
            </w:r>
            <w:r w:rsidRPr="00956749">
              <w:rPr>
                <w:rFonts w:ascii="Times New Roman" w:hAnsi="Times New Roman"/>
                <w:spacing w:val="1"/>
                <w:sz w:val="24"/>
                <w:szCs w:val="24"/>
              </w:rPr>
              <w:t>е</w:t>
            </w:r>
            <w:r w:rsidRPr="00956749">
              <w:rPr>
                <w:rFonts w:ascii="Times New Roman" w:hAnsi="Times New Roman"/>
                <w:sz w:val="24"/>
                <w:szCs w:val="24"/>
              </w:rPr>
              <w:t>д</w:t>
            </w:r>
            <w:r w:rsidRPr="00956749">
              <w:rPr>
                <w:rFonts w:ascii="Times New Roman" w:hAnsi="Times New Roman"/>
                <w:spacing w:val="-1"/>
                <w:sz w:val="24"/>
                <w:szCs w:val="24"/>
              </w:rPr>
              <w:t>и</w:t>
            </w:r>
            <w:proofErr w:type="gramStart"/>
            <w:r w:rsidRPr="00956749">
              <w:rPr>
                <w:rFonts w:ascii="Times New Roman" w:hAnsi="Times New Roman"/>
                <w:sz w:val="24"/>
                <w:szCs w:val="24"/>
              </w:rPr>
              <w:t>я(</w:t>
            </w:r>
            <w:proofErr w:type="gramEnd"/>
            <w:r w:rsidRPr="00956749">
              <w:rPr>
                <w:rFonts w:ascii="Times New Roman" w:hAnsi="Times New Roman"/>
                <w:sz w:val="24"/>
                <w:szCs w:val="24"/>
              </w:rPr>
              <w:t>п</w:t>
            </w:r>
            <w:r w:rsidRPr="00956749">
              <w:rPr>
                <w:rFonts w:ascii="Times New Roman" w:hAnsi="Times New Roman"/>
                <w:spacing w:val="1"/>
                <w:sz w:val="24"/>
                <w:szCs w:val="24"/>
              </w:rPr>
              <w:t>а</w:t>
            </w:r>
            <w:r w:rsidRPr="00956749">
              <w:rPr>
                <w:rFonts w:ascii="Times New Roman" w:hAnsi="Times New Roman"/>
                <w:spacing w:val="-1"/>
                <w:sz w:val="24"/>
                <w:szCs w:val="24"/>
              </w:rPr>
              <w:t>м</w:t>
            </w:r>
            <w:r w:rsidRPr="00956749">
              <w:rPr>
                <w:rFonts w:ascii="Times New Roman" w:hAnsi="Times New Roman"/>
                <w:spacing w:val="1"/>
                <w:sz w:val="24"/>
                <w:szCs w:val="24"/>
              </w:rPr>
              <w:t>я</w:t>
            </w:r>
            <w:r w:rsidRPr="00956749">
              <w:rPr>
                <w:rFonts w:ascii="Times New Roman" w:hAnsi="Times New Roman"/>
                <w:sz w:val="24"/>
                <w:szCs w:val="24"/>
              </w:rPr>
              <w:t>тни</w:t>
            </w:r>
            <w:r w:rsidRPr="00956749">
              <w:rPr>
                <w:rFonts w:ascii="Times New Roman" w:hAnsi="Times New Roman"/>
                <w:spacing w:val="-1"/>
                <w:sz w:val="24"/>
                <w:szCs w:val="24"/>
              </w:rPr>
              <w:t>к</w:t>
            </w:r>
            <w:r w:rsidRPr="00956749">
              <w:rPr>
                <w:rFonts w:ascii="Times New Roman" w:hAnsi="Times New Roman"/>
                <w:spacing w:val="1"/>
                <w:sz w:val="24"/>
                <w:szCs w:val="24"/>
              </w:rPr>
              <w:t>о</w:t>
            </w:r>
            <w:r w:rsidRPr="00956749">
              <w:rPr>
                <w:rFonts w:ascii="Times New Roman" w:hAnsi="Times New Roman"/>
                <w:sz w:val="24"/>
                <w:szCs w:val="24"/>
              </w:rPr>
              <w:t>в и</w:t>
            </w:r>
            <w:r w:rsidRPr="00956749">
              <w:rPr>
                <w:rFonts w:ascii="Times New Roman" w:hAnsi="Times New Roman"/>
                <w:spacing w:val="-1"/>
                <w:sz w:val="24"/>
                <w:szCs w:val="24"/>
              </w:rPr>
              <w:t>с</w:t>
            </w:r>
            <w:r w:rsidRPr="00956749">
              <w:rPr>
                <w:rFonts w:ascii="Times New Roman" w:hAnsi="Times New Roman"/>
                <w:sz w:val="24"/>
                <w:szCs w:val="24"/>
              </w:rPr>
              <w:t>т</w:t>
            </w:r>
            <w:r w:rsidRPr="00956749">
              <w:rPr>
                <w:rFonts w:ascii="Times New Roman" w:hAnsi="Times New Roman"/>
                <w:spacing w:val="2"/>
                <w:sz w:val="24"/>
                <w:szCs w:val="24"/>
              </w:rPr>
              <w:t>о</w:t>
            </w:r>
            <w:r w:rsidRPr="00956749">
              <w:rPr>
                <w:rFonts w:ascii="Times New Roman" w:hAnsi="Times New Roman"/>
                <w:spacing w:val="1"/>
                <w:sz w:val="24"/>
                <w:szCs w:val="24"/>
              </w:rPr>
              <w:t>р</w:t>
            </w:r>
            <w:r w:rsidRPr="00956749">
              <w:rPr>
                <w:rFonts w:ascii="Times New Roman" w:hAnsi="Times New Roman"/>
                <w:sz w:val="24"/>
                <w:szCs w:val="24"/>
              </w:rPr>
              <w:t xml:space="preserve">ии и </w:t>
            </w:r>
            <w:r w:rsidRPr="00956749">
              <w:rPr>
                <w:rFonts w:ascii="Times New Roman" w:hAnsi="Times New Roman"/>
                <w:spacing w:val="1"/>
                <w:sz w:val="24"/>
                <w:szCs w:val="24"/>
              </w:rPr>
              <w:t>к</w:t>
            </w:r>
            <w:r w:rsidRPr="00956749">
              <w:rPr>
                <w:rFonts w:ascii="Times New Roman" w:hAnsi="Times New Roman"/>
                <w:spacing w:val="-4"/>
                <w:sz w:val="24"/>
                <w:szCs w:val="24"/>
              </w:rPr>
              <w:t>у</w:t>
            </w:r>
            <w:r w:rsidRPr="00956749">
              <w:rPr>
                <w:rFonts w:ascii="Times New Roman" w:hAnsi="Times New Roman"/>
                <w:spacing w:val="-1"/>
                <w:sz w:val="24"/>
                <w:szCs w:val="24"/>
              </w:rPr>
              <w:t>л</w:t>
            </w:r>
            <w:r w:rsidRPr="00956749">
              <w:rPr>
                <w:rFonts w:ascii="Times New Roman" w:hAnsi="Times New Roman"/>
                <w:sz w:val="24"/>
                <w:szCs w:val="24"/>
              </w:rPr>
              <w:t>ь</w:t>
            </w:r>
            <w:r w:rsidRPr="00956749">
              <w:rPr>
                <w:rFonts w:ascii="Times New Roman" w:hAnsi="Times New Roman"/>
                <w:spacing w:val="2"/>
                <w:sz w:val="24"/>
                <w:szCs w:val="24"/>
              </w:rPr>
              <w:t>т</w:t>
            </w:r>
            <w:r w:rsidRPr="00956749">
              <w:rPr>
                <w:rFonts w:ascii="Times New Roman" w:hAnsi="Times New Roman"/>
                <w:spacing w:val="-4"/>
                <w:sz w:val="24"/>
                <w:szCs w:val="24"/>
              </w:rPr>
              <w:t>у</w:t>
            </w:r>
            <w:r w:rsidRPr="00956749">
              <w:rPr>
                <w:rFonts w:ascii="Times New Roman" w:hAnsi="Times New Roman"/>
                <w:spacing w:val="1"/>
                <w:sz w:val="24"/>
                <w:szCs w:val="24"/>
              </w:rPr>
              <w:t>р</w:t>
            </w:r>
            <w:r w:rsidRPr="00956749">
              <w:rPr>
                <w:rFonts w:ascii="Times New Roman" w:hAnsi="Times New Roman"/>
                <w:spacing w:val="-1"/>
                <w:sz w:val="24"/>
                <w:szCs w:val="24"/>
              </w:rPr>
              <w:t>ы</w:t>
            </w:r>
            <w:r w:rsidRPr="00956749">
              <w:rPr>
                <w:rFonts w:ascii="Times New Roman" w:hAnsi="Times New Roman"/>
                <w:sz w:val="24"/>
                <w:szCs w:val="24"/>
              </w:rPr>
              <w:t>) н</w:t>
            </w:r>
            <w:r w:rsidRPr="00956749">
              <w:rPr>
                <w:rFonts w:ascii="Times New Roman" w:hAnsi="Times New Roman"/>
                <w:spacing w:val="-1"/>
                <w:sz w:val="24"/>
                <w:szCs w:val="24"/>
              </w:rPr>
              <w:t>а</w:t>
            </w:r>
            <w:r w:rsidRPr="00956749">
              <w:rPr>
                <w:rFonts w:ascii="Times New Roman" w:hAnsi="Times New Roman"/>
                <w:spacing w:val="1"/>
                <w:sz w:val="24"/>
                <w:szCs w:val="24"/>
              </w:rPr>
              <w:t>ро</w:t>
            </w:r>
            <w:r w:rsidRPr="00956749">
              <w:rPr>
                <w:rFonts w:ascii="Times New Roman" w:hAnsi="Times New Roman"/>
                <w:sz w:val="24"/>
                <w:szCs w:val="24"/>
              </w:rPr>
              <w:t>д</w:t>
            </w:r>
            <w:r w:rsidRPr="00956749">
              <w:rPr>
                <w:rFonts w:ascii="Times New Roman" w:hAnsi="Times New Roman"/>
                <w:spacing w:val="1"/>
                <w:sz w:val="24"/>
                <w:szCs w:val="24"/>
              </w:rPr>
              <w:t>о</w:t>
            </w:r>
            <w:r w:rsidRPr="00956749">
              <w:rPr>
                <w:rFonts w:ascii="Times New Roman" w:hAnsi="Times New Roman"/>
                <w:sz w:val="24"/>
                <w:szCs w:val="24"/>
              </w:rPr>
              <w:t xml:space="preserve">в </w:t>
            </w:r>
            <w:r w:rsidRPr="00956749">
              <w:rPr>
                <w:rFonts w:ascii="Times New Roman" w:hAnsi="Times New Roman"/>
                <w:spacing w:val="1"/>
                <w:sz w:val="24"/>
                <w:szCs w:val="24"/>
              </w:rPr>
              <w:t>Ро</w:t>
            </w:r>
            <w:r w:rsidRPr="00956749">
              <w:rPr>
                <w:rFonts w:ascii="Times New Roman" w:hAnsi="Times New Roman"/>
                <w:spacing w:val="-1"/>
                <w:sz w:val="24"/>
                <w:szCs w:val="24"/>
              </w:rPr>
              <w:t>сс</w:t>
            </w:r>
            <w:r w:rsidRPr="00956749">
              <w:rPr>
                <w:rFonts w:ascii="Times New Roman" w:hAnsi="Times New Roman"/>
                <w:sz w:val="24"/>
                <w:szCs w:val="24"/>
              </w:rPr>
              <w:t>и</w:t>
            </w:r>
            <w:r w:rsidRPr="00956749">
              <w:rPr>
                <w:rFonts w:ascii="Times New Roman" w:hAnsi="Times New Roman"/>
                <w:spacing w:val="-1"/>
                <w:sz w:val="24"/>
                <w:szCs w:val="24"/>
              </w:rPr>
              <w:t>йск</w:t>
            </w:r>
            <w:r w:rsidRPr="00956749">
              <w:rPr>
                <w:rFonts w:ascii="Times New Roman" w:hAnsi="Times New Roman"/>
                <w:spacing w:val="1"/>
                <w:sz w:val="24"/>
                <w:szCs w:val="24"/>
              </w:rPr>
              <w:t>о</w:t>
            </w:r>
            <w:r w:rsidRPr="00956749">
              <w:rPr>
                <w:rFonts w:ascii="Times New Roman" w:hAnsi="Times New Roman"/>
                <w:sz w:val="24"/>
                <w:szCs w:val="24"/>
              </w:rPr>
              <w:t xml:space="preserve">й  </w:t>
            </w:r>
            <w:r w:rsidRPr="00956749">
              <w:rPr>
                <w:rFonts w:ascii="Times New Roman" w:hAnsi="Times New Roman"/>
                <w:spacing w:val="-1"/>
                <w:sz w:val="24"/>
                <w:szCs w:val="24"/>
              </w:rPr>
              <w:t>Ф</w:t>
            </w:r>
            <w:r w:rsidRPr="00956749">
              <w:rPr>
                <w:rFonts w:ascii="Times New Roman" w:hAnsi="Times New Roman"/>
                <w:spacing w:val="1"/>
                <w:sz w:val="24"/>
                <w:szCs w:val="24"/>
              </w:rPr>
              <w:t>е</w:t>
            </w:r>
            <w:r w:rsidRPr="00956749">
              <w:rPr>
                <w:rFonts w:ascii="Times New Roman" w:hAnsi="Times New Roman"/>
                <w:sz w:val="24"/>
                <w:szCs w:val="24"/>
              </w:rPr>
              <w:t>д</w:t>
            </w:r>
            <w:r w:rsidRPr="00956749">
              <w:rPr>
                <w:rFonts w:ascii="Times New Roman" w:hAnsi="Times New Roman"/>
                <w:spacing w:val="-1"/>
                <w:sz w:val="24"/>
                <w:szCs w:val="24"/>
              </w:rPr>
              <w:t>е</w:t>
            </w:r>
            <w:r w:rsidRPr="00956749">
              <w:rPr>
                <w:rFonts w:ascii="Times New Roman" w:hAnsi="Times New Roman"/>
                <w:spacing w:val="1"/>
                <w:sz w:val="24"/>
                <w:szCs w:val="24"/>
              </w:rPr>
              <w:t>р</w:t>
            </w:r>
            <w:r w:rsidRPr="00956749">
              <w:rPr>
                <w:rFonts w:ascii="Times New Roman" w:hAnsi="Times New Roman"/>
                <w:spacing w:val="-1"/>
                <w:sz w:val="24"/>
                <w:szCs w:val="24"/>
              </w:rPr>
              <w:t>а</w:t>
            </w:r>
            <w:r w:rsidRPr="00956749">
              <w:rPr>
                <w:rFonts w:ascii="Times New Roman" w:hAnsi="Times New Roman"/>
                <w:sz w:val="24"/>
                <w:szCs w:val="24"/>
              </w:rPr>
              <w:t>ц</w:t>
            </w:r>
            <w:r w:rsidRPr="00956749">
              <w:rPr>
                <w:rFonts w:ascii="Times New Roman" w:hAnsi="Times New Roman"/>
                <w:spacing w:val="-1"/>
                <w:sz w:val="24"/>
                <w:szCs w:val="24"/>
              </w:rPr>
              <w:t>и</w:t>
            </w:r>
            <w:r w:rsidRPr="00956749">
              <w:rPr>
                <w:rFonts w:ascii="Times New Roman" w:hAnsi="Times New Roman"/>
                <w:sz w:val="24"/>
                <w:szCs w:val="24"/>
              </w:rPr>
              <w:t>и, а та</w:t>
            </w:r>
            <w:r w:rsidRPr="00956749">
              <w:rPr>
                <w:rFonts w:ascii="Times New Roman" w:hAnsi="Times New Roman"/>
                <w:spacing w:val="-1"/>
                <w:sz w:val="24"/>
                <w:szCs w:val="24"/>
              </w:rPr>
              <w:t>к</w:t>
            </w:r>
            <w:r w:rsidR="00CC2053">
              <w:rPr>
                <w:rFonts w:ascii="Times New Roman" w:hAnsi="Times New Roman"/>
                <w:spacing w:val="-1"/>
                <w:sz w:val="24"/>
                <w:szCs w:val="24"/>
              </w:rPr>
              <w:t xml:space="preserve"> </w:t>
            </w:r>
            <w:r w:rsidRPr="00956749">
              <w:rPr>
                <w:rFonts w:ascii="Times New Roman" w:hAnsi="Times New Roman"/>
                <w:sz w:val="24"/>
                <w:szCs w:val="24"/>
              </w:rPr>
              <w:t>же</w:t>
            </w:r>
            <w:r w:rsidR="00CC2053">
              <w:rPr>
                <w:rFonts w:ascii="Times New Roman" w:hAnsi="Times New Roman"/>
                <w:sz w:val="24"/>
                <w:szCs w:val="24"/>
              </w:rPr>
              <w:t xml:space="preserve"> </w:t>
            </w:r>
            <w:r w:rsidRPr="00956749">
              <w:rPr>
                <w:rFonts w:ascii="Times New Roman" w:hAnsi="Times New Roman"/>
                <w:sz w:val="24"/>
                <w:szCs w:val="24"/>
              </w:rPr>
              <w:t>в г</w:t>
            </w:r>
            <w:r w:rsidRPr="00956749">
              <w:rPr>
                <w:rFonts w:ascii="Times New Roman" w:hAnsi="Times New Roman"/>
                <w:spacing w:val="1"/>
                <w:sz w:val="24"/>
                <w:szCs w:val="24"/>
              </w:rPr>
              <w:t>р</w:t>
            </w:r>
            <w:r w:rsidRPr="00956749">
              <w:rPr>
                <w:rFonts w:ascii="Times New Roman" w:hAnsi="Times New Roman"/>
                <w:spacing w:val="-1"/>
                <w:sz w:val="24"/>
                <w:szCs w:val="24"/>
              </w:rPr>
              <w:t>а</w:t>
            </w:r>
            <w:r w:rsidRPr="00956749">
              <w:rPr>
                <w:rFonts w:ascii="Times New Roman" w:hAnsi="Times New Roman"/>
                <w:sz w:val="24"/>
                <w:szCs w:val="24"/>
              </w:rPr>
              <w:t>н</w:t>
            </w:r>
            <w:r w:rsidRPr="00956749">
              <w:rPr>
                <w:rFonts w:ascii="Times New Roman" w:hAnsi="Times New Roman"/>
                <w:spacing w:val="-1"/>
                <w:sz w:val="24"/>
                <w:szCs w:val="24"/>
              </w:rPr>
              <w:t>и</w:t>
            </w:r>
            <w:r w:rsidRPr="00956749">
              <w:rPr>
                <w:rFonts w:ascii="Times New Roman" w:hAnsi="Times New Roman"/>
                <w:spacing w:val="2"/>
                <w:sz w:val="24"/>
                <w:szCs w:val="24"/>
              </w:rPr>
              <w:t>ц</w:t>
            </w:r>
            <w:r w:rsidRPr="00956749">
              <w:rPr>
                <w:rFonts w:ascii="Times New Roman" w:hAnsi="Times New Roman"/>
                <w:spacing w:val="-1"/>
                <w:sz w:val="24"/>
                <w:szCs w:val="24"/>
              </w:rPr>
              <w:t>а</w:t>
            </w:r>
            <w:r w:rsidRPr="00956749">
              <w:rPr>
                <w:rFonts w:ascii="Times New Roman" w:hAnsi="Times New Roman"/>
                <w:sz w:val="24"/>
                <w:szCs w:val="24"/>
              </w:rPr>
              <w:t>х те</w:t>
            </w:r>
            <w:r w:rsidRPr="00956749">
              <w:rPr>
                <w:rFonts w:ascii="Times New Roman" w:hAnsi="Times New Roman"/>
                <w:spacing w:val="1"/>
                <w:sz w:val="24"/>
                <w:szCs w:val="24"/>
              </w:rPr>
              <w:t>рр</w:t>
            </w:r>
            <w:r w:rsidRPr="00956749">
              <w:rPr>
                <w:rFonts w:ascii="Times New Roman" w:hAnsi="Times New Roman"/>
                <w:sz w:val="24"/>
                <w:szCs w:val="24"/>
              </w:rPr>
              <w:t>ит</w:t>
            </w:r>
            <w:r w:rsidRPr="00956749">
              <w:rPr>
                <w:rFonts w:ascii="Times New Roman" w:hAnsi="Times New Roman"/>
                <w:spacing w:val="1"/>
                <w:sz w:val="24"/>
                <w:szCs w:val="24"/>
              </w:rPr>
              <w:t>ор</w:t>
            </w:r>
            <w:r w:rsidRPr="00956749">
              <w:rPr>
                <w:rFonts w:ascii="Times New Roman" w:hAnsi="Times New Roman"/>
                <w:sz w:val="24"/>
                <w:szCs w:val="24"/>
              </w:rPr>
              <w:t>ий п</w:t>
            </w:r>
            <w:r w:rsidRPr="00956749">
              <w:rPr>
                <w:rFonts w:ascii="Times New Roman" w:hAnsi="Times New Roman"/>
                <w:spacing w:val="-1"/>
                <w:sz w:val="24"/>
                <w:szCs w:val="24"/>
              </w:rPr>
              <w:t>ам</w:t>
            </w:r>
            <w:r w:rsidRPr="00956749">
              <w:rPr>
                <w:rFonts w:ascii="Times New Roman" w:hAnsi="Times New Roman"/>
                <w:spacing w:val="1"/>
                <w:sz w:val="24"/>
                <w:szCs w:val="24"/>
              </w:rPr>
              <w:t>я</w:t>
            </w:r>
            <w:r w:rsidRPr="00956749">
              <w:rPr>
                <w:rFonts w:ascii="Times New Roman" w:hAnsi="Times New Roman"/>
                <w:sz w:val="24"/>
                <w:szCs w:val="24"/>
              </w:rPr>
              <w:t>тни</w:t>
            </w:r>
            <w:r w:rsidRPr="00956749">
              <w:rPr>
                <w:rFonts w:ascii="Times New Roman" w:hAnsi="Times New Roman"/>
                <w:spacing w:val="-1"/>
                <w:sz w:val="24"/>
                <w:szCs w:val="24"/>
              </w:rPr>
              <w:t>к</w:t>
            </w:r>
            <w:r w:rsidRPr="00956749">
              <w:rPr>
                <w:rFonts w:ascii="Times New Roman" w:hAnsi="Times New Roman"/>
                <w:spacing w:val="1"/>
                <w:sz w:val="24"/>
                <w:szCs w:val="24"/>
              </w:rPr>
              <w:t>о</w:t>
            </w:r>
            <w:r w:rsidRPr="00956749">
              <w:rPr>
                <w:rFonts w:ascii="Times New Roman" w:hAnsi="Times New Roman"/>
                <w:sz w:val="24"/>
                <w:szCs w:val="24"/>
              </w:rPr>
              <w:t xml:space="preserve">в </w:t>
            </w:r>
            <w:r w:rsidRPr="00956749">
              <w:rPr>
                <w:rFonts w:ascii="Times New Roman" w:hAnsi="Times New Roman"/>
                <w:spacing w:val="2"/>
                <w:sz w:val="24"/>
                <w:szCs w:val="24"/>
              </w:rPr>
              <w:t>и</w:t>
            </w:r>
            <w:r w:rsidRPr="00956749">
              <w:rPr>
                <w:rFonts w:ascii="Times New Roman" w:hAnsi="Times New Roman"/>
                <w:spacing w:val="-1"/>
                <w:sz w:val="24"/>
                <w:szCs w:val="24"/>
              </w:rPr>
              <w:t>л</w:t>
            </w:r>
            <w:r w:rsidRPr="00956749">
              <w:rPr>
                <w:rFonts w:ascii="Times New Roman" w:hAnsi="Times New Roman"/>
                <w:sz w:val="24"/>
                <w:szCs w:val="24"/>
              </w:rPr>
              <w:t>и</w:t>
            </w:r>
            <w:r w:rsidR="00CC2053">
              <w:rPr>
                <w:rFonts w:ascii="Times New Roman" w:hAnsi="Times New Roman"/>
                <w:sz w:val="24"/>
                <w:szCs w:val="24"/>
              </w:rPr>
              <w:t xml:space="preserve"> </w:t>
            </w:r>
            <w:r w:rsidRPr="00956749">
              <w:rPr>
                <w:rFonts w:ascii="Times New Roman" w:hAnsi="Times New Roman"/>
                <w:spacing w:val="-1"/>
                <w:sz w:val="24"/>
                <w:szCs w:val="24"/>
              </w:rPr>
              <w:t>а</w:t>
            </w:r>
            <w:r w:rsidRPr="00956749">
              <w:rPr>
                <w:rFonts w:ascii="Times New Roman" w:hAnsi="Times New Roman"/>
                <w:sz w:val="24"/>
                <w:szCs w:val="24"/>
              </w:rPr>
              <w:t>н</w:t>
            </w:r>
            <w:r w:rsidRPr="00956749">
              <w:rPr>
                <w:rFonts w:ascii="Times New Roman" w:hAnsi="Times New Roman"/>
                <w:spacing w:val="-1"/>
                <w:sz w:val="24"/>
                <w:szCs w:val="24"/>
              </w:rPr>
              <w:t>с</w:t>
            </w:r>
            <w:r w:rsidRPr="00956749">
              <w:rPr>
                <w:rFonts w:ascii="Times New Roman" w:hAnsi="Times New Roman"/>
                <w:spacing w:val="1"/>
                <w:sz w:val="24"/>
                <w:szCs w:val="24"/>
              </w:rPr>
              <w:t>а</w:t>
            </w:r>
            <w:r w:rsidRPr="00956749">
              <w:rPr>
                <w:rFonts w:ascii="Times New Roman" w:hAnsi="Times New Roman"/>
                <w:sz w:val="24"/>
                <w:szCs w:val="24"/>
              </w:rPr>
              <w:t>мб</w:t>
            </w:r>
            <w:r w:rsidRPr="00956749">
              <w:rPr>
                <w:rFonts w:ascii="Times New Roman" w:hAnsi="Times New Roman"/>
                <w:spacing w:val="1"/>
                <w:sz w:val="24"/>
                <w:szCs w:val="24"/>
              </w:rPr>
              <w:t>л</w:t>
            </w:r>
            <w:r w:rsidRPr="00956749">
              <w:rPr>
                <w:rFonts w:ascii="Times New Roman" w:hAnsi="Times New Roman"/>
                <w:spacing w:val="-1"/>
                <w:sz w:val="24"/>
                <w:szCs w:val="24"/>
              </w:rPr>
              <w:t>е</w:t>
            </w:r>
            <w:r w:rsidRPr="00956749">
              <w:rPr>
                <w:rFonts w:ascii="Times New Roman" w:hAnsi="Times New Roman"/>
                <w:sz w:val="24"/>
                <w:szCs w:val="24"/>
              </w:rPr>
              <w:t xml:space="preserve">й, </w:t>
            </w:r>
            <w:r w:rsidRPr="00956749">
              <w:rPr>
                <w:rFonts w:ascii="Times New Roman" w:hAnsi="Times New Roman"/>
                <w:spacing w:val="-1"/>
                <w:sz w:val="24"/>
                <w:szCs w:val="24"/>
              </w:rPr>
              <w:t>к</w:t>
            </w:r>
            <w:r w:rsidRPr="00956749">
              <w:rPr>
                <w:rFonts w:ascii="Times New Roman" w:hAnsi="Times New Roman"/>
                <w:spacing w:val="1"/>
                <w:sz w:val="24"/>
                <w:szCs w:val="24"/>
              </w:rPr>
              <w:t>о</w:t>
            </w:r>
            <w:r w:rsidRPr="00956749">
              <w:rPr>
                <w:rFonts w:ascii="Times New Roman" w:hAnsi="Times New Roman"/>
                <w:sz w:val="24"/>
                <w:szCs w:val="24"/>
              </w:rPr>
              <w:t>т</w:t>
            </w:r>
            <w:r w:rsidRPr="00956749">
              <w:rPr>
                <w:rFonts w:ascii="Times New Roman" w:hAnsi="Times New Roman"/>
                <w:spacing w:val="2"/>
                <w:sz w:val="24"/>
                <w:szCs w:val="24"/>
              </w:rPr>
              <w:t>о</w:t>
            </w:r>
            <w:r w:rsidRPr="00956749">
              <w:rPr>
                <w:rFonts w:ascii="Times New Roman" w:hAnsi="Times New Roman"/>
                <w:spacing w:val="1"/>
                <w:sz w:val="24"/>
                <w:szCs w:val="24"/>
              </w:rPr>
              <w:t>р</w:t>
            </w:r>
            <w:r w:rsidRPr="00956749">
              <w:rPr>
                <w:rFonts w:ascii="Times New Roman" w:hAnsi="Times New Roman"/>
                <w:spacing w:val="-1"/>
                <w:sz w:val="24"/>
                <w:szCs w:val="24"/>
              </w:rPr>
              <w:t>ы</w:t>
            </w:r>
            <w:r w:rsidRPr="00956749">
              <w:rPr>
                <w:rFonts w:ascii="Times New Roman" w:hAnsi="Times New Roman"/>
                <w:sz w:val="24"/>
                <w:szCs w:val="24"/>
              </w:rPr>
              <w:t xml:space="preserve">е </w:t>
            </w:r>
            <w:r w:rsidRPr="00956749">
              <w:rPr>
                <w:rFonts w:ascii="Times New Roman" w:hAnsi="Times New Roman"/>
                <w:spacing w:val="1"/>
                <w:sz w:val="24"/>
                <w:szCs w:val="24"/>
              </w:rPr>
              <w:t>я</w:t>
            </w:r>
            <w:r w:rsidRPr="00956749">
              <w:rPr>
                <w:rFonts w:ascii="Times New Roman" w:hAnsi="Times New Roman"/>
                <w:spacing w:val="-1"/>
                <w:sz w:val="24"/>
                <w:szCs w:val="24"/>
              </w:rPr>
              <w:t>вл</w:t>
            </w:r>
            <w:r w:rsidRPr="00956749">
              <w:rPr>
                <w:rFonts w:ascii="Times New Roman" w:hAnsi="Times New Roman"/>
                <w:spacing w:val="1"/>
                <w:sz w:val="24"/>
                <w:szCs w:val="24"/>
              </w:rPr>
              <w:t>я</w:t>
            </w:r>
            <w:r w:rsidRPr="00956749">
              <w:rPr>
                <w:rFonts w:ascii="Times New Roman" w:hAnsi="Times New Roman"/>
                <w:sz w:val="24"/>
                <w:szCs w:val="24"/>
              </w:rPr>
              <w:t>ют</w:t>
            </w:r>
            <w:r w:rsidRPr="00956749">
              <w:rPr>
                <w:rFonts w:ascii="Times New Roman" w:hAnsi="Times New Roman"/>
                <w:spacing w:val="-3"/>
                <w:sz w:val="24"/>
                <w:szCs w:val="24"/>
              </w:rPr>
              <w:t>с</w:t>
            </w:r>
            <w:r w:rsidRPr="00956749">
              <w:rPr>
                <w:rFonts w:ascii="Times New Roman" w:hAnsi="Times New Roman"/>
                <w:sz w:val="24"/>
                <w:szCs w:val="24"/>
              </w:rPr>
              <w:t xml:space="preserve">я </w:t>
            </w:r>
            <w:r w:rsidRPr="00956749">
              <w:rPr>
                <w:rFonts w:ascii="Times New Roman" w:hAnsi="Times New Roman"/>
                <w:spacing w:val="-1"/>
                <w:sz w:val="24"/>
                <w:szCs w:val="24"/>
              </w:rPr>
              <w:t>вы</w:t>
            </w:r>
            <w:r w:rsidRPr="00956749">
              <w:rPr>
                <w:rFonts w:ascii="Times New Roman" w:hAnsi="Times New Roman"/>
                <w:spacing w:val="1"/>
                <w:sz w:val="24"/>
                <w:szCs w:val="24"/>
              </w:rPr>
              <w:t>я</w:t>
            </w:r>
            <w:r w:rsidRPr="00956749">
              <w:rPr>
                <w:rFonts w:ascii="Times New Roman" w:hAnsi="Times New Roman"/>
                <w:spacing w:val="-1"/>
                <w:sz w:val="24"/>
                <w:szCs w:val="24"/>
              </w:rPr>
              <w:t>вл</w:t>
            </w:r>
            <w:r w:rsidRPr="00956749">
              <w:rPr>
                <w:rFonts w:ascii="Times New Roman" w:hAnsi="Times New Roman"/>
                <w:spacing w:val="1"/>
                <w:sz w:val="24"/>
                <w:szCs w:val="24"/>
              </w:rPr>
              <w:t>е</w:t>
            </w:r>
            <w:r w:rsidRPr="00956749">
              <w:rPr>
                <w:rFonts w:ascii="Times New Roman" w:hAnsi="Times New Roman"/>
                <w:sz w:val="24"/>
                <w:szCs w:val="24"/>
              </w:rPr>
              <w:t>н</w:t>
            </w:r>
            <w:r w:rsidRPr="00956749">
              <w:rPr>
                <w:rFonts w:ascii="Times New Roman" w:hAnsi="Times New Roman"/>
                <w:spacing w:val="-1"/>
                <w:sz w:val="24"/>
                <w:szCs w:val="24"/>
              </w:rPr>
              <w:t>н</w:t>
            </w:r>
            <w:r w:rsidRPr="00956749">
              <w:rPr>
                <w:rFonts w:ascii="Times New Roman" w:hAnsi="Times New Roman"/>
                <w:spacing w:val="1"/>
                <w:sz w:val="24"/>
                <w:szCs w:val="24"/>
              </w:rPr>
              <w:t>ы</w:t>
            </w:r>
            <w:r w:rsidRPr="00956749">
              <w:rPr>
                <w:rFonts w:ascii="Times New Roman" w:hAnsi="Times New Roman"/>
                <w:spacing w:val="-1"/>
                <w:sz w:val="24"/>
                <w:szCs w:val="24"/>
              </w:rPr>
              <w:t>м</w:t>
            </w:r>
            <w:r w:rsidRPr="00956749">
              <w:rPr>
                <w:rFonts w:ascii="Times New Roman" w:hAnsi="Times New Roman"/>
                <w:sz w:val="24"/>
                <w:szCs w:val="24"/>
              </w:rPr>
              <w:t xml:space="preserve">и </w:t>
            </w:r>
            <w:r w:rsidRPr="00956749">
              <w:rPr>
                <w:rFonts w:ascii="Times New Roman" w:hAnsi="Times New Roman"/>
                <w:spacing w:val="1"/>
                <w:sz w:val="24"/>
                <w:szCs w:val="24"/>
              </w:rPr>
              <w:t>о</w:t>
            </w:r>
            <w:r w:rsidRPr="00956749">
              <w:rPr>
                <w:rFonts w:ascii="Times New Roman" w:hAnsi="Times New Roman"/>
                <w:sz w:val="24"/>
                <w:szCs w:val="24"/>
              </w:rPr>
              <w:t>бъ</w:t>
            </w:r>
            <w:r w:rsidRPr="00956749">
              <w:rPr>
                <w:rFonts w:ascii="Times New Roman" w:hAnsi="Times New Roman"/>
                <w:spacing w:val="-1"/>
                <w:sz w:val="24"/>
                <w:szCs w:val="24"/>
              </w:rPr>
              <w:t>ек</w:t>
            </w:r>
            <w:r w:rsidRPr="00956749">
              <w:rPr>
                <w:rFonts w:ascii="Times New Roman" w:hAnsi="Times New Roman"/>
                <w:sz w:val="24"/>
                <w:szCs w:val="24"/>
              </w:rPr>
              <w:t>та</w:t>
            </w:r>
            <w:r w:rsidRPr="00956749">
              <w:rPr>
                <w:rFonts w:ascii="Times New Roman" w:hAnsi="Times New Roman"/>
                <w:spacing w:val="-1"/>
                <w:sz w:val="24"/>
                <w:szCs w:val="24"/>
              </w:rPr>
              <w:t>м</w:t>
            </w:r>
            <w:r w:rsidRPr="00956749">
              <w:rPr>
                <w:rFonts w:ascii="Times New Roman" w:hAnsi="Times New Roman"/>
                <w:sz w:val="24"/>
                <w:szCs w:val="24"/>
              </w:rPr>
              <w:t xml:space="preserve">и </w:t>
            </w:r>
            <w:r w:rsidRPr="00956749">
              <w:rPr>
                <w:rFonts w:ascii="Times New Roman" w:hAnsi="Times New Roman"/>
                <w:spacing w:val="1"/>
                <w:sz w:val="24"/>
                <w:szCs w:val="24"/>
              </w:rPr>
              <w:t>к</w:t>
            </w:r>
            <w:r w:rsidRPr="00956749">
              <w:rPr>
                <w:rFonts w:ascii="Times New Roman" w:hAnsi="Times New Roman"/>
                <w:spacing w:val="-4"/>
                <w:sz w:val="24"/>
                <w:szCs w:val="24"/>
              </w:rPr>
              <w:t>у</w:t>
            </w:r>
            <w:r w:rsidRPr="00956749">
              <w:rPr>
                <w:rFonts w:ascii="Times New Roman" w:hAnsi="Times New Roman"/>
                <w:spacing w:val="1"/>
                <w:sz w:val="24"/>
                <w:szCs w:val="24"/>
              </w:rPr>
              <w:t>л</w:t>
            </w:r>
            <w:r w:rsidRPr="00956749">
              <w:rPr>
                <w:rFonts w:ascii="Times New Roman" w:hAnsi="Times New Roman"/>
                <w:sz w:val="24"/>
                <w:szCs w:val="24"/>
              </w:rPr>
              <w:t>ь</w:t>
            </w:r>
            <w:r w:rsidRPr="00956749">
              <w:rPr>
                <w:rFonts w:ascii="Times New Roman" w:hAnsi="Times New Roman"/>
                <w:spacing w:val="2"/>
                <w:sz w:val="24"/>
                <w:szCs w:val="24"/>
              </w:rPr>
              <w:t>т</w:t>
            </w:r>
            <w:r w:rsidRPr="00956749">
              <w:rPr>
                <w:rFonts w:ascii="Times New Roman" w:hAnsi="Times New Roman"/>
                <w:spacing w:val="-4"/>
                <w:sz w:val="24"/>
                <w:szCs w:val="24"/>
              </w:rPr>
              <w:t>у</w:t>
            </w:r>
            <w:r w:rsidRPr="00956749">
              <w:rPr>
                <w:rFonts w:ascii="Times New Roman" w:hAnsi="Times New Roman"/>
                <w:spacing w:val="1"/>
                <w:sz w:val="24"/>
                <w:szCs w:val="24"/>
              </w:rPr>
              <w:t>р</w:t>
            </w:r>
            <w:r w:rsidRPr="00956749">
              <w:rPr>
                <w:rFonts w:ascii="Times New Roman" w:hAnsi="Times New Roman"/>
                <w:sz w:val="24"/>
                <w:szCs w:val="24"/>
              </w:rPr>
              <w:t>н</w:t>
            </w:r>
            <w:r w:rsidRPr="00956749">
              <w:rPr>
                <w:rFonts w:ascii="Times New Roman" w:hAnsi="Times New Roman"/>
                <w:spacing w:val="1"/>
                <w:sz w:val="24"/>
                <w:szCs w:val="24"/>
              </w:rPr>
              <w:t>о</w:t>
            </w:r>
            <w:r w:rsidRPr="00956749">
              <w:rPr>
                <w:rFonts w:ascii="Times New Roman" w:hAnsi="Times New Roman"/>
                <w:sz w:val="24"/>
                <w:szCs w:val="24"/>
              </w:rPr>
              <w:t>го н</w:t>
            </w:r>
            <w:r w:rsidRPr="00956749">
              <w:rPr>
                <w:rFonts w:ascii="Times New Roman" w:hAnsi="Times New Roman"/>
                <w:spacing w:val="-1"/>
                <w:sz w:val="24"/>
                <w:szCs w:val="24"/>
              </w:rPr>
              <w:t>асле</w:t>
            </w:r>
            <w:r w:rsidRPr="00956749">
              <w:rPr>
                <w:rFonts w:ascii="Times New Roman" w:hAnsi="Times New Roman"/>
                <w:sz w:val="24"/>
                <w:szCs w:val="24"/>
              </w:rPr>
              <w:t>д</w:t>
            </w:r>
            <w:r w:rsidRPr="00956749">
              <w:rPr>
                <w:rFonts w:ascii="Times New Roman" w:hAnsi="Times New Roman"/>
                <w:spacing w:val="-1"/>
                <w:sz w:val="24"/>
                <w:szCs w:val="24"/>
              </w:rPr>
              <w:t>и</w:t>
            </w:r>
            <w:r w:rsidRPr="00956749">
              <w:rPr>
                <w:rFonts w:ascii="Times New Roman" w:hAnsi="Times New Roman"/>
                <w:sz w:val="24"/>
                <w:szCs w:val="24"/>
              </w:rPr>
              <w:t xml:space="preserve">я и </w:t>
            </w:r>
            <w:r w:rsidRPr="00956749">
              <w:rPr>
                <w:rFonts w:ascii="Times New Roman" w:hAnsi="Times New Roman"/>
                <w:spacing w:val="1"/>
                <w:sz w:val="24"/>
                <w:szCs w:val="24"/>
              </w:rPr>
              <w:t>р</w:t>
            </w:r>
            <w:r w:rsidRPr="00956749">
              <w:rPr>
                <w:rFonts w:ascii="Times New Roman" w:hAnsi="Times New Roman"/>
                <w:spacing w:val="-1"/>
                <w:sz w:val="24"/>
                <w:szCs w:val="24"/>
              </w:rPr>
              <w:t>е</w:t>
            </w:r>
            <w:r w:rsidRPr="00956749">
              <w:rPr>
                <w:rFonts w:ascii="Times New Roman" w:hAnsi="Times New Roman"/>
                <w:sz w:val="24"/>
                <w:szCs w:val="24"/>
              </w:rPr>
              <w:t>ш</w:t>
            </w:r>
            <w:r w:rsidRPr="00956749">
              <w:rPr>
                <w:rFonts w:ascii="Times New Roman" w:hAnsi="Times New Roman"/>
                <w:spacing w:val="-1"/>
                <w:sz w:val="24"/>
                <w:szCs w:val="24"/>
              </w:rPr>
              <w:t>е</w:t>
            </w:r>
            <w:r w:rsidRPr="00956749">
              <w:rPr>
                <w:rFonts w:ascii="Times New Roman" w:hAnsi="Times New Roman"/>
                <w:sz w:val="24"/>
                <w:szCs w:val="24"/>
              </w:rPr>
              <w:t>н</w:t>
            </w:r>
            <w:r w:rsidRPr="00956749">
              <w:rPr>
                <w:rFonts w:ascii="Times New Roman" w:hAnsi="Times New Roman"/>
                <w:spacing w:val="-1"/>
                <w:sz w:val="24"/>
                <w:szCs w:val="24"/>
              </w:rPr>
              <w:t>и</w:t>
            </w:r>
            <w:r w:rsidRPr="00956749">
              <w:rPr>
                <w:rFonts w:ascii="Times New Roman" w:hAnsi="Times New Roman"/>
                <w:sz w:val="24"/>
                <w:szCs w:val="24"/>
              </w:rPr>
              <w:t xml:space="preserve">я о  </w:t>
            </w:r>
            <w:r w:rsidRPr="00956749">
              <w:rPr>
                <w:rFonts w:ascii="Times New Roman" w:hAnsi="Times New Roman"/>
                <w:spacing w:val="1"/>
                <w:sz w:val="24"/>
                <w:szCs w:val="24"/>
              </w:rPr>
              <w:t>р</w:t>
            </w:r>
            <w:r w:rsidRPr="00956749">
              <w:rPr>
                <w:rFonts w:ascii="Times New Roman" w:hAnsi="Times New Roman"/>
                <w:spacing w:val="-1"/>
                <w:sz w:val="24"/>
                <w:szCs w:val="24"/>
              </w:rPr>
              <w:t>е</w:t>
            </w:r>
            <w:r w:rsidRPr="00956749">
              <w:rPr>
                <w:rFonts w:ascii="Times New Roman" w:hAnsi="Times New Roman"/>
                <w:sz w:val="24"/>
                <w:szCs w:val="24"/>
              </w:rPr>
              <w:t>жи</w:t>
            </w:r>
            <w:r w:rsidRPr="00956749">
              <w:rPr>
                <w:rFonts w:ascii="Times New Roman" w:hAnsi="Times New Roman"/>
                <w:spacing w:val="-1"/>
                <w:sz w:val="24"/>
                <w:szCs w:val="24"/>
              </w:rPr>
              <w:t>м</w:t>
            </w:r>
            <w:r w:rsidRPr="00956749">
              <w:rPr>
                <w:rFonts w:ascii="Times New Roman" w:hAnsi="Times New Roman"/>
                <w:sz w:val="24"/>
                <w:szCs w:val="24"/>
              </w:rPr>
              <w:t xml:space="preserve">е </w:t>
            </w:r>
            <w:r w:rsidRPr="00956749">
              <w:rPr>
                <w:rFonts w:ascii="Times New Roman" w:hAnsi="Times New Roman"/>
                <w:spacing w:val="-1"/>
                <w:sz w:val="24"/>
                <w:szCs w:val="24"/>
              </w:rPr>
              <w:t>с</w:t>
            </w:r>
            <w:r w:rsidRPr="00956749">
              <w:rPr>
                <w:rFonts w:ascii="Times New Roman" w:hAnsi="Times New Roman"/>
                <w:spacing w:val="1"/>
                <w:sz w:val="24"/>
                <w:szCs w:val="24"/>
              </w:rPr>
              <w:t>о</w:t>
            </w:r>
            <w:r w:rsidRPr="00956749">
              <w:rPr>
                <w:rFonts w:ascii="Times New Roman" w:hAnsi="Times New Roman"/>
                <w:sz w:val="24"/>
                <w:szCs w:val="24"/>
              </w:rPr>
              <w:t>д</w:t>
            </w:r>
            <w:r w:rsidRPr="00956749">
              <w:rPr>
                <w:rFonts w:ascii="Times New Roman" w:hAnsi="Times New Roman"/>
                <w:spacing w:val="-1"/>
                <w:sz w:val="24"/>
                <w:szCs w:val="24"/>
              </w:rPr>
              <w:t>е</w:t>
            </w:r>
            <w:r w:rsidRPr="00956749">
              <w:rPr>
                <w:rFonts w:ascii="Times New Roman" w:hAnsi="Times New Roman"/>
                <w:spacing w:val="1"/>
                <w:sz w:val="24"/>
                <w:szCs w:val="24"/>
              </w:rPr>
              <w:t>р</w:t>
            </w:r>
            <w:r w:rsidRPr="00956749">
              <w:rPr>
                <w:rFonts w:ascii="Times New Roman" w:hAnsi="Times New Roman"/>
                <w:sz w:val="24"/>
                <w:szCs w:val="24"/>
              </w:rPr>
              <w:t>жа</w:t>
            </w:r>
            <w:r w:rsidRPr="00956749">
              <w:rPr>
                <w:rFonts w:ascii="Times New Roman" w:hAnsi="Times New Roman"/>
                <w:spacing w:val="-1"/>
                <w:sz w:val="24"/>
                <w:szCs w:val="24"/>
              </w:rPr>
              <w:t>н</w:t>
            </w:r>
            <w:r w:rsidRPr="00956749">
              <w:rPr>
                <w:rFonts w:ascii="Times New Roman" w:hAnsi="Times New Roman"/>
                <w:sz w:val="24"/>
                <w:szCs w:val="24"/>
              </w:rPr>
              <w:t>и</w:t>
            </w:r>
            <w:r w:rsidRPr="00956749">
              <w:rPr>
                <w:rFonts w:ascii="Times New Roman" w:hAnsi="Times New Roman"/>
                <w:spacing w:val="1"/>
                <w:sz w:val="24"/>
                <w:szCs w:val="24"/>
              </w:rPr>
              <w:t>я</w:t>
            </w:r>
            <w:r w:rsidRPr="00956749">
              <w:rPr>
                <w:rFonts w:ascii="Times New Roman" w:hAnsi="Times New Roman"/>
                <w:sz w:val="24"/>
                <w:szCs w:val="24"/>
              </w:rPr>
              <w:t>, п</w:t>
            </w:r>
            <w:r w:rsidRPr="00956749">
              <w:rPr>
                <w:rFonts w:ascii="Times New Roman" w:hAnsi="Times New Roman"/>
                <w:spacing w:val="-1"/>
                <w:sz w:val="24"/>
                <w:szCs w:val="24"/>
              </w:rPr>
              <w:t>а</w:t>
            </w:r>
            <w:r w:rsidRPr="00956749">
              <w:rPr>
                <w:rFonts w:ascii="Times New Roman" w:hAnsi="Times New Roman"/>
                <w:spacing w:val="1"/>
                <w:sz w:val="24"/>
                <w:szCs w:val="24"/>
              </w:rPr>
              <w:t>р</w:t>
            </w:r>
            <w:r w:rsidRPr="00956749">
              <w:rPr>
                <w:rFonts w:ascii="Times New Roman" w:hAnsi="Times New Roman"/>
                <w:spacing w:val="-1"/>
                <w:sz w:val="24"/>
                <w:szCs w:val="24"/>
              </w:rPr>
              <w:t>аме</w:t>
            </w:r>
            <w:r w:rsidRPr="00956749">
              <w:rPr>
                <w:rFonts w:ascii="Times New Roman" w:hAnsi="Times New Roman"/>
                <w:sz w:val="24"/>
                <w:szCs w:val="24"/>
              </w:rPr>
              <w:t>т</w:t>
            </w:r>
            <w:r w:rsidRPr="00956749">
              <w:rPr>
                <w:rFonts w:ascii="Times New Roman" w:hAnsi="Times New Roman"/>
                <w:spacing w:val="2"/>
                <w:sz w:val="24"/>
                <w:szCs w:val="24"/>
              </w:rPr>
              <w:t>р</w:t>
            </w:r>
            <w:r w:rsidRPr="00956749">
              <w:rPr>
                <w:rFonts w:ascii="Times New Roman" w:hAnsi="Times New Roman"/>
                <w:spacing w:val="-1"/>
                <w:sz w:val="24"/>
                <w:szCs w:val="24"/>
              </w:rPr>
              <w:t>а</w:t>
            </w:r>
            <w:r w:rsidRPr="00956749">
              <w:rPr>
                <w:rFonts w:ascii="Times New Roman" w:hAnsi="Times New Roman"/>
                <w:sz w:val="24"/>
                <w:szCs w:val="24"/>
              </w:rPr>
              <w:t xml:space="preserve">х </w:t>
            </w:r>
            <w:r w:rsidRPr="00956749">
              <w:rPr>
                <w:rFonts w:ascii="Times New Roman" w:hAnsi="Times New Roman"/>
                <w:spacing w:val="1"/>
                <w:sz w:val="24"/>
                <w:szCs w:val="24"/>
              </w:rPr>
              <w:t>р</w:t>
            </w:r>
            <w:r w:rsidRPr="00956749">
              <w:rPr>
                <w:rFonts w:ascii="Times New Roman" w:hAnsi="Times New Roman"/>
                <w:spacing w:val="-1"/>
                <w:sz w:val="24"/>
                <w:szCs w:val="24"/>
              </w:rPr>
              <w:t>ес</w:t>
            </w:r>
            <w:r w:rsidRPr="00956749">
              <w:rPr>
                <w:rFonts w:ascii="Times New Roman" w:hAnsi="Times New Roman"/>
                <w:sz w:val="24"/>
                <w:szCs w:val="24"/>
              </w:rPr>
              <w:t>та</w:t>
            </w:r>
            <w:r w:rsidRPr="00956749">
              <w:rPr>
                <w:rFonts w:ascii="Times New Roman" w:hAnsi="Times New Roman"/>
                <w:spacing w:val="-1"/>
                <w:sz w:val="24"/>
                <w:szCs w:val="24"/>
              </w:rPr>
              <w:t>в</w:t>
            </w:r>
            <w:r w:rsidRPr="00956749">
              <w:rPr>
                <w:rFonts w:ascii="Times New Roman" w:hAnsi="Times New Roman"/>
                <w:spacing w:val="1"/>
                <w:sz w:val="24"/>
                <w:szCs w:val="24"/>
              </w:rPr>
              <w:t>р</w:t>
            </w:r>
            <w:r w:rsidRPr="00956749">
              <w:rPr>
                <w:rFonts w:ascii="Times New Roman" w:hAnsi="Times New Roman"/>
                <w:spacing w:val="-1"/>
                <w:sz w:val="24"/>
                <w:szCs w:val="24"/>
              </w:rPr>
              <w:t>а</w:t>
            </w:r>
            <w:r w:rsidRPr="00956749">
              <w:rPr>
                <w:rFonts w:ascii="Times New Roman" w:hAnsi="Times New Roman"/>
                <w:sz w:val="24"/>
                <w:szCs w:val="24"/>
              </w:rPr>
              <w:t>ц</w:t>
            </w:r>
            <w:r w:rsidRPr="00956749">
              <w:rPr>
                <w:rFonts w:ascii="Times New Roman" w:hAnsi="Times New Roman"/>
                <w:spacing w:val="-1"/>
                <w:sz w:val="24"/>
                <w:szCs w:val="24"/>
              </w:rPr>
              <w:t>и</w:t>
            </w:r>
            <w:r w:rsidRPr="00956749">
              <w:rPr>
                <w:rFonts w:ascii="Times New Roman" w:hAnsi="Times New Roman"/>
                <w:sz w:val="24"/>
                <w:szCs w:val="24"/>
              </w:rPr>
              <w:t xml:space="preserve">и, </w:t>
            </w:r>
            <w:r w:rsidRPr="00956749">
              <w:rPr>
                <w:rFonts w:ascii="Times New Roman" w:hAnsi="Times New Roman"/>
                <w:spacing w:val="-1"/>
                <w:sz w:val="24"/>
                <w:szCs w:val="24"/>
              </w:rPr>
              <w:t>к</w:t>
            </w:r>
            <w:r w:rsidRPr="00956749">
              <w:rPr>
                <w:rFonts w:ascii="Times New Roman" w:hAnsi="Times New Roman"/>
                <w:spacing w:val="1"/>
                <w:sz w:val="24"/>
                <w:szCs w:val="24"/>
              </w:rPr>
              <w:t>о</w:t>
            </w:r>
            <w:r w:rsidRPr="00956749">
              <w:rPr>
                <w:rFonts w:ascii="Times New Roman" w:hAnsi="Times New Roman"/>
                <w:sz w:val="24"/>
                <w:szCs w:val="24"/>
              </w:rPr>
              <w:t>н</w:t>
            </w:r>
            <w:r w:rsidRPr="00956749">
              <w:rPr>
                <w:rFonts w:ascii="Times New Roman" w:hAnsi="Times New Roman"/>
                <w:spacing w:val="-1"/>
                <w:sz w:val="24"/>
                <w:szCs w:val="24"/>
              </w:rPr>
              <w:t>се</w:t>
            </w:r>
            <w:r w:rsidRPr="00956749">
              <w:rPr>
                <w:rFonts w:ascii="Times New Roman" w:hAnsi="Times New Roman"/>
                <w:spacing w:val="1"/>
                <w:sz w:val="24"/>
                <w:szCs w:val="24"/>
              </w:rPr>
              <w:t>р</w:t>
            </w:r>
            <w:r w:rsidRPr="00956749">
              <w:rPr>
                <w:rFonts w:ascii="Times New Roman" w:hAnsi="Times New Roman"/>
                <w:spacing w:val="-1"/>
                <w:sz w:val="24"/>
                <w:szCs w:val="24"/>
              </w:rPr>
              <w:t>ва</w:t>
            </w:r>
            <w:r w:rsidRPr="00956749">
              <w:rPr>
                <w:rFonts w:ascii="Times New Roman" w:hAnsi="Times New Roman"/>
                <w:spacing w:val="2"/>
                <w:sz w:val="24"/>
                <w:szCs w:val="24"/>
              </w:rPr>
              <w:t>ц</w:t>
            </w:r>
            <w:r w:rsidRPr="00956749">
              <w:rPr>
                <w:rFonts w:ascii="Times New Roman" w:hAnsi="Times New Roman"/>
                <w:sz w:val="24"/>
                <w:szCs w:val="24"/>
              </w:rPr>
              <w:t>и</w:t>
            </w:r>
            <w:r w:rsidRPr="00956749">
              <w:rPr>
                <w:rFonts w:ascii="Times New Roman" w:hAnsi="Times New Roman"/>
                <w:spacing w:val="-1"/>
                <w:sz w:val="24"/>
                <w:szCs w:val="24"/>
              </w:rPr>
              <w:t>и</w:t>
            </w:r>
            <w:r w:rsidRPr="00956749">
              <w:rPr>
                <w:rFonts w:ascii="Times New Roman" w:hAnsi="Times New Roman"/>
                <w:sz w:val="24"/>
                <w:szCs w:val="24"/>
              </w:rPr>
              <w:t xml:space="preserve">, </w:t>
            </w:r>
            <w:r w:rsidRPr="00956749">
              <w:rPr>
                <w:rFonts w:ascii="Times New Roman" w:hAnsi="Times New Roman"/>
                <w:spacing w:val="-1"/>
                <w:sz w:val="24"/>
                <w:szCs w:val="24"/>
              </w:rPr>
              <w:t>в</w:t>
            </w:r>
            <w:r w:rsidRPr="00956749">
              <w:rPr>
                <w:rFonts w:ascii="Times New Roman" w:hAnsi="Times New Roman"/>
                <w:spacing w:val="1"/>
                <w:sz w:val="24"/>
                <w:szCs w:val="24"/>
              </w:rPr>
              <w:t>о</w:t>
            </w:r>
            <w:r w:rsidRPr="00956749">
              <w:rPr>
                <w:rFonts w:ascii="Times New Roman" w:hAnsi="Times New Roman"/>
                <w:spacing w:val="-1"/>
                <w:sz w:val="24"/>
                <w:szCs w:val="24"/>
              </w:rPr>
              <w:t>сс</w:t>
            </w:r>
            <w:r w:rsidRPr="00956749">
              <w:rPr>
                <w:rFonts w:ascii="Times New Roman" w:hAnsi="Times New Roman"/>
                <w:spacing w:val="1"/>
                <w:sz w:val="24"/>
                <w:szCs w:val="24"/>
              </w:rPr>
              <w:t>оз</w:t>
            </w:r>
            <w:r w:rsidRPr="00956749">
              <w:rPr>
                <w:rFonts w:ascii="Times New Roman" w:hAnsi="Times New Roman"/>
                <w:sz w:val="24"/>
                <w:szCs w:val="24"/>
              </w:rPr>
              <w:t>д</w:t>
            </w:r>
            <w:r w:rsidRPr="00956749">
              <w:rPr>
                <w:rFonts w:ascii="Times New Roman" w:hAnsi="Times New Roman"/>
                <w:spacing w:val="-1"/>
                <w:sz w:val="24"/>
                <w:szCs w:val="24"/>
              </w:rPr>
              <w:t>а</w:t>
            </w:r>
            <w:r w:rsidRPr="00956749">
              <w:rPr>
                <w:rFonts w:ascii="Times New Roman" w:hAnsi="Times New Roman"/>
                <w:sz w:val="24"/>
                <w:szCs w:val="24"/>
              </w:rPr>
              <w:t>н</w:t>
            </w:r>
            <w:r w:rsidRPr="00956749">
              <w:rPr>
                <w:rFonts w:ascii="Times New Roman" w:hAnsi="Times New Roman"/>
                <w:spacing w:val="-1"/>
                <w:sz w:val="24"/>
                <w:szCs w:val="24"/>
              </w:rPr>
              <w:t>и</w:t>
            </w:r>
            <w:r w:rsidRPr="00956749">
              <w:rPr>
                <w:rFonts w:ascii="Times New Roman" w:hAnsi="Times New Roman"/>
                <w:spacing w:val="1"/>
                <w:sz w:val="24"/>
                <w:szCs w:val="24"/>
              </w:rPr>
              <w:t>я</w:t>
            </w:r>
            <w:r w:rsidRPr="00956749">
              <w:rPr>
                <w:rFonts w:ascii="Times New Roman" w:hAnsi="Times New Roman"/>
                <w:sz w:val="24"/>
                <w:szCs w:val="24"/>
              </w:rPr>
              <w:t>,</w:t>
            </w:r>
            <w:r w:rsidRPr="00956749">
              <w:rPr>
                <w:rFonts w:ascii="Times New Roman" w:hAnsi="Times New Roman"/>
                <w:spacing w:val="1"/>
                <w:sz w:val="24"/>
                <w:szCs w:val="24"/>
              </w:rPr>
              <w:t xml:space="preserve"> р</w:t>
            </w:r>
            <w:r w:rsidRPr="00956749">
              <w:rPr>
                <w:rFonts w:ascii="Times New Roman" w:hAnsi="Times New Roman"/>
                <w:spacing w:val="-1"/>
                <w:sz w:val="24"/>
                <w:szCs w:val="24"/>
              </w:rPr>
              <w:t>ем</w:t>
            </w:r>
            <w:r w:rsidRPr="00956749">
              <w:rPr>
                <w:rFonts w:ascii="Times New Roman" w:hAnsi="Times New Roman"/>
                <w:spacing w:val="1"/>
                <w:sz w:val="24"/>
                <w:szCs w:val="24"/>
              </w:rPr>
              <w:t>о</w:t>
            </w:r>
            <w:r w:rsidRPr="00956749">
              <w:rPr>
                <w:rFonts w:ascii="Times New Roman" w:hAnsi="Times New Roman"/>
                <w:sz w:val="24"/>
                <w:szCs w:val="24"/>
              </w:rPr>
              <w:t>нта и п</w:t>
            </w:r>
            <w:r w:rsidRPr="00956749">
              <w:rPr>
                <w:rFonts w:ascii="Times New Roman" w:hAnsi="Times New Roman"/>
                <w:spacing w:val="1"/>
                <w:sz w:val="24"/>
                <w:szCs w:val="24"/>
              </w:rPr>
              <w:t>р</w:t>
            </w:r>
            <w:r w:rsidRPr="00956749">
              <w:rPr>
                <w:rFonts w:ascii="Times New Roman" w:hAnsi="Times New Roman"/>
                <w:sz w:val="24"/>
                <w:szCs w:val="24"/>
              </w:rPr>
              <w:t>и</w:t>
            </w:r>
            <w:r w:rsidRPr="00956749">
              <w:rPr>
                <w:rFonts w:ascii="Times New Roman" w:hAnsi="Times New Roman"/>
                <w:spacing w:val="-1"/>
                <w:sz w:val="24"/>
                <w:szCs w:val="24"/>
              </w:rPr>
              <w:t>с</w:t>
            </w:r>
            <w:r w:rsidRPr="00956749">
              <w:rPr>
                <w:rFonts w:ascii="Times New Roman" w:hAnsi="Times New Roman"/>
                <w:sz w:val="24"/>
                <w:szCs w:val="24"/>
              </w:rPr>
              <w:t>п</w:t>
            </w:r>
            <w:r w:rsidRPr="00956749">
              <w:rPr>
                <w:rFonts w:ascii="Times New Roman" w:hAnsi="Times New Roman"/>
                <w:spacing w:val="1"/>
                <w:sz w:val="24"/>
                <w:szCs w:val="24"/>
              </w:rPr>
              <w:t>о</w:t>
            </w:r>
            <w:r w:rsidRPr="00956749">
              <w:rPr>
                <w:rFonts w:ascii="Times New Roman" w:hAnsi="Times New Roman"/>
                <w:spacing w:val="-1"/>
                <w:sz w:val="24"/>
                <w:szCs w:val="24"/>
              </w:rPr>
              <w:t>с</w:t>
            </w:r>
            <w:r w:rsidRPr="00956749">
              <w:rPr>
                <w:rFonts w:ascii="Times New Roman" w:hAnsi="Times New Roman"/>
                <w:spacing w:val="1"/>
                <w:sz w:val="24"/>
                <w:szCs w:val="24"/>
              </w:rPr>
              <w:t>о</w:t>
            </w:r>
            <w:r w:rsidRPr="00956749">
              <w:rPr>
                <w:rFonts w:ascii="Times New Roman" w:hAnsi="Times New Roman"/>
                <w:sz w:val="24"/>
                <w:szCs w:val="24"/>
              </w:rPr>
              <w:t>б</w:t>
            </w:r>
            <w:r w:rsidRPr="00956749">
              <w:rPr>
                <w:rFonts w:ascii="Times New Roman" w:hAnsi="Times New Roman"/>
                <w:spacing w:val="-1"/>
                <w:sz w:val="24"/>
                <w:szCs w:val="24"/>
              </w:rPr>
              <w:t>ле</w:t>
            </w:r>
            <w:r w:rsidRPr="00956749">
              <w:rPr>
                <w:rFonts w:ascii="Times New Roman" w:hAnsi="Times New Roman"/>
                <w:sz w:val="24"/>
                <w:szCs w:val="24"/>
              </w:rPr>
              <w:t>н</w:t>
            </w:r>
            <w:r w:rsidRPr="00956749">
              <w:rPr>
                <w:rFonts w:ascii="Times New Roman" w:hAnsi="Times New Roman"/>
                <w:spacing w:val="-1"/>
                <w:sz w:val="24"/>
                <w:szCs w:val="24"/>
              </w:rPr>
              <w:t>и</w:t>
            </w:r>
            <w:r w:rsidRPr="00956749">
              <w:rPr>
                <w:rFonts w:ascii="Times New Roman" w:hAnsi="Times New Roman"/>
                <w:sz w:val="24"/>
                <w:szCs w:val="24"/>
              </w:rPr>
              <w:t xml:space="preserve">и </w:t>
            </w:r>
            <w:r w:rsidRPr="00956749">
              <w:rPr>
                <w:rFonts w:ascii="Times New Roman" w:hAnsi="Times New Roman"/>
                <w:spacing w:val="-1"/>
                <w:sz w:val="24"/>
                <w:szCs w:val="24"/>
              </w:rPr>
              <w:t>к</w:t>
            </w:r>
            <w:r w:rsidRPr="00956749">
              <w:rPr>
                <w:rFonts w:ascii="Times New Roman" w:hAnsi="Times New Roman"/>
                <w:spacing w:val="1"/>
                <w:sz w:val="24"/>
                <w:szCs w:val="24"/>
              </w:rPr>
              <w:t>о</w:t>
            </w:r>
            <w:r w:rsidRPr="00956749">
              <w:rPr>
                <w:rFonts w:ascii="Times New Roman" w:hAnsi="Times New Roman"/>
                <w:sz w:val="24"/>
                <w:szCs w:val="24"/>
              </w:rPr>
              <w:t>т</w:t>
            </w:r>
            <w:r w:rsidRPr="00956749">
              <w:rPr>
                <w:rFonts w:ascii="Times New Roman" w:hAnsi="Times New Roman"/>
                <w:spacing w:val="2"/>
                <w:sz w:val="24"/>
                <w:szCs w:val="24"/>
              </w:rPr>
              <w:t>о</w:t>
            </w:r>
            <w:r w:rsidRPr="00956749">
              <w:rPr>
                <w:rFonts w:ascii="Times New Roman" w:hAnsi="Times New Roman"/>
                <w:spacing w:val="1"/>
                <w:sz w:val="24"/>
                <w:szCs w:val="24"/>
              </w:rPr>
              <w:t>р</w:t>
            </w:r>
            <w:r w:rsidRPr="00956749">
              <w:rPr>
                <w:rFonts w:ascii="Times New Roman" w:hAnsi="Times New Roman"/>
                <w:spacing w:val="-1"/>
                <w:sz w:val="24"/>
                <w:szCs w:val="24"/>
              </w:rPr>
              <w:t>ы</w:t>
            </w:r>
            <w:r w:rsidRPr="00956749">
              <w:rPr>
                <w:rFonts w:ascii="Times New Roman" w:hAnsi="Times New Roman"/>
                <w:sz w:val="24"/>
                <w:szCs w:val="24"/>
              </w:rPr>
              <w:t>х п</w:t>
            </w:r>
            <w:r w:rsidRPr="00956749">
              <w:rPr>
                <w:rFonts w:ascii="Times New Roman" w:hAnsi="Times New Roman"/>
                <w:spacing w:val="1"/>
                <w:sz w:val="24"/>
                <w:szCs w:val="24"/>
              </w:rPr>
              <w:t>р</w:t>
            </w:r>
            <w:r w:rsidRPr="00956749">
              <w:rPr>
                <w:rFonts w:ascii="Times New Roman" w:hAnsi="Times New Roman"/>
                <w:sz w:val="24"/>
                <w:szCs w:val="24"/>
              </w:rPr>
              <w:t>и</w:t>
            </w:r>
            <w:r w:rsidRPr="00956749">
              <w:rPr>
                <w:rFonts w:ascii="Times New Roman" w:hAnsi="Times New Roman"/>
                <w:spacing w:val="-1"/>
                <w:sz w:val="24"/>
                <w:szCs w:val="24"/>
              </w:rPr>
              <w:t>н</w:t>
            </w:r>
            <w:r w:rsidRPr="00956749">
              <w:rPr>
                <w:rFonts w:ascii="Times New Roman" w:hAnsi="Times New Roman"/>
                <w:sz w:val="24"/>
                <w:szCs w:val="24"/>
              </w:rPr>
              <w:t>и</w:t>
            </w:r>
            <w:r w:rsidRPr="00956749">
              <w:rPr>
                <w:rFonts w:ascii="Times New Roman" w:hAnsi="Times New Roman"/>
                <w:spacing w:val="-1"/>
                <w:sz w:val="24"/>
                <w:szCs w:val="24"/>
              </w:rPr>
              <w:t>ма</w:t>
            </w:r>
            <w:r w:rsidRPr="00956749">
              <w:rPr>
                <w:rFonts w:ascii="Times New Roman" w:hAnsi="Times New Roman"/>
                <w:sz w:val="24"/>
                <w:szCs w:val="24"/>
              </w:rPr>
              <w:t>ются</w:t>
            </w:r>
            <w:r w:rsidR="00DC3D15">
              <w:rPr>
                <w:rFonts w:ascii="Times New Roman" w:hAnsi="Times New Roman"/>
                <w:sz w:val="24"/>
                <w:szCs w:val="24"/>
              </w:rPr>
              <w:t xml:space="preserve"> </w:t>
            </w:r>
            <w:r w:rsidRPr="00956749">
              <w:rPr>
                <w:rFonts w:ascii="Times New Roman" w:hAnsi="Times New Roman"/>
                <w:sz w:val="24"/>
                <w:szCs w:val="24"/>
              </w:rPr>
              <w:t>в п</w:t>
            </w:r>
            <w:r w:rsidRPr="00956749">
              <w:rPr>
                <w:rFonts w:ascii="Times New Roman" w:hAnsi="Times New Roman"/>
                <w:spacing w:val="1"/>
                <w:sz w:val="24"/>
                <w:szCs w:val="24"/>
              </w:rPr>
              <w:t>оря</w:t>
            </w:r>
            <w:r w:rsidRPr="00956749">
              <w:rPr>
                <w:rFonts w:ascii="Times New Roman" w:hAnsi="Times New Roman"/>
                <w:sz w:val="24"/>
                <w:szCs w:val="24"/>
              </w:rPr>
              <w:t>д</w:t>
            </w:r>
            <w:r w:rsidRPr="00956749">
              <w:rPr>
                <w:rFonts w:ascii="Times New Roman" w:hAnsi="Times New Roman"/>
                <w:spacing w:val="-1"/>
                <w:sz w:val="24"/>
                <w:szCs w:val="24"/>
              </w:rPr>
              <w:t>ке</w:t>
            </w:r>
            <w:r w:rsidRPr="00956749">
              <w:rPr>
                <w:rFonts w:ascii="Times New Roman" w:hAnsi="Times New Roman"/>
                <w:sz w:val="24"/>
                <w:szCs w:val="24"/>
              </w:rPr>
              <w:t xml:space="preserve">, </w:t>
            </w:r>
            <w:r w:rsidRPr="00956749">
              <w:rPr>
                <w:rFonts w:ascii="Times New Roman" w:hAnsi="Times New Roman"/>
                <w:spacing w:val="-1"/>
                <w:sz w:val="24"/>
                <w:szCs w:val="24"/>
              </w:rPr>
              <w:t>ус</w:t>
            </w:r>
            <w:r w:rsidRPr="00956749">
              <w:rPr>
                <w:rFonts w:ascii="Times New Roman" w:hAnsi="Times New Roman"/>
                <w:sz w:val="24"/>
                <w:szCs w:val="24"/>
              </w:rPr>
              <w:t>тан</w:t>
            </w:r>
            <w:r w:rsidRPr="00956749">
              <w:rPr>
                <w:rFonts w:ascii="Times New Roman" w:hAnsi="Times New Roman"/>
                <w:spacing w:val="1"/>
                <w:sz w:val="24"/>
                <w:szCs w:val="24"/>
              </w:rPr>
              <w:t>о</w:t>
            </w:r>
            <w:r w:rsidRPr="00956749">
              <w:rPr>
                <w:rFonts w:ascii="Times New Roman" w:hAnsi="Times New Roman"/>
                <w:spacing w:val="-1"/>
                <w:sz w:val="24"/>
                <w:szCs w:val="24"/>
              </w:rPr>
              <w:t>в</w:t>
            </w:r>
            <w:r w:rsidRPr="00956749">
              <w:rPr>
                <w:rFonts w:ascii="Times New Roman" w:hAnsi="Times New Roman"/>
                <w:spacing w:val="1"/>
                <w:sz w:val="24"/>
                <w:szCs w:val="24"/>
              </w:rPr>
              <w:t>л</w:t>
            </w:r>
            <w:r w:rsidRPr="00956749">
              <w:rPr>
                <w:rFonts w:ascii="Times New Roman" w:hAnsi="Times New Roman"/>
                <w:spacing w:val="-1"/>
                <w:sz w:val="24"/>
                <w:szCs w:val="24"/>
              </w:rPr>
              <w:t>е</w:t>
            </w:r>
            <w:r w:rsidRPr="00956749">
              <w:rPr>
                <w:rFonts w:ascii="Times New Roman" w:hAnsi="Times New Roman"/>
                <w:sz w:val="24"/>
                <w:szCs w:val="24"/>
              </w:rPr>
              <w:t>н</w:t>
            </w:r>
            <w:r w:rsidRPr="00956749">
              <w:rPr>
                <w:rFonts w:ascii="Times New Roman" w:hAnsi="Times New Roman"/>
                <w:spacing w:val="-1"/>
                <w:sz w:val="24"/>
                <w:szCs w:val="24"/>
              </w:rPr>
              <w:t>н</w:t>
            </w:r>
            <w:r w:rsidRPr="00956749">
              <w:rPr>
                <w:rFonts w:ascii="Times New Roman" w:hAnsi="Times New Roman"/>
                <w:spacing w:val="1"/>
                <w:sz w:val="24"/>
                <w:szCs w:val="24"/>
              </w:rPr>
              <w:t>о</w:t>
            </w:r>
            <w:r w:rsidRPr="00956749">
              <w:rPr>
                <w:rFonts w:ascii="Times New Roman" w:hAnsi="Times New Roman"/>
                <w:sz w:val="24"/>
                <w:szCs w:val="24"/>
              </w:rPr>
              <w:t>м</w:t>
            </w:r>
          </w:p>
        </w:tc>
      </w:tr>
    </w:tbl>
    <w:p w:rsidR="00A952F3" w:rsidRDefault="00A952F3">
      <w:pPr>
        <w:rPr>
          <w:rFonts w:ascii="Arial" w:eastAsia="Times New Roman" w:hAnsi="Arial" w:cs="Arial"/>
          <w:b/>
          <w:bCs/>
          <w:sz w:val="20"/>
          <w:szCs w:val="20"/>
          <w:lang w:eastAsia="ru-RU"/>
        </w:rPr>
      </w:pPr>
    </w:p>
    <w:p w:rsidR="00A952F3" w:rsidRDefault="00A952F3">
      <w:pPr>
        <w:rPr>
          <w:rFonts w:ascii="Arial" w:eastAsia="Times New Roman" w:hAnsi="Arial" w:cs="Arial"/>
          <w:b/>
          <w:bCs/>
          <w:sz w:val="20"/>
          <w:szCs w:val="20"/>
          <w:lang w:eastAsia="ru-RU"/>
        </w:rPr>
      </w:pPr>
      <w:r>
        <w:rPr>
          <w:rFonts w:ascii="Arial" w:eastAsia="Times New Roman" w:hAnsi="Arial" w:cs="Arial"/>
          <w:b/>
          <w:bCs/>
          <w:sz w:val="20"/>
          <w:szCs w:val="20"/>
          <w:lang w:eastAsia="ru-RU"/>
        </w:rPr>
        <w:br w:type="page"/>
      </w:r>
    </w:p>
    <w:p w:rsidR="00C045AF" w:rsidRDefault="00C045AF" w:rsidP="00C045AF">
      <w:pPr>
        <w:pStyle w:val="ConsPlusTitle"/>
      </w:pPr>
    </w:p>
    <w:p w:rsidR="00C045AF" w:rsidRDefault="00C045AF" w:rsidP="00C045AF">
      <w:pPr>
        <w:widowControl w:val="0"/>
        <w:autoSpaceDE w:val="0"/>
        <w:autoSpaceDN w:val="0"/>
        <w:adjustRightInd w:val="0"/>
        <w:spacing w:after="0"/>
        <w:ind w:firstLine="360"/>
        <w:jc w:val="both"/>
        <w:rPr>
          <w:rFonts w:ascii="Times New Roman" w:hAnsi="Times New Roman"/>
          <w:sz w:val="26"/>
          <w:szCs w:val="26"/>
        </w:rPr>
      </w:pPr>
      <w:r w:rsidRPr="687ECE6F">
        <w:rPr>
          <w:rFonts w:ascii="Times New Roman" w:hAnsi="Times New Roman"/>
          <w:b/>
          <w:bCs/>
          <w:sz w:val="26"/>
          <w:szCs w:val="26"/>
        </w:rPr>
        <w:t>Зоны специального назначения:</w:t>
      </w:r>
    </w:p>
    <w:p w:rsidR="00C045AF" w:rsidRPr="00FD5CDF" w:rsidRDefault="00C045AF" w:rsidP="00C045AF">
      <w:pPr>
        <w:widowControl w:val="0"/>
        <w:autoSpaceDE w:val="0"/>
        <w:autoSpaceDN w:val="0"/>
        <w:adjustRightInd w:val="0"/>
        <w:spacing w:after="0"/>
        <w:ind w:firstLine="360"/>
        <w:jc w:val="both"/>
        <w:rPr>
          <w:rFonts w:ascii="Times New Roman" w:hAnsi="Times New Roman"/>
          <w:sz w:val="26"/>
          <w:szCs w:val="26"/>
        </w:rPr>
      </w:pPr>
      <w:r w:rsidRPr="00FD5CDF">
        <w:rPr>
          <w:rFonts w:ascii="Times New Roman" w:hAnsi="Times New Roman"/>
          <w:sz w:val="26"/>
          <w:szCs w:val="26"/>
        </w:rPr>
        <w:t>СН-1 - зона размещения кладбищ, скотомогильников;</w:t>
      </w:r>
    </w:p>
    <w:p w:rsidR="00C045AF" w:rsidRPr="002C053C" w:rsidRDefault="00C045AF" w:rsidP="00C045AF">
      <w:pPr>
        <w:pStyle w:val="ConsPlusTitle"/>
        <w:jc w:val="right"/>
        <w:rPr>
          <w:lang w:val="en-US"/>
        </w:rPr>
      </w:pPr>
      <w:r w:rsidRPr="00733FB8">
        <w:rPr>
          <w:rFonts w:ascii="Times New Roman" w:hAnsi="Times New Roman" w:cs="Times New Roman"/>
          <w:b w:val="0"/>
          <w:i/>
          <w:sz w:val="24"/>
          <w:szCs w:val="24"/>
        </w:rPr>
        <w:t xml:space="preserve">Таблица </w:t>
      </w:r>
      <w:r w:rsidR="002C053C">
        <w:rPr>
          <w:rFonts w:ascii="Times New Roman" w:hAnsi="Times New Roman" w:cs="Times New Roman"/>
          <w:b w:val="0"/>
          <w:i/>
          <w:sz w:val="24"/>
          <w:szCs w:val="24"/>
          <w:lang w:val="en-US"/>
        </w:rPr>
        <w:t>7</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091"/>
        <w:gridCol w:w="1035"/>
        <w:gridCol w:w="1843"/>
        <w:gridCol w:w="3119"/>
        <w:gridCol w:w="1417"/>
        <w:gridCol w:w="1276"/>
        <w:gridCol w:w="1984"/>
        <w:gridCol w:w="1418"/>
        <w:gridCol w:w="1276"/>
      </w:tblGrid>
      <w:tr w:rsidR="00C045AF" w:rsidRPr="006B255B" w:rsidTr="00C05420">
        <w:trPr>
          <w:trHeight w:val="615"/>
        </w:trPr>
        <w:tc>
          <w:tcPr>
            <w:tcW w:w="817" w:type="dxa"/>
            <w:vMerge w:val="restart"/>
          </w:tcPr>
          <w:p w:rsidR="00C045AF" w:rsidRPr="00D33942" w:rsidRDefault="00C045AF" w:rsidP="00C05420">
            <w:pPr>
              <w:jc w:val="center"/>
              <w:outlineLvl w:val="3"/>
              <w:rPr>
                <w:rFonts w:ascii="Times New Roman" w:hAnsi="Times New Roman"/>
                <w:sz w:val="20"/>
                <w:szCs w:val="20"/>
                <w:lang w:eastAsia="ru-RU"/>
              </w:rPr>
            </w:pPr>
          </w:p>
          <w:p w:rsidR="00C045AF" w:rsidRPr="00D33942" w:rsidRDefault="00C045AF" w:rsidP="00C05420">
            <w:pPr>
              <w:jc w:val="center"/>
              <w:outlineLvl w:val="3"/>
              <w:rPr>
                <w:rFonts w:ascii="Times New Roman" w:hAnsi="Times New Roman"/>
                <w:sz w:val="20"/>
                <w:szCs w:val="20"/>
                <w:lang w:eastAsia="ru-RU"/>
              </w:rPr>
            </w:pPr>
          </w:p>
          <w:p w:rsidR="00C045AF" w:rsidRPr="00D33942" w:rsidRDefault="00C045AF" w:rsidP="00C05420">
            <w:pPr>
              <w:jc w:val="center"/>
              <w:outlineLvl w:val="3"/>
              <w:rPr>
                <w:rFonts w:ascii="Times New Roman" w:hAnsi="Times New Roman"/>
                <w:sz w:val="20"/>
                <w:szCs w:val="20"/>
                <w:lang w:eastAsia="ru-RU"/>
              </w:rPr>
            </w:pPr>
          </w:p>
          <w:p w:rsidR="00C045AF" w:rsidRPr="00D33942" w:rsidRDefault="00C045AF" w:rsidP="00C05420">
            <w:pPr>
              <w:jc w:val="center"/>
              <w:outlineLvl w:val="3"/>
              <w:rPr>
                <w:rFonts w:ascii="Times New Roman" w:hAnsi="Times New Roman"/>
                <w:sz w:val="20"/>
                <w:szCs w:val="20"/>
                <w:lang w:eastAsia="ru-RU"/>
              </w:rPr>
            </w:pPr>
            <w:bookmarkStart w:id="314" w:name="_Toc500857674"/>
            <w:r w:rsidRPr="00D33942">
              <w:rPr>
                <w:rFonts w:ascii="Times New Roman" w:hAnsi="Times New Roman"/>
                <w:sz w:val="20"/>
                <w:szCs w:val="20"/>
                <w:lang w:eastAsia="ru-RU"/>
              </w:rPr>
              <w:t>Зона</w:t>
            </w:r>
            <w:bookmarkEnd w:id="314"/>
          </w:p>
        </w:tc>
        <w:tc>
          <w:tcPr>
            <w:tcW w:w="7088" w:type="dxa"/>
            <w:gridSpan w:val="4"/>
          </w:tcPr>
          <w:p w:rsidR="00C045AF" w:rsidRPr="00D33942" w:rsidRDefault="00C045AF" w:rsidP="00C05420">
            <w:pPr>
              <w:jc w:val="center"/>
              <w:outlineLvl w:val="3"/>
              <w:rPr>
                <w:rFonts w:ascii="Times New Roman" w:hAnsi="Times New Roman"/>
                <w:sz w:val="20"/>
                <w:szCs w:val="20"/>
                <w:lang w:eastAsia="ru-RU"/>
              </w:rPr>
            </w:pPr>
            <w:bookmarkStart w:id="315" w:name="_Toc500857675"/>
            <w:r w:rsidRPr="00D33942">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bookmarkEnd w:id="315"/>
          </w:p>
        </w:tc>
        <w:tc>
          <w:tcPr>
            <w:tcW w:w="1417" w:type="dxa"/>
            <w:vMerge w:val="restart"/>
          </w:tcPr>
          <w:p w:rsidR="00C045AF" w:rsidRPr="00D33942" w:rsidRDefault="00C045AF" w:rsidP="00C05420">
            <w:pPr>
              <w:jc w:val="center"/>
              <w:outlineLvl w:val="3"/>
              <w:rPr>
                <w:rFonts w:ascii="Times New Roman" w:hAnsi="Times New Roman"/>
                <w:sz w:val="20"/>
                <w:szCs w:val="20"/>
                <w:lang w:eastAsia="ru-RU"/>
              </w:rPr>
            </w:pPr>
            <w:bookmarkStart w:id="316" w:name="_Toc500857676"/>
            <w:r w:rsidRPr="00D33942">
              <w:rPr>
                <w:rFonts w:ascii="Times New Roman" w:hAnsi="Times New Roman"/>
                <w:sz w:val="20"/>
                <w:szCs w:val="20"/>
                <w:lang w:eastAsia="ru-RU"/>
              </w:rPr>
              <w:t>Мин</w:t>
            </w:r>
            <w:r>
              <w:rPr>
                <w:rFonts w:ascii="Times New Roman" w:hAnsi="Times New Roman"/>
                <w:sz w:val="20"/>
                <w:szCs w:val="20"/>
                <w:lang w:eastAsia="ru-RU"/>
              </w:rPr>
              <w:t>.</w:t>
            </w:r>
            <w:r w:rsidRPr="00D33942">
              <w:rPr>
                <w:rFonts w:ascii="Times New Roman" w:hAnsi="Times New Roman"/>
                <w:sz w:val="20"/>
                <w:szCs w:val="20"/>
                <w:lang w:eastAsia="ru-RU"/>
              </w:rPr>
              <w:t xml:space="preserve"> площадь ЗУ,</w:t>
            </w:r>
            <w:bookmarkEnd w:id="316"/>
          </w:p>
          <w:p w:rsidR="00C045AF" w:rsidRPr="00D33942" w:rsidRDefault="00C045AF" w:rsidP="00C05420">
            <w:pPr>
              <w:jc w:val="center"/>
              <w:outlineLvl w:val="3"/>
              <w:rPr>
                <w:rFonts w:ascii="Times New Roman" w:hAnsi="Times New Roman"/>
                <w:sz w:val="20"/>
                <w:szCs w:val="20"/>
                <w:lang w:eastAsia="ru-RU"/>
              </w:rPr>
            </w:pPr>
            <w:bookmarkStart w:id="317" w:name="_Toc500857677"/>
            <w:r w:rsidRPr="00D33942">
              <w:rPr>
                <w:rFonts w:ascii="Times New Roman" w:hAnsi="Times New Roman"/>
                <w:sz w:val="20"/>
                <w:szCs w:val="20"/>
                <w:lang w:eastAsia="ru-RU"/>
              </w:rPr>
              <w:t>(га)</w:t>
            </w:r>
            <w:bookmarkEnd w:id="317"/>
          </w:p>
        </w:tc>
        <w:tc>
          <w:tcPr>
            <w:tcW w:w="1276" w:type="dxa"/>
            <w:vMerge w:val="restart"/>
          </w:tcPr>
          <w:p w:rsidR="00C045AF" w:rsidRPr="00D33942" w:rsidRDefault="00C045AF" w:rsidP="00C05420">
            <w:pPr>
              <w:jc w:val="center"/>
              <w:outlineLvl w:val="3"/>
              <w:rPr>
                <w:rFonts w:ascii="Times New Roman" w:hAnsi="Times New Roman"/>
                <w:sz w:val="20"/>
                <w:szCs w:val="20"/>
                <w:lang w:eastAsia="ru-RU"/>
              </w:rPr>
            </w:pPr>
            <w:bookmarkStart w:id="318" w:name="_Toc500857678"/>
            <w:r w:rsidRPr="00D33942">
              <w:rPr>
                <w:rFonts w:ascii="Times New Roman" w:hAnsi="Times New Roman"/>
                <w:sz w:val="20"/>
                <w:szCs w:val="20"/>
                <w:lang w:eastAsia="ru-RU"/>
              </w:rPr>
              <w:t>Макс</w:t>
            </w:r>
            <w:r>
              <w:rPr>
                <w:rFonts w:ascii="Times New Roman" w:hAnsi="Times New Roman"/>
                <w:sz w:val="20"/>
                <w:szCs w:val="20"/>
                <w:lang w:eastAsia="ru-RU"/>
              </w:rPr>
              <w:t>.</w:t>
            </w:r>
            <w:r w:rsidRPr="00D33942">
              <w:rPr>
                <w:rFonts w:ascii="Times New Roman" w:hAnsi="Times New Roman"/>
                <w:sz w:val="20"/>
                <w:szCs w:val="20"/>
                <w:lang w:eastAsia="ru-RU"/>
              </w:rPr>
              <w:t xml:space="preserve"> площадь ЗУ,</w:t>
            </w:r>
            <w:bookmarkEnd w:id="318"/>
          </w:p>
          <w:p w:rsidR="00C045AF" w:rsidRPr="00D33942" w:rsidRDefault="00C045AF" w:rsidP="00C05420">
            <w:pPr>
              <w:jc w:val="center"/>
              <w:outlineLvl w:val="3"/>
              <w:rPr>
                <w:rFonts w:ascii="Times New Roman" w:hAnsi="Times New Roman"/>
                <w:sz w:val="20"/>
                <w:szCs w:val="20"/>
                <w:lang w:eastAsia="ru-RU"/>
              </w:rPr>
            </w:pPr>
            <w:bookmarkStart w:id="319" w:name="_Toc500857679"/>
            <w:r w:rsidRPr="00D33942">
              <w:rPr>
                <w:rFonts w:ascii="Times New Roman" w:hAnsi="Times New Roman"/>
                <w:sz w:val="20"/>
                <w:szCs w:val="20"/>
                <w:lang w:eastAsia="ru-RU"/>
              </w:rPr>
              <w:t>(га)</w:t>
            </w:r>
            <w:bookmarkEnd w:id="319"/>
          </w:p>
        </w:tc>
        <w:tc>
          <w:tcPr>
            <w:tcW w:w="1984" w:type="dxa"/>
            <w:vMerge w:val="restart"/>
          </w:tcPr>
          <w:p w:rsidR="00C045AF" w:rsidRPr="00D33942" w:rsidRDefault="00C045AF" w:rsidP="00C05420">
            <w:pPr>
              <w:jc w:val="center"/>
              <w:outlineLvl w:val="3"/>
              <w:rPr>
                <w:rFonts w:ascii="Times New Roman" w:hAnsi="Times New Roman"/>
                <w:sz w:val="20"/>
                <w:szCs w:val="20"/>
                <w:lang w:eastAsia="ru-RU"/>
              </w:rPr>
            </w:pPr>
            <w:bookmarkStart w:id="320" w:name="_Toc500857680"/>
            <w:r w:rsidRPr="00D33942">
              <w:rPr>
                <w:rFonts w:ascii="Times New Roman" w:hAnsi="Times New Roman"/>
                <w:sz w:val="20"/>
                <w:szCs w:val="20"/>
                <w:lang w:eastAsia="ru-RU"/>
              </w:rPr>
              <w:t>Минимальный отступ от границ ЗУ в целях определения мест допустимого размещения ЗСС, (м)</w:t>
            </w:r>
            <w:bookmarkEnd w:id="320"/>
          </w:p>
        </w:tc>
        <w:tc>
          <w:tcPr>
            <w:tcW w:w="1418" w:type="dxa"/>
            <w:vMerge w:val="restart"/>
          </w:tcPr>
          <w:p w:rsidR="00C045AF" w:rsidRPr="00D33942" w:rsidRDefault="00C045AF" w:rsidP="00C05420">
            <w:pPr>
              <w:jc w:val="center"/>
              <w:outlineLvl w:val="3"/>
              <w:rPr>
                <w:rFonts w:ascii="Times New Roman" w:hAnsi="Times New Roman"/>
                <w:sz w:val="20"/>
                <w:szCs w:val="20"/>
                <w:lang w:eastAsia="ru-RU"/>
              </w:rPr>
            </w:pPr>
            <w:bookmarkStart w:id="321" w:name="_Toc500857681"/>
            <w:proofErr w:type="spellStart"/>
            <w:r w:rsidRPr="00D33942">
              <w:rPr>
                <w:rFonts w:ascii="Times New Roman" w:hAnsi="Times New Roman"/>
                <w:sz w:val="20"/>
                <w:szCs w:val="20"/>
                <w:lang w:eastAsia="ru-RU"/>
              </w:rPr>
              <w:t>Предельная</w:t>
            </w:r>
            <w:bookmarkStart w:id="322" w:name="_Toc500857682"/>
            <w:bookmarkEnd w:id="321"/>
            <w:r w:rsidRPr="00D33942">
              <w:rPr>
                <w:rFonts w:ascii="Times New Roman" w:hAnsi="Times New Roman"/>
                <w:sz w:val="20"/>
                <w:szCs w:val="20"/>
                <w:lang w:eastAsia="ru-RU"/>
              </w:rPr>
              <w:t>высота</w:t>
            </w:r>
            <w:proofErr w:type="spellEnd"/>
            <w:r w:rsidRPr="00D33942">
              <w:rPr>
                <w:rFonts w:ascii="Times New Roman" w:hAnsi="Times New Roman"/>
                <w:sz w:val="20"/>
                <w:szCs w:val="20"/>
                <w:lang w:eastAsia="ru-RU"/>
              </w:rPr>
              <w:t xml:space="preserve"> ЗСС, м</w:t>
            </w:r>
            <w:bookmarkEnd w:id="322"/>
          </w:p>
        </w:tc>
        <w:tc>
          <w:tcPr>
            <w:tcW w:w="1276" w:type="dxa"/>
            <w:vMerge w:val="restart"/>
          </w:tcPr>
          <w:p w:rsidR="00C045AF" w:rsidRPr="00D33942" w:rsidRDefault="00C045AF" w:rsidP="00C05420">
            <w:pPr>
              <w:jc w:val="center"/>
              <w:outlineLvl w:val="3"/>
              <w:rPr>
                <w:rFonts w:ascii="Times New Roman" w:hAnsi="Times New Roman"/>
                <w:sz w:val="20"/>
                <w:szCs w:val="20"/>
                <w:lang w:eastAsia="ru-RU"/>
              </w:rPr>
            </w:pPr>
            <w:bookmarkStart w:id="323" w:name="_Toc500857683"/>
            <w:r w:rsidRPr="00D33942">
              <w:rPr>
                <w:rFonts w:ascii="Times New Roman" w:hAnsi="Times New Roman"/>
                <w:sz w:val="20"/>
                <w:szCs w:val="20"/>
                <w:lang w:eastAsia="ru-RU"/>
              </w:rPr>
              <w:t>Максимальный процент застройки ЗСС,</w:t>
            </w:r>
            <w:bookmarkEnd w:id="323"/>
          </w:p>
          <w:p w:rsidR="00C045AF" w:rsidRPr="00D33942" w:rsidRDefault="00C045AF" w:rsidP="00C05420">
            <w:pPr>
              <w:jc w:val="center"/>
              <w:outlineLvl w:val="3"/>
              <w:rPr>
                <w:rFonts w:ascii="Times New Roman" w:hAnsi="Times New Roman"/>
                <w:sz w:val="20"/>
                <w:szCs w:val="20"/>
                <w:lang w:eastAsia="ru-RU"/>
              </w:rPr>
            </w:pPr>
            <w:bookmarkStart w:id="324" w:name="_Toc500857684"/>
            <w:r w:rsidRPr="00D33942">
              <w:rPr>
                <w:rFonts w:ascii="Times New Roman" w:hAnsi="Times New Roman"/>
                <w:sz w:val="20"/>
                <w:szCs w:val="20"/>
                <w:lang w:eastAsia="ru-RU"/>
              </w:rPr>
              <w:t>(%)</w:t>
            </w:r>
            <w:bookmarkEnd w:id="324"/>
          </w:p>
        </w:tc>
      </w:tr>
      <w:tr w:rsidR="00C045AF" w:rsidRPr="006B255B" w:rsidTr="00C05420">
        <w:trPr>
          <w:trHeight w:val="900"/>
        </w:trPr>
        <w:tc>
          <w:tcPr>
            <w:tcW w:w="817" w:type="dxa"/>
            <w:vMerge/>
          </w:tcPr>
          <w:p w:rsidR="00C045AF" w:rsidRPr="00D33942" w:rsidRDefault="00C045AF" w:rsidP="00C05420">
            <w:pPr>
              <w:jc w:val="center"/>
              <w:outlineLvl w:val="3"/>
              <w:rPr>
                <w:rFonts w:ascii="Times New Roman" w:hAnsi="Times New Roman"/>
                <w:sz w:val="20"/>
                <w:szCs w:val="20"/>
                <w:lang w:eastAsia="ru-RU"/>
              </w:rPr>
            </w:pPr>
          </w:p>
        </w:tc>
        <w:tc>
          <w:tcPr>
            <w:tcW w:w="2126" w:type="dxa"/>
            <w:gridSpan w:val="2"/>
          </w:tcPr>
          <w:p w:rsidR="00C045AF" w:rsidRPr="00D33942" w:rsidRDefault="00C045AF" w:rsidP="00C05420">
            <w:pPr>
              <w:jc w:val="center"/>
              <w:outlineLvl w:val="3"/>
              <w:rPr>
                <w:rFonts w:ascii="Times New Roman" w:hAnsi="Times New Roman"/>
                <w:sz w:val="20"/>
                <w:szCs w:val="20"/>
                <w:lang w:eastAsia="ru-RU"/>
              </w:rPr>
            </w:pPr>
            <w:bookmarkStart w:id="325" w:name="_Toc500857685"/>
            <w:r w:rsidRPr="00D33942">
              <w:rPr>
                <w:rFonts w:ascii="Times New Roman" w:hAnsi="Times New Roman"/>
                <w:sz w:val="20"/>
                <w:szCs w:val="20"/>
                <w:lang w:eastAsia="ru-RU"/>
              </w:rPr>
              <w:t>Основные виды разрешенного использования</w:t>
            </w:r>
            <w:bookmarkEnd w:id="325"/>
          </w:p>
        </w:tc>
        <w:tc>
          <w:tcPr>
            <w:tcW w:w="1843" w:type="dxa"/>
          </w:tcPr>
          <w:p w:rsidR="00C045AF" w:rsidRPr="00D33942" w:rsidRDefault="00C045AF" w:rsidP="00C05420">
            <w:pPr>
              <w:jc w:val="center"/>
              <w:outlineLvl w:val="3"/>
              <w:rPr>
                <w:rFonts w:ascii="Times New Roman" w:hAnsi="Times New Roman"/>
                <w:sz w:val="20"/>
                <w:szCs w:val="20"/>
                <w:lang w:eastAsia="ru-RU"/>
              </w:rPr>
            </w:pPr>
            <w:r w:rsidRPr="00AC0DB5">
              <w:rPr>
                <w:rFonts w:ascii="Times New Roman" w:hAnsi="Times New Roman"/>
                <w:sz w:val="20"/>
                <w:szCs w:val="20"/>
                <w:lang w:eastAsia="ru-RU"/>
              </w:rPr>
              <w:t>Условно разрешенные  виды разрешенного использования</w:t>
            </w:r>
          </w:p>
        </w:tc>
        <w:tc>
          <w:tcPr>
            <w:tcW w:w="3119" w:type="dxa"/>
            <w:tcBorders>
              <w:bottom w:val="nil"/>
            </w:tcBorders>
          </w:tcPr>
          <w:p w:rsidR="00C045AF" w:rsidRPr="00D33942" w:rsidRDefault="00C045AF" w:rsidP="00C05420">
            <w:pPr>
              <w:jc w:val="center"/>
              <w:outlineLvl w:val="3"/>
              <w:rPr>
                <w:rFonts w:ascii="Times New Roman" w:hAnsi="Times New Roman"/>
                <w:sz w:val="20"/>
                <w:szCs w:val="20"/>
                <w:lang w:eastAsia="ru-RU"/>
              </w:rPr>
            </w:pPr>
            <w:bookmarkStart w:id="326" w:name="_Toc500857686"/>
            <w:r w:rsidRPr="00D33942">
              <w:rPr>
                <w:rFonts w:ascii="Times New Roman" w:hAnsi="Times New Roman"/>
                <w:sz w:val="20"/>
                <w:szCs w:val="20"/>
                <w:lang w:eastAsia="ru-RU"/>
              </w:rPr>
              <w:t>Вспомогательные виды разрешенного использования</w:t>
            </w:r>
            <w:bookmarkEnd w:id="326"/>
          </w:p>
        </w:tc>
        <w:tc>
          <w:tcPr>
            <w:tcW w:w="1417" w:type="dxa"/>
            <w:vMerge/>
          </w:tcPr>
          <w:p w:rsidR="00C045AF" w:rsidRPr="00D33942" w:rsidRDefault="00C045AF" w:rsidP="00C05420">
            <w:pPr>
              <w:jc w:val="center"/>
              <w:outlineLvl w:val="3"/>
              <w:rPr>
                <w:rFonts w:ascii="Times New Roman" w:hAnsi="Times New Roman"/>
                <w:sz w:val="20"/>
                <w:szCs w:val="20"/>
                <w:lang w:eastAsia="ru-RU"/>
              </w:rPr>
            </w:pPr>
          </w:p>
        </w:tc>
        <w:tc>
          <w:tcPr>
            <w:tcW w:w="1276" w:type="dxa"/>
            <w:vMerge/>
          </w:tcPr>
          <w:p w:rsidR="00C045AF" w:rsidRPr="00D33942" w:rsidRDefault="00C045AF" w:rsidP="00C05420">
            <w:pPr>
              <w:jc w:val="center"/>
              <w:outlineLvl w:val="3"/>
              <w:rPr>
                <w:rFonts w:ascii="Times New Roman" w:hAnsi="Times New Roman"/>
                <w:sz w:val="20"/>
                <w:szCs w:val="20"/>
                <w:lang w:eastAsia="ru-RU"/>
              </w:rPr>
            </w:pPr>
          </w:p>
        </w:tc>
        <w:tc>
          <w:tcPr>
            <w:tcW w:w="1984" w:type="dxa"/>
            <w:vMerge/>
          </w:tcPr>
          <w:p w:rsidR="00C045AF" w:rsidRPr="00D33942" w:rsidRDefault="00C045AF" w:rsidP="00C05420">
            <w:pPr>
              <w:jc w:val="center"/>
              <w:outlineLvl w:val="3"/>
              <w:rPr>
                <w:rFonts w:ascii="Times New Roman" w:hAnsi="Times New Roman"/>
                <w:sz w:val="20"/>
                <w:szCs w:val="20"/>
                <w:lang w:eastAsia="ru-RU"/>
              </w:rPr>
            </w:pPr>
          </w:p>
        </w:tc>
        <w:tc>
          <w:tcPr>
            <w:tcW w:w="1418" w:type="dxa"/>
            <w:vMerge/>
          </w:tcPr>
          <w:p w:rsidR="00C045AF" w:rsidRPr="00D33942" w:rsidRDefault="00C045AF" w:rsidP="00C05420">
            <w:pPr>
              <w:jc w:val="center"/>
              <w:outlineLvl w:val="3"/>
              <w:rPr>
                <w:rFonts w:ascii="Times New Roman" w:hAnsi="Times New Roman"/>
                <w:sz w:val="20"/>
                <w:szCs w:val="20"/>
                <w:lang w:eastAsia="ru-RU"/>
              </w:rPr>
            </w:pPr>
          </w:p>
        </w:tc>
        <w:tc>
          <w:tcPr>
            <w:tcW w:w="1276" w:type="dxa"/>
            <w:vMerge/>
          </w:tcPr>
          <w:p w:rsidR="00C045AF" w:rsidRPr="00D33942" w:rsidRDefault="00C045AF" w:rsidP="00C05420">
            <w:pPr>
              <w:jc w:val="center"/>
              <w:outlineLvl w:val="3"/>
              <w:rPr>
                <w:rFonts w:ascii="Times New Roman" w:hAnsi="Times New Roman"/>
                <w:sz w:val="20"/>
                <w:szCs w:val="20"/>
                <w:lang w:eastAsia="ru-RU"/>
              </w:rPr>
            </w:pPr>
          </w:p>
        </w:tc>
      </w:tr>
      <w:tr w:rsidR="00C045AF" w:rsidRPr="006B255B" w:rsidTr="00C05420">
        <w:trPr>
          <w:trHeight w:val="459"/>
        </w:trPr>
        <w:tc>
          <w:tcPr>
            <w:tcW w:w="817" w:type="dxa"/>
            <w:tcBorders>
              <w:bottom w:val="single" w:sz="4" w:space="0" w:color="auto"/>
            </w:tcBorders>
          </w:tcPr>
          <w:p w:rsidR="00C045AF" w:rsidRPr="00D33942" w:rsidRDefault="00C045AF" w:rsidP="00C05420">
            <w:pPr>
              <w:jc w:val="center"/>
              <w:outlineLvl w:val="3"/>
              <w:rPr>
                <w:rFonts w:ascii="Times New Roman" w:hAnsi="Times New Roman"/>
                <w:sz w:val="20"/>
                <w:szCs w:val="20"/>
                <w:lang w:eastAsia="ru-RU"/>
              </w:rPr>
            </w:pPr>
            <w:bookmarkStart w:id="327" w:name="_Toc500857687"/>
            <w:r w:rsidRPr="00D33942">
              <w:rPr>
                <w:rFonts w:ascii="Times New Roman" w:hAnsi="Times New Roman"/>
                <w:sz w:val="20"/>
                <w:szCs w:val="20"/>
                <w:lang w:eastAsia="ru-RU"/>
              </w:rPr>
              <w:t>СН-1</w:t>
            </w:r>
            <w:bookmarkEnd w:id="327"/>
          </w:p>
        </w:tc>
        <w:tc>
          <w:tcPr>
            <w:tcW w:w="2126" w:type="dxa"/>
            <w:gridSpan w:val="2"/>
            <w:tcBorders>
              <w:bottom w:val="single" w:sz="4" w:space="0" w:color="auto"/>
            </w:tcBorders>
          </w:tcPr>
          <w:p w:rsidR="00C045AF" w:rsidRPr="00C77479" w:rsidRDefault="00C045AF" w:rsidP="00C05420">
            <w:pPr>
              <w:jc w:val="center"/>
              <w:outlineLvl w:val="3"/>
              <w:rPr>
                <w:rFonts w:ascii="Times New Roman" w:hAnsi="Times New Roman"/>
                <w:sz w:val="20"/>
                <w:szCs w:val="20"/>
                <w:lang w:eastAsia="ru-RU"/>
              </w:rPr>
            </w:pPr>
            <w:bookmarkStart w:id="328" w:name="_Toc500857688"/>
            <w:r w:rsidRPr="00C77479">
              <w:rPr>
                <w:rFonts w:ascii="Times New Roman" w:hAnsi="Times New Roman"/>
                <w:sz w:val="20"/>
                <w:szCs w:val="20"/>
                <w:lang w:eastAsia="ru-RU"/>
              </w:rPr>
              <w:t>3.7,</w:t>
            </w:r>
            <w:r w:rsidR="00D22063">
              <w:rPr>
                <w:rFonts w:ascii="Times New Roman" w:hAnsi="Times New Roman"/>
                <w:sz w:val="20"/>
                <w:szCs w:val="20"/>
                <w:lang w:eastAsia="ru-RU"/>
              </w:rPr>
              <w:t xml:space="preserve"> 3.7.1</w:t>
            </w:r>
            <w:r w:rsidR="00991B7B" w:rsidRPr="00C77479">
              <w:rPr>
                <w:rFonts w:ascii="Times New Roman" w:hAnsi="Times New Roman"/>
                <w:sz w:val="20"/>
                <w:szCs w:val="20"/>
                <w:lang w:eastAsia="ru-RU"/>
              </w:rPr>
              <w:t>,</w:t>
            </w:r>
            <w:r w:rsidRPr="00C77479">
              <w:rPr>
                <w:rFonts w:ascii="Times New Roman" w:hAnsi="Times New Roman"/>
                <w:sz w:val="20"/>
                <w:szCs w:val="20"/>
                <w:lang w:eastAsia="ru-RU"/>
              </w:rPr>
              <w:t xml:space="preserve"> 12.1</w:t>
            </w:r>
            <w:bookmarkEnd w:id="328"/>
          </w:p>
        </w:tc>
        <w:tc>
          <w:tcPr>
            <w:tcW w:w="1843" w:type="dxa"/>
            <w:tcBorders>
              <w:bottom w:val="single" w:sz="4" w:space="0" w:color="auto"/>
            </w:tcBorders>
          </w:tcPr>
          <w:p w:rsidR="00C045AF" w:rsidRPr="00C77479" w:rsidRDefault="00D22063" w:rsidP="00D22063">
            <w:pPr>
              <w:jc w:val="center"/>
              <w:outlineLvl w:val="3"/>
              <w:rPr>
                <w:rFonts w:ascii="Times New Roman" w:hAnsi="Times New Roman"/>
                <w:sz w:val="20"/>
                <w:szCs w:val="20"/>
                <w:lang w:eastAsia="ru-RU"/>
              </w:rPr>
            </w:pPr>
            <w:r>
              <w:rPr>
                <w:rFonts w:ascii="Times New Roman" w:hAnsi="Times New Roman"/>
                <w:sz w:val="20"/>
                <w:szCs w:val="20"/>
                <w:lang w:eastAsia="ru-RU"/>
              </w:rPr>
              <w:t>4.4</w:t>
            </w:r>
          </w:p>
        </w:tc>
        <w:tc>
          <w:tcPr>
            <w:tcW w:w="3119" w:type="dxa"/>
            <w:tcBorders>
              <w:bottom w:val="single" w:sz="4" w:space="0" w:color="auto"/>
            </w:tcBorders>
          </w:tcPr>
          <w:p w:rsidR="00C045AF" w:rsidRPr="00C77479" w:rsidRDefault="00D22063" w:rsidP="00D22063">
            <w:pPr>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1417" w:type="dxa"/>
            <w:tcBorders>
              <w:bottom w:val="single" w:sz="4" w:space="0" w:color="auto"/>
            </w:tcBorders>
          </w:tcPr>
          <w:p w:rsidR="00C045AF" w:rsidRPr="0032536E" w:rsidRDefault="00C045AF" w:rsidP="00DA1643">
            <w:pPr>
              <w:jc w:val="center"/>
              <w:outlineLvl w:val="3"/>
              <w:rPr>
                <w:rFonts w:ascii="Times New Roman" w:hAnsi="Times New Roman"/>
                <w:sz w:val="20"/>
                <w:szCs w:val="20"/>
                <w:lang w:eastAsia="ru-RU"/>
              </w:rPr>
            </w:pPr>
            <w:bookmarkStart w:id="329" w:name="_Toc500857690"/>
            <w:r w:rsidRPr="0032536E">
              <w:rPr>
                <w:rFonts w:ascii="Times New Roman" w:hAnsi="Times New Roman"/>
                <w:sz w:val="20"/>
                <w:szCs w:val="20"/>
                <w:lang w:eastAsia="ru-RU"/>
              </w:rPr>
              <w:t>0,</w:t>
            </w:r>
            <w:bookmarkEnd w:id="329"/>
            <w:r w:rsidR="00DA1643" w:rsidRPr="0032536E">
              <w:rPr>
                <w:rFonts w:ascii="Times New Roman" w:hAnsi="Times New Roman"/>
                <w:sz w:val="20"/>
                <w:szCs w:val="20"/>
                <w:lang w:eastAsia="ru-RU"/>
              </w:rPr>
              <w:t>02</w:t>
            </w:r>
          </w:p>
        </w:tc>
        <w:tc>
          <w:tcPr>
            <w:tcW w:w="1276" w:type="dxa"/>
            <w:tcBorders>
              <w:bottom w:val="single" w:sz="4" w:space="0" w:color="auto"/>
            </w:tcBorders>
          </w:tcPr>
          <w:p w:rsidR="00C045AF" w:rsidRPr="00D22063" w:rsidRDefault="00A82EEF" w:rsidP="00F022CB">
            <w:pPr>
              <w:jc w:val="center"/>
              <w:outlineLvl w:val="3"/>
              <w:rPr>
                <w:rFonts w:ascii="Times New Roman" w:hAnsi="Times New Roman"/>
                <w:sz w:val="20"/>
                <w:szCs w:val="20"/>
                <w:lang w:eastAsia="ru-RU"/>
              </w:rPr>
            </w:pPr>
            <w:r w:rsidRPr="00D22063">
              <w:rPr>
                <w:rFonts w:ascii="Times New Roman" w:hAnsi="Times New Roman"/>
                <w:sz w:val="20"/>
                <w:szCs w:val="20"/>
                <w:lang w:eastAsia="ru-RU"/>
              </w:rPr>
              <w:t>1</w:t>
            </w:r>
            <w:r>
              <w:rPr>
                <w:rFonts w:ascii="Times New Roman" w:hAnsi="Times New Roman"/>
                <w:sz w:val="20"/>
                <w:szCs w:val="20"/>
                <w:lang w:eastAsia="ru-RU"/>
              </w:rPr>
              <w:t>,</w:t>
            </w:r>
            <w:r w:rsidRPr="00D22063">
              <w:rPr>
                <w:rFonts w:ascii="Times New Roman" w:hAnsi="Times New Roman"/>
                <w:sz w:val="20"/>
                <w:szCs w:val="20"/>
                <w:lang w:eastAsia="ru-RU"/>
              </w:rPr>
              <w:t>0</w:t>
            </w:r>
          </w:p>
        </w:tc>
        <w:tc>
          <w:tcPr>
            <w:tcW w:w="1984" w:type="dxa"/>
            <w:tcBorders>
              <w:bottom w:val="single" w:sz="4" w:space="0" w:color="auto"/>
            </w:tcBorders>
          </w:tcPr>
          <w:p w:rsidR="00C045AF" w:rsidRPr="0032536E" w:rsidRDefault="00C045AF" w:rsidP="00C05420">
            <w:pPr>
              <w:jc w:val="center"/>
              <w:outlineLvl w:val="3"/>
              <w:rPr>
                <w:rFonts w:ascii="Times New Roman" w:hAnsi="Times New Roman"/>
                <w:sz w:val="20"/>
                <w:szCs w:val="20"/>
                <w:lang w:eastAsia="ru-RU"/>
              </w:rPr>
            </w:pPr>
            <w:bookmarkStart w:id="330" w:name="_Toc500857692"/>
            <w:r w:rsidRPr="0032536E">
              <w:rPr>
                <w:rFonts w:ascii="Times New Roman" w:hAnsi="Times New Roman"/>
                <w:sz w:val="20"/>
                <w:szCs w:val="20"/>
                <w:lang w:eastAsia="ru-RU"/>
              </w:rPr>
              <w:t>1</w:t>
            </w:r>
            <w:bookmarkEnd w:id="330"/>
          </w:p>
        </w:tc>
        <w:tc>
          <w:tcPr>
            <w:tcW w:w="1418" w:type="dxa"/>
            <w:tcBorders>
              <w:bottom w:val="single" w:sz="4" w:space="0" w:color="auto"/>
            </w:tcBorders>
          </w:tcPr>
          <w:p w:rsidR="00C045AF" w:rsidRPr="0032536E" w:rsidRDefault="00C045AF" w:rsidP="00C05420">
            <w:pPr>
              <w:jc w:val="center"/>
              <w:outlineLvl w:val="3"/>
              <w:rPr>
                <w:rFonts w:ascii="Times New Roman" w:hAnsi="Times New Roman"/>
                <w:sz w:val="20"/>
                <w:szCs w:val="20"/>
                <w:lang w:eastAsia="ru-RU"/>
              </w:rPr>
            </w:pPr>
            <w:r w:rsidRPr="0032536E">
              <w:rPr>
                <w:rFonts w:ascii="Times New Roman" w:hAnsi="Times New Roman"/>
                <w:sz w:val="20"/>
                <w:szCs w:val="20"/>
                <w:lang w:eastAsia="ru-RU"/>
              </w:rPr>
              <w:t>27</w:t>
            </w:r>
          </w:p>
        </w:tc>
        <w:tc>
          <w:tcPr>
            <w:tcW w:w="1276" w:type="dxa"/>
            <w:tcBorders>
              <w:bottom w:val="single" w:sz="4" w:space="0" w:color="auto"/>
            </w:tcBorders>
          </w:tcPr>
          <w:p w:rsidR="00C045AF" w:rsidRPr="0032536E" w:rsidRDefault="00C045AF" w:rsidP="00C05420">
            <w:pPr>
              <w:jc w:val="center"/>
              <w:outlineLvl w:val="3"/>
              <w:rPr>
                <w:rFonts w:ascii="Times New Roman" w:hAnsi="Times New Roman"/>
                <w:sz w:val="20"/>
                <w:szCs w:val="20"/>
                <w:lang w:eastAsia="ru-RU"/>
              </w:rPr>
            </w:pPr>
            <w:r w:rsidRPr="0032536E">
              <w:rPr>
                <w:rFonts w:ascii="Times New Roman" w:hAnsi="Times New Roman"/>
                <w:sz w:val="20"/>
                <w:szCs w:val="20"/>
                <w:lang w:eastAsia="ru-RU"/>
              </w:rPr>
              <w:t>80</w:t>
            </w:r>
          </w:p>
        </w:tc>
      </w:tr>
      <w:tr w:rsidR="00C045AF" w:rsidRPr="006074DB" w:rsidTr="00C05420">
        <w:tc>
          <w:tcPr>
            <w:tcW w:w="1908" w:type="dxa"/>
            <w:gridSpan w:val="2"/>
          </w:tcPr>
          <w:p w:rsidR="00C045AF" w:rsidRPr="00D33942" w:rsidRDefault="00C045AF" w:rsidP="00C05420">
            <w:pPr>
              <w:pStyle w:val="14"/>
              <w:tabs>
                <w:tab w:val="left" w:pos="284"/>
              </w:tabs>
              <w:autoSpaceDE w:val="0"/>
              <w:spacing w:line="240" w:lineRule="auto"/>
              <w:ind w:left="0"/>
              <w:jc w:val="both"/>
              <w:rPr>
                <w:rFonts w:ascii="Times New Roman" w:eastAsia="Calibri" w:hAnsi="Times New Roman"/>
                <w:sz w:val="20"/>
                <w:szCs w:val="20"/>
                <w:lang w:eastAsia="ru-RU"/>
              </w:rPr>
            </w:pPr>
            <w:r w:rsidRPr="00D33942">
              <w:rPr>
                <w:rFonts w:ascii="Times New Roman" w:eastAsia="Calibri"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368" w:type="dxa"/>
            <w:gridSpan w:val="8"/>
            <w:vAlign w:val="center"/>
          </w:tcPr>
          <w:p w:rsidR="00C045AF" w:rsidRPr="00D33942" w:rsidRDefault="00C045AF" w:rsidP="00C05420">
            <w:pPr>
              <w:pStyle w:val="14"/>
              <w:tabs>
                <w:tab w:val="left" w:pos="284"/>
              </w:tabs>
              <w:autoSpaceDE w:val="0"/>
              <w:spacing w:line="240" w:lineRule="auto"/>
              <w:ind w:left="0"/>
              <w:jc w:val="both"/>
              <w:rPr>
                <w:rFonts w:ascii="Times New Roman" w:eastAsia="Calibri" w:hAnsi="Times New Roman"/>
                <w:sz w:val="20"/>
                <w:szCs w:val="20"/>
                <w:lang w:eastAsia="ru-RU"/>
              </w:rPr>
            </w:pPr>
            <w:r w:rsidRPr="00D33942">
              <w:rPr>
                <w:rFonts w:ascii="Times New Roman" w:eastAsia="Calibri" w:hAnsi="Times New Roman"/>
                <w:sz w:val="20"/>
                <w:szCs w:val="20"/>
                <w:lang w:eastAsia="ru-RU"/>
              </w:rPr>
              <w:t xml:space="preserve">зона размещения кладбищ, скотомогильников </w:t>
            </w:r>
          </w:p>
          <w:p w:rsidR="00C045AF" w:rsidRPr="00D33942" w:rsidRDefault="00C045AF" w:rsidP="00C05420">
            <w:pPr>
              <w:pStyle w:val="14"/>
              <w:tabs>
                <w:tab w:val="left" w:pos="284"/>
              </w:tabs>
              <w:autoSpaceDE w:val="0"/>
              <w:spacing w:line="240" w:lineRule="auto"/>
              <w:ind w:left="0"/>
              <w:jc w:val="both"/>
              <w:rPr>
                <w:rFonts w:ascii="Times New Roman" w:eastAsia="Calibri" w:hAnsi="Times New Roman"/>
                <w:sz w:val="20"/>
                <w:szCs w:val="20"/>
                <w:lang w:eastAsia="ru-RU"/>
              </w:rPr>
            </w:pPr>
            <w:r w:rsidRPr="00D33942">
              <w:rPr>
                <w:rFonts w:ascii="Times New Roman" w:eastAsia="Calibri" w:hAnsi="Times New Roman"/>
                <w:sz w:val="20"/>
                <w:szCs w:val="20"/>
                <w:lang w:eastAsia="ru-RU"/>
              </w:rPr>
              <w:t>1. Площадь мест захоронения должна быть не менее 65-70% общей площади кладбища:</w:t>
            </w:r>
          </w:p>
          <w:p w:rsidR="00C045AF" w:rsidRPr="00D33942" w:rsidRDefault="00C045AF" w:rsidP="00C05420">
            <w:pPr>
              <w:pStyle w:val="14"/>
              <w:tabs>
                <w:tab w:val="left" w:pos="284"/>
              </w:tabs>
              <w:autoSpaceDE w:val="0"/>
              <w:spacing w:line="240" w:lineRule="auto"/>
              <w:ind w:left="0"/>
              <w:jc w:val="both"/>
              <w:rPr>
                <w:rFonts w:ascii="Times New Roman" w:eastAsia="Calibri" w:hAnsi="Times New Roman"/>
                <w:sz w:val="20"/>
                <w:szCs w:val="20"/>
                <w:lang w:eastAsia="ru-RU"/>
              </w:rPr>
            </w:pPr>
            <w:r w:rsidRPr="00D33942">
              <w:rPr>
                <w:rFonts w:ascii="Times New Roman" w:eastAsia="Calibri" w:hAnsi="Times New Roman"/>
                <w:sz w:val="20"/>
                <w:szCs w:val="20"/>
                <w:lang w:eastAsia="ru-RU"/>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C045AF" w:rsidRPr="00D33942" w:rsidRDefault="00C045AF" w:rsidP="00C05420">
            <w:pPr>
              <w:pStyle w:val="14"/>
              <w:tabs>
                <w:tab w:val="left" w:pos="284"/>
              </w:tabs>
              <w:autoSpaceDE w:val="0"/>
              <w:spacing w:line="240" w:lineRule="auto"/>
              <w:ind w:left="0"/>
              <w:jc w:val="both"/>
              <w:rPr>
                <w:rFonts w:ascii="Times New Roman" w:eastAsia="Calibri" w:hAnsi="Times New Roman"/>
                <w:sz w:val="20"/>
                <w:szCs w:val="20"/>
                <w:lang w:eastAsia="ru-RU"/>
              </w:rPr>
            </w:pPr>
            <w:r w:rsidRPr="00D33942">
              <w:rPr>
                <w:rFonts w:ascii="Times New Roman" w:eastAsia="Calibri" w:hAnsi="Times New Roman"/>
                <w:sz w:val="20"/>
                <w:szCs w:val="20"/>
                <w:lang w:eastAsia="ru-RU"/>
              </w:rPr>
              <w:t xml:space="preserve">- </w:t>
            </w:r>
            <w:proofErr w:type="spellStart"/>
            <w:r w:rsidRPr="00D33942">
              <w:rPr>
                <w:rFonts w:ascii="Times New Roman" w:eastAsia="Calibri" w:hAnsi="Times New Roman"/>
                <w:sz w:val="20"/>
                <w:szCs w:val="20"/>
                <w:lang w:eastAsia="ru-RU"/>
              </w:rPr>
              <w:t>канализование</w:t>
            </w:r>
            <w:proofErr w:type="spellEnd"/>
            <w:r w:rsidRPr="00D33942">
              <w:rPr>
                <w:rFonts w:ascii="Times New Roman" w:eastAsia="Calibri" w:hAnsi="Times New Roman"/>
                <w:sz w:val="20"/>
                <w:szCs w:val="20"/>
                <w:lang w:eastAsia="ru-RU"/>
              </w:rPr>
              <w:t>, водо-, тепло-, электроснабжение, благоустройство территории;</w:t>
            </w:r>
          </w:p>
          <w:p w:rsidR="00C045AF" w:rsidRPr="00D33942" w:rsidRDefault="00C045AF" w:rsidP="00C05420">
            <w:pPr>
              <w:pStyle w:val="14"/>
              <w:tabs>
                <w:tab w:val="left" w:pos="284"/>
              </w:tabs>
              <w:autoSpaceDE w:val="0"/>
              <w:spacing w:line="240" w:lineRule="auto"/>
              <w:ind w:left="0"/>
              <w:jc w:val="both"/>
              <w:rPr>
                <w:rFonts w:ascii="Times New Roman" w:eastAsia="Calibri" w:hAnsi="Times New Roman"/>
                <w:sz w:val="20"/>
                <w:szCs w:val="20"/>
                <w:lang w:eastAsia="ru-RU"/>
              </w:rPr>
            </w:pPr>
            <w:r w:rsidRPr="00D33942">
              <w:rPr>
                <w:rFonts w:ascii="Times New Roman" w:eastAsia="Calibri" w:hAnsi="Times New Roman"/>
                <w:sz w:val="20"/>
                <w:szCs w:val="20"/>
                <w:lang w:eastAsia="ru-RU"/>
              </w:rPr>
              <w:t xml:space="preserve">- минимальная площадь земельного участка на 1000 жителей – </w:t>
            </w:r>
            <w:smartTag w:uri="urn:schemas-microsoft-com:office:smarttags" w:element="metricconverter">
              <w:smartTagPr>
                <w:attr w:name="ProductID" w:val="0,24 га"/>
              </w:smartTagPr>
              <w:r w:rsidRPr="00D33942">
                <w:rPr>
                  <w:rFonts w:ascii="Times New Roman" w:eastAsia="Calibri" w:hAnsi="Times New Roman"/>
                  <w:sz w:val="20"/>
                  <w:szCs w:val="20"/>
                  <w:lang w:eastAsia="ru-RU"/>
                </w:rPr>
                <w:t>0,24 га</w:t>
              </w:r>
            </w:smartTag>
            <w:r w:rsidRPr="00D33942">
              <w:rPr>
                <w:rFonts w:ascii="Times New Roman" w:eastAsia="Calibri" w:hAnsi="Times New Roman"/>
                <w:sz w:val="20"/>
                <w:szCs w:val="20"/>
                <w:lang w:eastAsia="ru-RU"/>
              </w:rPr>
              <w:t>;</w:t>
            </w:r>
          </w:p>
          <w:p w:rsidR="00C045AF" w:rsidRPr="00D33942" w:rsidRDefault="00C045AF" w:rsidP="00C05420">
            <w:pPr>
              <w:pStyle w:val="14"/>
              <w:tabs>
                <w:tab w:val="left" w:pos="284"/>
              </w:tabs>
              <w:autoSpaceDE w:val="0"/>
              <w:spacing w:line="240" w:lineRule="auto"/>
              <w:ind w:left="0"/>
              <w:jc w:val="both"/>
              <w:rPr>
                <w:rFonts w:ascii="Times New Roman" w:eastAsia="Calibri" w:hAnsi="Times New Roman"/>
                <w:sz w:val="20"/>
                <w:szCs w:val="20"/>
                <w:lang w:eastAsia="ru-RU"/>
              </w:rPr>
            </w:pPr>
            <w:r w:rsidRPr="00D33942">
              <w:rPr>
                <w:rFonts w:ascii="Times New Roman" w:eastAsia="Calibri" w:hAnsi="Times New Roman"/>
                <w:sz w:val="20"/>
                <w:szCs w:val="20"/>
                <w:lang w:eastAsia="ru-RU"/>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D33942">
                <w:rPr>
                  <w:rFonts w:ascii="Times New Roman" w:eastAsia="Calibri" w:hAnsi="Times New Roman"/>
                  <w:sz w:val="20"/>
                  <w:szCs w:val="20"/>
                  <w:lang w:eastAsia="ru-RU"/>
                </w:rPr>
                <w:t>6 м</w:t>
              </w:r>
            </w:smartTag>
            <w:r w:rsidRPr="00D33942">
              <w:rPr>
                <w:rFonts w:ascii="Times New Roman" w:eastAsia="Calibri" w:hAnsi="Times New Roman"/>
                <w:sz w:val="20"/>
                <w:szCs w:val="20"/>
                <w:lang w:eastAsia="ru-RU"/>
              </w:rPr>
              <w:t>;</w:t>
            </w:r>
          </w:p>
          <w:p w:rsidR="00C045AF" w:rsidRPr="00D33942" w:rsidRDefault="00C045AF" w:rsidP="00C05420">
            <w:pPr>
              <w:pStyle w:val="14"/>
              <w:tabs>
                <w:tab w:val="left" w:pos="284"/>
              </w:tabs>
              <w:autoSpaceDE w:val="0"/>
              <w:spacing w:line="240" w:lineRule="auto"/>
              <w:ind w:left="0"/>
              <w:jc w:val="both"/>
              <w:rPr>
                <w:rFonts w:ascii="Times New Roman" w:eastAsia="Calibri" w:hAnsi="Times New Roman"/>
                <w:sz w:val="20"/>
                <w:szCs w:val="20"/>
                <w:lang w:eastAsia="ru-RU"/>
              </w:rPr>
            </w:pPr>
            <w:r w:rsidRPr="00D33942">
              <w:rPr>
                <w:rFonts w:ascii="Times New Roman" w:eastAsia="Calibri" w:hAnsi="Times New Roman"/>
                <w:sz w:val="20"/>
                <w:szCs w:val="20"/>
                <w:lang w:eastAsia="ru-RU"/>
              </w:rPr>
              <w:t xml:space="preserve">-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sidRPr="00D33942">
                <w:rPr>
                  <w:rFonts w:ascii="Times New Roman" w:eastAsia="Calibri" w:hAnsi="Times New Roman"/>
                  <w:sz w:val="20"/>
                  <w:szCs w:val="20"/>
                  <w:lang w:eastAsia="ru-RU"/>
                </w:rPr>
                <w:t>10 га</w:t>
              </w:r>
            </w:smartTag>
            <w:r w:rsidRPr="00D33942">
              <w:rPr>
                <w:rFonts w:ascii="Times New Roman" w:eastAsia="Calibri" w:hAnsi="Times New Roman"/>
                <w:sz w:val="20"/>
                <w:szCs w:val="20"/>
                <w:lang w:eastAsia="ru-RU"/>
              </w:rPr>
              <w:t xml:space="preserve">) до стен жилых домов </w:t>
            </w:r>
            <w:smartTag w:uri="urn:schemas-microsoft-com:office:smarttags" w:element="metricconverter">
              <w:smartTagPr>
                <w:attr w:name="ProductID" w:val="100 м"/>
              </w:smartTagPr>
              <w:r w:rsidRPr="00D33942">
                <w:rPr>
                  <w:rFonts w:ascii="Times New Roman" w:eastAsia="Calibri" w:hAnsi="Times New Roman"/>
                  <w:sz w:val="20"/>
                  <w:szCs w:val="20"/>
                  <w:lang w:eastAsia="ru-RU"/>
                </w:rPr>
                <w:t>100 м</w:t>
              </w:r>
            </w:smartTag>
            <w:r w:rsidRPr="00D33942">
              <w:rPr>
                <w:rFonts w:ascii="Times New Roman" w:eastAsia="Calibri" w:hAnsi="Times New Roman"/>
                <w:sz w:val="20"/>
                <w:szCs w:val="20"/>
                <w:lang w:eastAsia="ru-RU"/>
              </w:rPr>
              <w:t>;</w:t>
            </w:r>
          </w:p>
          <w:p w:rsidR="00C045AF" w:rsidRPr="00D33942" w:rsidRDefault="00C045AF" w:rsidP="00C05420">
            <w:pPr>
              <w:pStyle w:val="14"/>
              <w:tabs>
                <w:tab w:val="left" w:pos="284"/>
              </w:tabs>
              <w:autoSpaceDE w:val="0"/>
              <w:spacing w:line="240" w:lineRule="auto"/>
              <w:ind w:left="0"/>
              <w:jc w:val="both"/>
              <w:rPr>
                <w:rFonts w:ascii="Times New Roman" w:eastAsia="Calibri" w:hAnsi="Times New Roman"/>
                <w:sz w:val="20"/>
                <w:szCs w:val="20"/>
                <w:lang w:eastAsia="ru-RU"/>
              </w:rPr>
            </w:pPr>
            <w:r w:rsidRPr="00D33942">
              <w:rPr>
                <w:rFonts w:ascii="Times New Roman" w:eastAsia="Calibri" w:hAnsi="Times New Roman"/>
                <w:sz w:val="20"/>
                <w:szCs w:val="20"/>
                <w:lang w:eastAsia="ru-RU"/>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D33942">
                <w:rPr>
                  <w:rFonts w:ascii="Times New Roman" w:eastAsia="Calibri" w:hAnsi="Times New Roman"/>
                  <w:sz w:val="20"/>
                  <w:szCs w:val="20"/>
                  <w:lang w:eastAsia="ru-RU"/>
                </w:rPr>
                <w:t>300 м</w:t>
              </w:r>
            </w:smartTag>
            <w:r w:rsidRPr="00D33942">
              <w:rPr>
                <w:rFonts w:ascii="Times New Roman" w:eastAsia="Calibri" w:hAnsi="Times New Roman"/>
                <w:sz w:val="20"/>
                <w:szCs w:val="20"/>
                <w:lang w:eastAsia="ru-RU"/>
              </w:rPr>
              <w:t>.</w:t>
            </w:r>
          </w:p>
          <w:p w:rsidR="00C045AF" w:rsidRPr="00D33942" w:rsidRDefault="00C045AF" w:rsidP="00C05420">
            <w:pPr>
              <w:pStyle w:val="14"/>
              <w:tabs>
                <w:tab w:val="left" w:pos="284"/>
              </w:tabs>
              <w:autoSpaceDE w:val="0"/>
              <w:spacing w:line="240" w:lineRule="auto"/>
              <w:ind w:left="0"/>
              <w:jc w:val="both"/>
              <w:rPr>
                <w:rFonts w:ascii="Times New Roman" w:eastAsia="Calibri" w:hAnsi="Times New Roman"/>
                <w:sz w:val="20"/>
                <w:szCs w:val="20"/>
                <w:lang w:eastAsia="ru-RU"/>
              </w:rPr>
            </w:pPr>
            <w:r w:rsidRPr="00D33942">
              <w:rPr>
                <w:rFonts w:ascii="Times New Roman" w:eastAsia="Calibri" w:hAnsi="Times New Roman"/>
                <w:sz w:val="20"/>
                <w:szCs w:val="20"/>
                <w:lang w:eastAsia="ru-RU"/>
              </w:rPr>
              <w:t xml:space="preserve"> 2. Размер земельного участка для кладбища определяется с учетом количеств</w:t>
            </w:r>
            <w:r w:rsidR="00846250">
              <w:rPr>
                <w:rFonts w:ascii="Times New Roman" w:eastAsia="Calibri" w:hAnsi="Times New Roman"/>
                <w:sz w:val="20"/>
                <w:szCs w:val="20"/>
                <w:lang w:eastAsia="ru-RU"/>
              </w:rPr>
              <w:t>а жителей сельского</w:t>
            </w:r>
            <w:r w:rsidRPr="00D33942">
              <w:rPr>
                <w:rFonts w:ascii="Times New Roman" w:eastAsia="Calibri" w:hAnsi="Times New Roman"/>
                <w:sz w:val="20"/>
                <w:szCs w:val="20"/>
                <w:lang w:eastAsia="ru-RU"/>
              </w:rPr>
              <w:t xml:space="preserve"> поселения, но не может превышать </w:t>
            </w:r>
            <w:smartTag w:uri="urn:schemas-microsoft-com:office:smarttags" w:element="metricconverter">
              <w:smartTagPr>
                <w:attr w:name="ProductID" w:val="40 га"/>
              </w:smartTagPr>
              <w:r w:rsidRPr="00D33942">
                <w:rPr>
                  <w:rFonts w:ascii="Times New Roman" w:eastAsia="Calibri" w:hAnsi="Times New Roman"/>
                  <w:sz w:val="20"/>
                  <w:szCs w:val="20"/>
                  <w:lang w:eastAsia="ru-RU"/>
                </w:rPr>
                <w:t>40 га</w:t>
              </w:r>
            </w:smartTag>
            <w:r w:rsidRPr="00D33942">
              <w:rPr>
                <w:rFonts w:ascii="Times New Roman" w:eastAsia="Calibri" w:hAnsi="Times New Roman"/>
                <w:sz w:val="20"/>
                <w:szCs w:val="20"/>
                <w:lang w:eastAsia="ru-RU"/>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C045AF" w:rsidRPr="00D33942" w:rsidRDefault="00C045AF" w:rsidP="00C05420">
            <w:pPr>
              <w:pStyle w:val="14"/>
              <w:tabs>
                <w:tab w:val="left" w:pos="284"/>
              </w:tabs>
              <w:autoSpaceDE w:val="0"/>
              <w:spacing w:line="240" w:lineRule="auto"/>
              <w:ind w:left="0"/>
              <w:jc w:val="both"/>
              <w:rPr>
                <w:rFonts w:ascii="Times New Roman" w:eastAsia="Calibri" w:hAnsi="Times New Roman"/>
                <w:sz w:val="20"/>
                <w:szCs w:val="20"/>
                <w:lang w:eastAsia="ru-RU"/>
              </w:rPr>
            </w:pPr>
            <w:r w:rsidRPr="00D33942">
              <w:rPr>
                <w:rFonts w:ascii="Times New Roman" w:eastAsia="Calibri" w:hAnsi="Times New Roman"/>
                <w:sz w:val="20"/>
                <w:szCs w:val="20"/>
                <w:lang w:eastAsia="ru-RU"/>
              </w:rPr>
              <w:t>Примечания:</w:t>
            </w:r>
          </w:p>
          <w:p w:rsidR="00C045AF" w:rsidRPr="00D33942" w:rsidRDefault="00C045AF" w:rsidP="00C05420">
            <w:pPr>
              <w:pStyle w:val="14"/>
              <w:tabs>
                <w:tab w:val="left" w:pos="284"/>
              </w:tabs>
              <w:autoSpaceDE w:val="0"/>
              <w:spacing w:line="240" w:lineRule="auto"/>
              <w:ind w:left="0"/>
              <w:jc w:val="both"/>
              <w:rPr>
                <w:rFonts w:ascii="Times New Roman" w:eastAsia="Calibri" w:hAnsi="Times New Roman"/>
                <w:sz w:val="20"/>
                <w:szCs w:val="20"/>
                <w:lang w:eastAsia="ru-RU"/>
              </w:rPr>
            </w:pPr>
            <w:r w:rsidRPr="00D33942">
              <w:rPr>
                <w:rFonts w:ascii="Times New Roman" w:eastAsia="Calibri" w:hAnsi="Times New Roman"/>
                <w:sz w:val="20"/>
                <w:szCs w:val="20"/>
                <w:lang w:eastAsia="ru-RU"/>
              </w:rPr>
              <w:t xml:space="preserve">1. После закрытия кладбища по истечении 25 лет с даты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D33942">
                <w:rPr>
                  <w:rFonts w:ascii="Times New Roman" w:eastAsia="Calibri" w:hAnsi="Times New Roman"/>
                  <w:sz w:val="20"/>
                  <w:szCs w:val="20"/>
                  <w:lang w:eastAsia="ru-RU"/>
                </w:rPr>
                <w:t>100 м</w:t>
              </w:r>
            </w:smartTag>
            <w:r w:rsidRPr="00D33942">
              <w:rPr>
                <w:rFonts w:ascii="Times New Roman" w:eastAsia="Calibri" w:hAnsi="Times New Roman"/>
                <w:sz w:val="20"/>
                <w:szCs w:val="20"/>
                <w:lang w:eastAsia="ru-RU"/>
              </w:rPr>
              <w:t>.</w:t>
            </w:r>
          </w:p>
          <w:p w:rsidR="00C045AF" w:rsidRPr="00D33942" w:rsidRDefault="00C045AF" w:rsidP="00C05420">
            <w:pPr>
              <w:pStyle w:val="14"/>
              <w:tabs>
                <w:tab w:val="left" w:pos="284"/>
              </w:tabs>
              <w:autoSpaceDE w:val="0"/>
              <w:spacing w:line="240" w:lineRule="auto"/>
              <w:ind w:left="0"/>
              <w:jc w:val="both"/>
              <w:rPr>
                <w:rFonts w:ascii="Times New Roman" w:eastAsia="Calibri" w:hAnsi="Times New Roman"/>
                <w:sz w:val="20"/>
                <w:szCs w:val="20"/>
                <w:lang w:eastAsia="ru-RU"/>
              </w:rPr>
            </w:pPr>
            <w:r w:rsidRPr="00D33942">
              <w:rPr>
                <w:rFonts w:ascii="Times New Roman" w:eastAsia="Calibri" w:hAnsi="Times New Roman"/>
                <w:sz w:val="20"/>
                <w:szCs w:val="20"/>
                <w:lang w:eastAsia="ru-RU"/>
              </w:rPr>
              <w:t xml:space="preserve">2.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D33942">
              <w:rPr>
                <w:rFonts w:ascii="Times New Roman" w:eastAsia="Calibri" w:hAnsi="Times New Roman"/>
                <w:sz w:val="20"/>
                <w:szCs w:val="20"/>
                <w:lang w:eastAsia="ru-RU"/>
              </w:rPr>
              <w:t>Роспотребнадзора</w:t>
            </w:r>
            <w:proofErr w:type="spellEnd"/>
            <w:r w:rsidRPr="00D33942">
              <w:rPr>
                <w:rFonts w:ascii="Times New Roman" w:eastAsia="Calibri" w:hAnsi="Times New Roman"/>
                <w:sz w:val="20"/>
                <w:szCs w:val="20"/>
                <w:lang w:eastAsia="ru-RU"/>
              </w:rPr>
              <w:t xml:space="preserve">, но принимать не менее </w:t>
            </w:r>
            <w:smartTag w:uri="urn:schemas-microsoft-com:office:smarttags" w:element="metricconverter">
              <w:smartTagPr>
                <w:attr w:name="ProductID" w:val="100 м"/>
              </w:smartTagPr>
              <w:r w:rsidRPr="00D33942">
                <w:rPr>
                  <w:rFonts w:ascii="Times New Roman" w:eastAsia="Calibri" w:hAnsi="Times New Roman"/>
                  <w:sz w:val="20"/>
                  <w:szCs w:val="20"/>
                  <w:lang w:eastAsia="ru-RU"/>
                </w:rPr>
                <w:t>100 м</w:t>
              </w:r>
            </w:smartTag>
            <w:r w:rsidRPr="00D33942">
              <w:rPr>
                <w:rFonts w:ascii="Times New Roman" w:eastAsia="Calibri" w:hAnsi="Times New Roman"/>
                <w:sz w:val="20"/>
                <w:szCs w:val="20"/>
                <w:lang w:eastAsia="ru-RU"/>
              </w:rPr>
              <w:t>.</w:t>
            </w:r>
          </w:p>
          <w:p w:rsidR="00C045AF" w:rsidRPr="00D33942" w:rsidRDefault="00C045AF" w:rsidP="00C05420">
            <w:pPr>
              <w:pStyle w:val="14"/>
              <w:tabs>
                <w:tab w:val="left" w:pos="284"/>
              </w:tabs>
              <w:autoSpaceDE w:val="0"/>
              <w:spacing w:line="240" w:lineRule="auto"/>
              <w:ind w:left="0"/>
              <w:jc w:val="both"/>
              <w:rPr>
                <w:rFonts w:ascii="Times New Roman" w:eastAsia="Calibri" w:hAnsi="Times New Roman"/>
                <w:sz w:val="20"/>
                <w:szCs w:val="20"/>
                <w:lang w:eastAsia="ru-RU"/>
              </w:rPr>
            </w:pPr>
            <w:r w:rsidRPr="00D33942">
              <w:rPr>
                <w:rFonts w:ascii="Times New Roman" w:eastAsia="Calibri" w:hAnsi="Times New Roman"/>
                <w:sz w:val="20"/>
                <w:szCs w:val="20"/>
                <w:lang w:eastAsia="ru-RU"/>
              </w:rPr>
              <w:t xml:space="preserve">Размещения культовых объектов </w:t>
            </w:r>
          </w:p>
          <w:p w:rsidR="00C045AF" w:rsidRPr="00D33942" w:rsidRDefault="00C045AF" w:rsidP="00C05420">
            <w:pPr>
              <w:pStyle w:val="14"/>
              <w:tabs>
                <w:tab w:val="left" w:pos="284"/>
              </w:tabs>
              <w:autoSpaceDE w:val="0"/>
              <w:spacing w:line="240" w:lineRule="auto"/>
              <w:ind w:left="0"/>
              <w:jc w:val="both"/>
              <w:rPr>
                <w:rFonts w:ascii="Times New Roman" w:eastAsia="Calibri" w:hAnsi="Times New Roman"/>
                <w:sz w:val="20"/>
                <w:szCs w:val="20"/>
                <w:lang w:eastAsia="ru-RU"/>
              </w:rPr>
            </w:pPr>
            <w:r w:rsidRPr="00D33942">
              <w:rPr>
                <w:rFonts w:ascii="Times New Roman" w:eastAsia="Calibri" w:hAnsi="Times New Roman"/>
                <w:sz w:val="20"/>
                <w:szCs w:val="20"/>
                <w:lang w:eastAsia="ru-RU"/>
              </w:rPr>
              <w:t xml:space="preserve">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w:t>
            </w:r>
            <w:r w:rsidRPr="00D33942">
              <w:rPr>
                <w:rFonts w:ascii="Times New Roman" w:eastAsia="Calibri" w:hAnsi="Times New Roman"/>
                <w:sz w:val="20"/>
                <w:szCs w:val="20"/>
                <w:lang w:eastAsia="ru-RU"/>
              </w:rPr>
              <w:lastRenderedPageBreak/>
              <w:t>требованиями законодательства об охране и использовании объектов культурного наследия.</w:t>
            </w:r>
          </w:p>
        </w:tc>
      </w:tr>
    </w:tbl>
    <w:p w:rsidR="00B82E87" w:rsidRPr="00B82E87" w:rsidRDefault="00B82E87" w:rsidP="00B82E87">
      <w:pPr>
        <w:pStyle w:val="ConsPlusNormal"/>
        <w:spacing w:before="240"/>
        <w:ind w:left="540" w:firstLine="0"/>
        <w:jc w:val="both"/>
        <w:rPr>
          <w:rFonts w:ascii="Times New Roman" w:hAnsi="Times New Roman" w:cs="Times New Roman"/>
          <w:sz w:val="24"/>
          <w:szCs w:val="24"/>
        </w:rPr>
      </w:pPr>
      <w:bookmarkStart w:id="331" w:name="P191"/>
      <w:bookmarkStart w:id="332" w:name="P533"/>
      <w:bookmarkStart w:id="333" w:name="P535"/>
      <w:bookmarkEnd w:id="331"/>
      <w:bookmarkEnd w:id="332"/>
      <w:bookmarkEnd w:id="333"/>
      <w:r w:rsidRPr="00B82E87">
        <w:rPr>
          <w:rFonts w:ascii="Times New Roman" w:hAnsi="Times New Roman" w:cs="Times New Roman"/>
          <w:sz w:val="24"/>
          <w:szCs w:val="24"/>
        </w:rPr>
        <w:lastRenderedPageBreak/>
        <w:t>&lt;3&gt; Текстовое наименование вида разрешенного использования земельного участка и его код (числовое обозначение) являются равнозначными.</w:t>
      </w:r>
    </w:p>
    <w:p w:rsidR="00B82E87" w:rsidRPr="00B82E87" w:rsidRDefault="00B82E87" w:rsidP="00B82E87">
      <w:pPr>
        <w:spacing w:after="0"/>
        <w:ind w:left="142" w:firstLine="398"/>
        <w:rPr>
          <w:rFonts w:ascii="Times New Roman" w:hAnsi="Times New Roman"/>
          <w:sz w:val="24"/>
          <w:szCs w:val="24"/>
          <w:lang w:eastAsia="ru-RU"/>
        </w:rPr>
      </w:pPr>
      <w:r w:rsidRPr="00B82E87">
        <w:rPr>
          <w:rFonts w:ascii="Times New Roman" w:hAnsi="Times New Roman"/>
          <w:sz w:val="24"/>
          <w:szCs w:val="24"/>
          <w:lang w:eastAsia="ru-RU"/>
        </w:rPr>
        <w:t>ЗУ – земельный участок;</w:t>
      </w:r>
    </w:p>
    <w:p w:rsidR="00B82E87" w:rsidRPr="00B82E87" w:rsidRDefault="00B82E87" w:rsidP="00B82E87">
      <w:pPr>
        <w:pStyle w:val="ConsPlusTitle"/>
        <w:rPr>
          <w:rFonts w:ascii="Times New Roman" w:hAnsi="Times New Roman" w:cs="Times New Roman"/>
          <w:b w:val="0"/>
          <w:sz w:val="24"/>
          <w:szCs w:val="24"/>
        </w:rPr>
      </w:pPr>
      <w:r w:rsidRPr="00B82E87">
        <w:rPr>
          <w:rFonts w:ascii="Times New Roman" w:hAnsi="Times New Roman" w:cs="Times New Roman"/>
          <w:b w:val="0"/>
          <w:sz w:val="24"/>
          <w:szCs w:val="24"/>
        </w:rPr>
        <w:t xml:space="preserve">ОКС – объекты капитального строительства (здания, строения и сооружения); </w:t>
      </w:r>
    </w:p>
    <w:p w:rsidR="00B82E87" w:rsidRPr="00B82E87" w:rsidRDefault="00B82E87" w:rsidP="00B82E87">
      <w:pPr>
        <w:spacing w:after="0"/>
        <w:ind w:firstLine="567"/>
        <w:jc w:val="both"/>
        <w:rPr>
          <w:rFonts w:ascii="Times New Roman" w:eastAsia="Times New Roman" w:hAnsi="Times New Roman"/>
          <w:color w:val="000000"/>
          <w:sz w:val="24"/>
          <w:szCs w:val="24"/>
          <w:lang w:eastAsia="ru-RU"/>
        </w:rPr>
      </w:pPr>
      <w:r w:rsidRPr="00B82E87">
        <w:rPr>
          <w:rFonts w:ascii="Times New Roman" w:eastAsia="Times New Roman" w:hAnsi="Times New Roman"/>
          <w:color w:val="000000"/>
          <w:sz w:val="24"/>
          <w:szCs w:val="24"/>
          <w:lang w:eastAsia="ru-RU"/>
        </w:rPr>
        <w:t>ЗСС-здания, строения, сооружения.</w:t>
      </w:r>
    </w:p>
    <w:p w:rsidR="00AF59D2" w:rsidRPr="00AF59D2" w:rsidRDefault="00AF59D2" w:rsidP="00C045AF">
      <w:pPr>
        <w:pStyle w:val="ConsPlusTitle"/>
        <w:rPr>
          <w:rFonts w:ascii="Times New Roman" w:hAnsi="Times New Roman" w:cs="Times New Roman"/>
          <w:b w:val="0"/>
          <w:sz w:val="24"/>
          <w:szCs w:val="24"/>
        </w:rPr>
      </w:pPr>
    </w:p>
    <w:p w:rsidR="00AF59D2" w:rsidRDefault="00AF59D2" w:rsidP="00C045AF">
      <w:pPr>
        <w:pStyle w:val="ConsPlusTitle"/>
        <w:rPr>
          <w:b w:val="0"/>
          <w:color w:val="FF0000"/>
        </w:rPr>
      </w:pPr>
    </w:p>
    <w:p w:rsidR="00AB3F65" w:rsidRPr="00285FD9" w:rsidRDefault="00AB3F65" w:rsidP="00C045AF">
      <w:pPr>
        <w:pStyle w:val="ConsPlusTitle"/>
        <w:rPr>
          <w:b w:val="0"/>
          <w:color w:val="FF0000"/>
        </w:rPr>
      </w:pPr>
    </w:p>
    <w:p w:rsidR="00C045AF" w:rsidRPr="005F6E9E" w:rsidRDefault="00C045AF" w:rsidP="00C045AF">
      <w:pPr>
        <w:pStyle w:val="ConsPlusNormal"/>
        <w:ind w:firstLine="0"/>
        <w:jc w:val="both"/>
        <w:rPr>
          <w:rFonts w:ascii="Times New Roman" w:hAnsi="Times New Roman" w:cs="Times New Roman"/>
          <w:i/>
          <w:sz w:val="24"/>
          <w:szCs w:val="24"/>
        </w:rPr>
      </w:pPr>
      <w:r w:rsidRPr="005F6E9E">
        <w:rPr>
          <w:rFonts w:ascii="Times New Roman" w:hAnsi="Times New Roman"/>
          <w:b/>
          <w:bCs/>
          <w:sz w:val="26"/>
          <w:szCs w:val="26"/>
        </w:rPr>
        <w:t xml:space="preserve">Перечень территорий, для которых градостроительные регламенты не устанавливаются - </w:t>
      </w:r>
      <w:r w:rsidRPr="005F6E9E">
        <w:rPr>
          <w:rFonts w:ascii="Times New Roman" w:hAnsi="Times New Roman"/>
          <w:sz w:val="26"/>
          <w:szCs w:val="26"/>
        </w:rPr>
        <w:t>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w:t>
      </w:r>
      <w:r w:rsidRPr="005F6E9E">
        <w:rPr>
          <w:rFonts w:ascii="Times New Roman" w:hAnsi="Times New Roman"/>
          <w:sz w:val="24"/>
          <w:szCs w:val="24"/>
        </w:rPr>
        <w:t xml:space="preserve"> особых экономических зон и территорий опережающего социально-экономического развития.</w:t>
      </w:r>
    </w:p>
    <w:p w:rsidR="00271B86" w:rsidRDefault="00271B86">
      <w:pPr>
        <w:rPr>
          <w:rFonts w:ascii="Times New Roman" w:eastAsia="Times New Roman" w:hAnsi="Times New Roman"/>
          <w:bCs/>
          <w:sz w:val="24"/>
          <w:szCs w:val="24"/>
          <w:lang w:eastAsia="ru-RU"/>
        </w:rPr>
        <w:sectPr w:rsidR="00271B86" w:rsidSect="00271B86">
          <w:pgSz w:w="16838" w:h="11906" w:orient="landscape"/>
          <w:pgMar w:top="851" w:right="1134" w:bottom="1701" w:left="1134" w:header="709" w:footer="0" w:gutter="0"/>
          <w:cols w:space="708"/>
          <w:docGrid w:linePitch="360"/>
        </w:sectPr>
      </w:pPr>
    </w:p>
    <w:p w:rsidR="00703BFB" w:rsidRPr="00B27754" w:rsidRDefault="00703BFB" w:rsidP="00703BFB">
      <w:pPr>
        <w:keepNext/>
        <w:spacing w:before="240" w:after="60" w:line="240" w:lineRule="auto"/>
        <w:ind w:firstLine="708"/>
        <w:jc w:val="both"/>
        <w:outlineLvl w:val="0"/>
      </w:pPr>
      <w:bookmarkStart w:id="334" w:name="_Toc507752485"/>
      <w:r w:rsidRPr="00F55A3D">
        <w:rPr>
          <w:rFonts w:ascii="Times New Roman" w:eastAsia="Times New Roman" w:hAnsi="Times New Roman"/>
          <w:b/>
          <w:bCs/>
          <w:kern w:val="32"/>
          <w:sz w:val="26"/>
          <w:szCs w:val="26"/>
          <w:lang w:eastAsia="ru-RU"/>
        </w:rPr>
        <w:lastRenderedPageBreak/>
        <w:t xml:space="preserve">Статья </w:t>
      </w:r>
      <w:r>
        <w:rPr>
          <w:rFonts w:ascii="Times New Roman" w:eastAsia="Times New Roman" w:hAnsi="Times New Roman"/>
          <w:b/>
          <w:bCs/>
          <w:kern w:val="32"/>
          <w:sz w:val="26"/>
          <w:szCs w:val="26"/>
          <w:lang w:eastAsia="ru-RU"/>
        </w:rPr>
        <w:t xml:space="preserve">33. </w:t>
      </w:r>
      <w:r w:rsidRPr="007F4424">
        <w:rPr>
          <w:rFonts w:ascii="Times New Roman" w:eastAsia="Times New Roman" w:hAnsi="Times New Roman"/>
          <w:b/>
          <w:bCs/>
          <w:kern w:val="32"/>
          <w:sz w:val="26"/>
          <w:szCs w:val="26"/>
          <w:lang w:eastAsia="ru-RU"/>
        </w:rPr>
        <w:t>Градостроительные регламенты территориальных зон</w:t>
      </w:r>
      <w:bookmarkStart w:id="335" w:name="Par982"/>
      <w:bookmarkEnd w:id="335"/>
      <w:r w:rsidRPr="007F4424">
        <w:rPr>
          <w:rFonts w:ascii="Times New Roman" w:eastAsia="Times New Roman" w:hAnsi="Times New Roman"/>
          <w:b/>
          <w:bCs/>
          <w:kern w:val="32"/>
          <w:sz w:val="26"/>
          <w:szCs w:val="26"/>
          <w:lang w:eastAsia="ru-RU"/>
        </w:rPr>
        <w:t>. Иные показатели.</w:t>
      </w:r>
      <w:bookmarkEnd w:id="334"/>
    </w:p>
    <w:p w:rsidR="00703BFB" w:rsidRPr="00AD4BF4" w:rsidRDefault="00703BFB" w:rsidP="00703BFB">
      <w:pPr>
        <w:pStyle w:val="af4"/>
        <w:tabs>
          <w:tab w:val="decimal" w:pos="0"/>
        </w:tabs>
        <w:ind w:firstLine="540"/>
        <w:jc w:val="both"/>
        <w:rPr>
          <w:b w:val="0"/>
          <w:szCs w:val="26"/>
        </w:rPr>
      </w:pPr>
      <w:r w:rsidRPr="00AD4BF4">
        <w:rPr>
          <w:b w:val="0"/>
          <w:szCs w:val="26"/>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703BFB" w:rsidRPr="00AD4BF4" w:rsidRDefault="00703BFB" w:rsidP="00703BFB">
      <w:pPr>
        <w:pStyle w:val="af4"/>
        <w:tabs>
          <w:tab w:val="decimal" w:pos="0"/>
        </w:tabs>
        <w:ind w:firstLine="540"/>
        <w:jc w:val="both"/>
        <w:rPr>
          <w:b w:val="0"/>
          <w:szCs w:val="26"/>
        </w:rPr>
      </w:pPr>
      <w:r w:rsidRPr="00AD4BF4">
        <w:rPr>
          <w:b w:val="0"/>
          <w:szCs w:val="26"/>
        </w:rPr>
        <w:t>2. Размещение объектов капитального строительства может осуществляться с учетом линии сложившейся застройки.</w:t>
      </w:r>
    </w:p>
    <w:p w:rsidR="00703BFB" w:rsidRPr="00AD4BF4" w:rsidRDefault="00703BFB" w:rsidP="00703BFB">
      <w:pPr>
        <w:pStyle w:val="af4"/>
        <w:tabs>
          <w:tab w:val="decimal" w:pos="0"/>
        </w:tabs>
        <w:ind w:firstLine="540"/>
        <w:jc w:val="both"/>
        <w:rPr>
          <w:b w:val="0"/>
          <w:szCs w:val="26"/>
        </w:rPr>
      </w:pPr>
      <w:r w:rsidRPr="00AD4BF4">
        <w:rPr>
          <w:b w:val="0"/>
          <w:szCs w:val="26"/>
        </w:rPr>
        <w:t>3. На территориях общего пользования допускаются:</w:t>
      </w:r>
    </w:p>
    <w:p w:rsidR="00703BFB" w:rsidRDefault="00703BFB" w:rsidP="00703BFB">
      <w:pPr>
        <w:pStyle w:val="af4"/>
        <w:tabs>
          <w:tab w:val="decimal" w:pos="0"/>
        </w:tabs>
        <w:ind w:firstLine="540"/>
        <w:jc w:val="both"/>
        <w:rPr>
          <w:b w:val="0"/>
          <w:szCs w:val="26"/>
        </w:rPr>
      </w:pPr>
      <w:r w:rsidRPr="00AD4BF4">
        <w:rPr>
          <w:b w:val="0"/>
          <w:szCs w:val="26"/>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w:t>
      </w:r>
      <w:r>
        <w:rPr>
          <w:b w:val="0"/>
          <w:szCs w:val="26"/>
        </w:rPr>
        <w:t>.</w:t>
      </w:r>
    </w:p>
    <w:p w:rsidR="00703BFB" w:rsidRPr="0075129D" w:rsidRDefault="00703BFB" w:rsidP="00703BFB">
      <w:pPr>
        <w:pStyle w:val="af4"/>
        <w:tabs>
          <w:tab w:val="decimal" w:pos="0"/>
        </w:tabs>
        <w:ind w:firstLine="540"/>
        <w:jc w:val="both"/>
        <w:rPr>
          <w:b w:val="0"/>
          <w:szCs w:val="26"/>
        </w:rPr>
      </w:pPr>
      <w:r w:rsidRPr="0075129D">
        <w:rPr>
          <w:b w:val="0"/>
          <w:szCs w:val="26"/>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703BFB" w:rsidRPr="0075129D" w:rsidRDefault="00703BFB" w:rsidP="00703BFB">
      <w:pPr>
        <w:pStyle w:val="af4"/>
        <w:tabs>
          <w:tab w:val="decimal" w:pos="0"/>
        </w:tabs>
        <w:ind w:firstLine="540"/>
        <w:jc w:val="both"/>
        <w:rPr>
          <w:b w:val="0"/>
          <w:szCs w:val="26"/>
        </w:rPr>
      </w:pPr>
      <w:r w:rsidRPr="0075129D">
        <w:rPr>
          <w:b w:val="0"/>
          <w:szCs w:val="26"/>
        </w:rPr>
        <w:t>Площадь озелененных территорий общего пользования (кв. м/чел.) должна составлять:</w:t>
      </w:r>
    </w:p>
    <w:p w:rsidR="00703BFB" w:rsidRPr="0075129D" w:rsidRDefault="00703BFB" w:rsidP="00703BFB">
      <w:pPr>
        <w:pStyle w:val="af4"/>
        <w:tabs>
          <w:tab w:val="decimal" w:pos="0"/>
        </w:tabs>
        <w:ind w:firstLine="540"/>
        <w:jc w:val="both"/>
        <w:rPr>
          <w:b w:val="0"/>
          <w:szCs w:val="26"/>
        </w:rPr>
      </w:pPr>
      <w:r w:rsidRPr="0075129D">
        <w:rPr>
          <w:b w:val="0"/>
          <w:szCs w:val="26"/>
        </w:rPr>
        <w:t>- территории общего пользования - 10 кв. м/чел.;</w:t>
      </w:r>
    </w:p>
    <w:p w:rsidR="00703BFB" w:rsidRPr="0075129D" w:rsidRDefault="00703BFB" w:rsidP="00703BFB">
      <w:pPr>
        <w:pStyle w:val="af4"/>
        <w:tabs>
          <w:tab w:val="decimal" w:pos="0"/>
        </w:tabs>
        <w:ind w:firstLine="540"/>
        <w:jc w:val="both"/>
        <w:rPr>
          <w:b w:val="0"/>
          <w:szCs w:val="26"/>
        </w:rPr>
      </w:pPr>
      <w:r w:rsidRPr="0075129D">
        <w:rPr>
          <w:b w:val="0"/>
          <w:szCs w:val="26"/>
        </w:rPr>
        <w:t>- территории жилых районов - 6 кв. м/чел.</w:t>
      </w:r>
    </w:p>
    <w:p w:rsidR="00703BFB" w:rsidRPr="0075129D" w:rsidRDefault="00703BFB" w:rsidP="00703BFB">
      <w:pPr>
        <w:pStyle w:val="af4"/>
        <w:tabs>
          <w:tab w:val="decimal" w:pos="0"/>
        </w:tabs>
        <w:ind w:firstLine="540"/>
        <w:jc w:val="both"/>
        <w:rPr>
          <w:b w:val="0"/>
          <w:szCs w:val="26"/>
        </w:rPr>
      </w:pPr>
      <w:r w:rsidRPr="0075129D">
        <w:rPr>
          <w:b w:val="0"/>
          <w:szCs w:val="26"/>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703BFB" w:rsidRPr="0075129D" w:rsidRDefault="00703BFB" w:rsidP="00703BFB">
      <w:pPr>
        <w:pStyle w:val="af4"/>
        <w:tabs>
          <w:tab w:val="decimal" w:pos="0"/>
        </w:tabs>
        <w:ind w:firstLine="540"/>
        <w:jc w:val="both"/>
        <w:rPr>
          <w:b w:val="0"/>
          <w:szCs w:val="26"/>
        </w:rPr>
      </w:pPr>
      <w:r w:rsidRPr="0075129D">
        <w:rPr>
          <w:b w:val="0"/>
          <w:szCs w:val="26"/>
        </w:rPr>
        <w:t>- размеры (в том числе площадь) земельных участков;</w:t>
      </w:r>
    </w:p>
    <w:p w:rsidR="00703BFB" w:rsidRPr="0075129D" w:rsidRDefault="00703BFB" w:rsidP="00703BFB">
      <w:pPr>
        <w:pStyle w:val="af4"/>
        <w:tabs>
          <w:tab w:val="decimal" w:pos="0"/>
        </w:tabs>
        <w:ind w:firstLine="540"/>
        <w:jc w:val="both"/>
        <w:rPr>
          <w:b w:val="0"/>
          <w:szCs w:val="26"/>
        </w:rPr>
      </w:pPr>
      <w:r w:rsidRPr="0075129D">
        <w:rPr>
          <w:b w:val="0"/>
          <w:szCs w:val="26"/>
        </w:rPr>
        <w:t>- отступы зданий и сооружений от границ земельных участков;</w:t>
      </w:r>
    </w:p>
    <w:p w:rsidR="00703BFB" w:rsidRPr="0075129D" w:rsidRDefault="00703BFB" w:rsidP="00703BFB">
      <w:pPr>
        <w:pStyle w:val="af4"/>
        <w:tabs>
          <w:tab w:val="decimal" w:pos="0"/>
        </w:tabs>
        <w:ind w:firstLine="540"/>
        <w:jc w:val="both"/>
        <w:rPr>
          <w:b w:val="0"/>
          <w:szCs w:val="26"/>
        </w:rPr>
      </w:pPr>
      <w:r w:rsidRPr="0075129D">
        <w:rPr>
          <w:b w:val="0"/>
          <w:szCs w:val="26"/>
        </w:rPr>
        <w:t>- численные характеристики использования поверхности земельного участка.</w:t>
      </w:r>
    </w:p>
    <w:p w:rsidR="00703BFB" w:rsidRPr="0075129D" w:rsidRDefault="00703BFB" w:rsidP="00703BFB">
      <w:pPr>
        <w:pStyle w:val="af4"/>
        <w:tabs>
          <w:tab w:val="decimal" w:pos="0"/>
        </w:tabs>
        <w:ind w:firstLine="540"/>
        <w:jc w:val="both"/>
        <w:rPr>
          <w:b w:val="0"/>
          <w:szCs w:val="26"/>
        </w:rPr>
      </w:pPr>
      <w:r w:rsidRPr="0075129D">
        <w:rPr>
          <w:b w:val="0"/>
          <w:szCs w:val="26"/>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w:t>
      </w:r>
    </w:p>
    <w:p w:rsidR="00703BFB" w:rsidRPr="0075129D" w:rsidRDefault="00703BFB" w:rsidP="00703BFB">
      <w:pPr>
        <w:pStyle w:val="af4"/>
        <w:tabs>
          <w:tab w:val="decimal" w:pos="0"/>
        </w:tabs>
        <w:ind w:firstLine="540"/>
        <w:jc w:val="both"/>
        <w:rPr>
          <w:b w:val="0"/>
          <w:szCs w:val="26"/>
        </w:rPr>
      </w:pPr>
      <w:r w:rsidRPr="0075129D">
        <w:rPr>
          <w:b w:val="0"/>
          <w:szCs w:val="26"/>
        </w:rPr>
        <w:t xml:space="preserve">Нарушение границ земельных участков влечет за собой административное наказание. </w:t>
      </w:r>
      <w:bookmarkStart w:id="336" w:name="_Toc343172324"/>
      <w:bookmarkStart w:id="337" w:name="_Toc383095466"/>
      <w:bookmarkStart w:id="338" w:name="_Toc463963954"/>
    </w:p>
    <w:bookmarkEnd w:id="336"/>
    <w:bookmarkEnd w:id="337"/>
    <w:bookmarkEnd w:id="338"/>
    <w:p w:rsidR="00EA64E5" w:rsidRPr="003D5B07" w:rsidRDefault="00EA64E5" w:rsidP="00EA64E5">
      <w:pPr>
        <w:spacing w:after="0"/>
        <w:ind w:firstLine="567"/>
        <w:jc w:val="both"/>
        <w:rPr>
          <w:rFonts w:ascii="Times New Roman" w:eastAsia="Times New Roman" w:hAnsi="Times New Roman"/>
          <w:sz w:val="26"/>
          <w:szCs w:val="26"/>
          <w:lang w:eastAsia="ru-RU"/>
        </w:rPr>
      </w:pPr>
      <w:r w:rsidRPr="00EE6E40">
        <w:rPr>
          <w:rFonts w:ascii="Times New Roman" w:eastAsia="Times New Roman" w:hAnsi="Times New Roman"/>
          <w:sz w:val="26"/>
          <w:szCs w:val="26"/>
          <w:lang w:eastAsia="ru-RU"/>
        </w:rPr>
        <w:t xml:space="preserve">6.До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w:t>
      </w:r>
      <w:r w:rsidRPr="00EE6E40">
        <w:rPr>
          <w:rFonts w:ascii="Times New Roman" w:eastAsia="Times New Roman" w:hAnsi="Times New Roman"/>
          <w:sz w:val="26"/>
          <w:szCs w:val="26"/>
          <w:lang w:eastAsia="ru-RU"/>
        </w:rPr>
        <w:lastRenderedPageBreak/>
        <w:t>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r w:rsidR="0049376E">
        <w:rPr>
          <w:rFonts w:ascii="Times New Roman" w:eastAsia="Times New Roman" w:hAnsi="Times New Roman"/>
          <w:sz w:val="26"/>
          <w:szCs w:val="26"/>
          <w:lang w:eastAsia="ru-RU"/>
        </w:rPr>
        <w:t>.</w:t>
      </w:r>
    </w:p>
    <w:p w:rsidR="00703BFB" w:rsidRPr="00730DB4" w:rsidRDefault="00703BFB" w:rsidP="00EA64E5">
      <w:pPr>
        <w:pStyle w:val="af4"/>
        <w:tabs>
          <w:tab w:val="decimal" w:pos="0"/>
        </w:tabs>
        <w:ind w:firstLine="540"/>
        <w:jc w:val="both"/>
        <w:rPr>
          <w:szCs w:val="26"/>
        </w:rPr>
      </w:pPr>
    </w:p>
    <w:p w:rsidR="00703BFB" w:rsidRPr="00A346F7" w:rsidRDefault="00EB5631" w:rsidP="000F2C0F">
      <w:pPr>
        <w:spacing w:after="0"/>
        <w:ind w:firstLine="696"/>
        <w:jc w:val="both"/>
        <w:rPr>
          <w:rFonts w:ascii="Cambria" w:eastAsia="Times New Roman" w:hAnsi="Cambria"/>
          <w:bCs/>
          <w:i/>
          <w:kern w:val="32"/>
          <w:sz w:val="26"/>
          <w:szCs w:val="26"/>
          <w:lang w:eastAsia="ru-RU"/>
        </w:rPr>
      </w:pPr>
      <w:r>
        <w:rPr>
          <w:rFonts w:ascii="Cambria" w:eastAsia="Times New Roman" w:hAnsi="Cambria"/>
          <w:bCs/>
          <w:i/>
          <w:kern w:val="32"/>
          <w:sz w:val="26"/>
          <w:szCs w:val="26"/>
          <w:lang w:eastAsia="ru-RU"/>
        </w:rPr>
        <w:t xml:space="preserve">РАЗДЕЛ </w:t>
      </w:r>
      <w:r w:rsidR="00703BFB">
        <w:rPr>
          <w:rFonts w:ascii="Cambria" w:eastAsia="Times New Roman" w:hAnsi="Cambria"/>
          <w:bCs/>
          <w:i/>
          <w:kern w:val="32"/>
          <w:sz w:val="26"/>
          <w:szCs w:val="26"/>
          <w:lang w:eastAsia="ru-RU"/>
        </w:rPr>
        <w:t>8</w:t>
      </w:r>
      <w:r w:rsidR="00703BFB" w:rsidRPr="00A346F7">
        <w:rPr>
          <w:rFonts w:ascii="Cambria" w:eastAsia="Times New Roman" w:hAnsi="Cambria"/>
          <w:bCs/>
          <w:i/>
          <w:kern w:val="32"/>
          <w:sz w:val="26"/>
          <w:szCs w:val="26"/>
          <w:lang w:eastAsia="ru-RU"/>
        </w:rPr>
        <w:t>.  ТЕРРИТОРИИ, В ГРАНИЦАХ КОТОРЫХ ОСУЩЕСТВЛЯЕТСЯ ДЕЯТЕЛЬНОСТЬ ПО КОМПЛЕКСНОМУ  И УСТОЙЧИВОМУ РАЗВИТИЮ</w:t>
      </w:r>
    </w:p>
    <w:p w:rsidR="00703BFB" w:rsidRPr="00307CD5" w:rsidRDefault="00703BFB" w:rsidP="00703BFB">
      <w:pPr>
        <w:pStyle w:val="3"/>
        <w:jc w:val="both"/>
      </w:pPr>
      <w:bookmarkStart w:id="339" w:name="_Toc465065764"/>
      <w:bookmarkStart w:id="340" w:name="_Toc507752486"/>
      <w:r w:rsidRPr="00307CD5">
        <w:t xml:space="preserve">Статья </w:t>
      </w:r>
      <w:r>
        <w:t>3</w:t>
      </w:r>
      <w:r w:rsidR="00F34432">
        <w:t>4</w:t>
      </w:r>
      <w:r w:rsidRPr="00307CD5">
        <w:t>. Комплексное развитие территории по инициативе органа местного самоуправления</w:t>
      </w:r>
      <w:bookmarkEnd w:id="339"/>
      <w:bookmarkEnd w:id="340"/>
    </w:p>
    <w:p w:rsidR="00703BFB" w:rsidRPr="00307CD5" w:rsidRDefault="00703BFB" w:rsidP="00544969">
      <w:pPr>
        <w:autoSpaceDE w:val="0"/>
        <w:autoSpaceDN w:val="0"/>
        <w:adjustRightInd w:val="0"/>
        <w:spacing w:after="0" w:line="240" w:lineRule="auto"/>
        <w:jc w:val="both"/>
        <w:rPr>
          <w:rFonts w:ascii="Times New Roman" w:hAnsi="Times New Roman"/>
          <w:color w:val="000000"/>
          <w:sz w:val="26"/>
          <w:szCs w:val="26"/>
        </w:rPr>
      </w:pPr>
      <w:r w:rsidRPr="00307CD5">
        <w:rPr>
          <w:rFonts w:ascii="Times New Roman" w:hAnsi="Times New Roman"/>
          <w:color w:val="000000"/>
          <w:sz w:val="26"/>
          <w:szCs w:val="26"/>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703BFB" w:rsidRPr="00307CD5" w:rsidRDefault="00703BFB" w:rsidP="00544969">
      <w:pPr>
        <w:autoSpaceDE w:val="0"/>
        <w:autoSpaceDN w:val="0"/>
        <w:adjustRightInd w:val="0"/>
        <w:spacing w:after="0" w:line="240" w:lineRule="auto"/>
        <w:jc w:val="both"/>
        <w:rPr>
          <w:rFonts w:ascii="Times New Roman" w:hAnsi="Times New Roman"/>
          <w:color w:val="000000"/>
          <w:sz w:val="26"/>
          <w:szCs w:val="26"/>
        </w:rPr>
      </w:pPr>
      <w:r w:rsidRPr="00307CD5">
        <w:rPr>
          <w:rFonts w:ascii="Times New Roman" w:hAnsi="Times New Roman"/>
          <w:color w:val="000000"/>
          <w:sz w:val="26"/>
          <w:szCs w:val="26"/>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703BFB" w:rsidRPr="00307CD5" w:rsidRDefault="00703BFB" w:rsidP="00544969">
      <w:pPr>
        <w:autoSpaceDE w:val="0"/>
        <w:autoSpaceDN w:val="0"/>
        <w:adjustRightInd w:val="0"/>
        <w:spacing w:after="0" w:line="240" w:lineRule="auto"/>
        <w:jc w:val="both"/>
        <w:rPr>
          <w:rFonts w:ascii="Times New Roman" w:hAnsi="Times New Roman"/>
          <w:color w:val="000000"/>
          <w:sz w:val="26"/>
          <w:szCs w:val="26"/>
        </w:rPr>
      </w:pPr>
      <w:r w:rsidRPr="00307CD5">
        <w:rPr>
          <w:rFonts w:ascii="Times New Roman" w:hAnsi="Times New Roman"/>
          <w:color w:val="000000"/>
          <w:sz w:val="26"/>
          <w:szCs w:val="26"/>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703BFB" w:rsidRPr="00307CD5" w:rsidRDefault="00703BFB" w:rsidP="00544969">
      <w:pPr>
        <w:autoSpaceDE w:val="0"/>
        <w:autoSpaceDN w:val="0"/>
        <w:adjustRightInd w:val="0"/>
        <w:spacing w:after="0" w:line="240" w:lineRule="auto"/>
        <w:jc w:val="both"/>
        <w:rPr>
          <w:rFonts w:ascii="Times New Roman" w:hAnsi="Times New Roman"/>
          <w:color w:val="000000"/>
          <w:sz w:val="26"/>
          <w:szCs w:val="26"/>
        </w:rPr>
      </w:pPr>
      <w:r w:rsidRPr="00307CD5">
        <w:rPr>
          <w:rFonts w:ascii="Times New Roman" w:hAnsi="Times New Roman"/>
          <w:color w:val="000000"/>
          <w:sz w:val="26"/>
          <w:szCs w:val="26"/>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703BFB" w:rsidRPr="00307CD5" w:rsidRDefault="00703BFB" w:rsidP="00544969">
      <w:pPr>
        <w:autoSpaceDE w:val="0"/>
        <w:autoSpaceDN w:val="0"/>
        <w:adjustRightInd w:val="0"/>
        <w:spacing w:after="0" w:line="240" w:lineRule="auto"/>
        <w:jc w:val="both"/>
        <w:rPr>
          <w:rFonts w:ascii="Times New Roman" w:hAnsi="Times New Roman"/>
          <w:color w:val="000000"/>
          <w:sz w:val="26"/>
          <w:szCs w:val="26"/>
        </w:rPr>
      </w:pPr>
      <w:r w:rsidRPr="00307CD5">
        <w:rPr>
          <w:rFonts w:ascii="Times New Roman" w:hAnsi="Times New Roman"/>
          <w:color w:val="000000"/>
          <w:sz w:val="26"/>
          <w:szCs w:val="26"/>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703BFB" w:rsidRPr="00307CD5" w:rsidRDefault="00703BFB" w:rsidP="00544969">
      <w:pPr>
        <w:autoSpaceDE w:val="0"/>
        <w:autoSpaceDN w:val="0"/>
        <w:adjustRightInd w:val="0"/>
        <w:spacing w:after="0" w:line="240" w:lineRule="auto"/>
        <w:jc w:val="both"/>
        <w:rPr>
          <w:rFonts w:ascii="Times New Roman" w:hAnsi="Times New Roman"/>
          <w:color w:val="000000"/>
          <w:sz w:val="26"/>
          <w:szCs w:val="26"/>
        </w:rPr>
      </w:pPr>
      <w:r w:rsidRPr="00307CD5">
        <w:rPr>
          <w:rFonts w:ascii="Times New Roman" w:hAnsi="Times New Roman"/>
          <w:color w:val="000000"/>
          <w:sz w:val="26"/>
          <w:szCs w:val="26"/>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703BFB" w:rsidRPr="00307CD5" w:rsidRDefault="00703BFB" w:rsidP="00544969">
      <w:pPr>
        <w:autoSpaceDE w:val="0"/>
        <w:autoSpaceDN w:val="0"/>
        <w:adjustRightInd w:val="0"/>
        <w:spacing w:after="0" w:line="240" w:lineRule="auto"/>
        <w:jc w:val="both"/>
        <w:rPr>
          <w:rFonts w:ascii="Times New Roman" w:hAnsi="Times New Roman"/>
          <w:color w:val="000000"/>
          <w:sz w:val="26"/>
          <w:szCs w:val="26"/>
        </w:rPr>
      </w:pPr>
      <w:r w:rsidRPr="00307CD5">
        <w:rPr>
          <w:rFonts w:ascii="Times New Roman" w:hAnsi="Times New Roman"/>
          <w:color w:val="000000"/>
          <w:sz w:val="26"/>
          <w:szCs w:val="26"/>
        </w:rPr>
        <w:t xml:space="preserve">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w:t>
      </w:r>
      <w:hyperlink r:id="rId242" w:history="1">
        <w:r w:rsidRPr="00307CD5">
          <w:rPr>
            <w:rFonts w:ascii="Times New Roman" w:hAnsi="Times New Roman"/>
            <w:color w:val="000000"/>
            <w:sz w:val="26"/>
            <w:szCs w:val="26"/>
          </w:rPr>
          <w:t>кодекс</w:t>
        </w:r>
      </w:hyperlink>
      <w:r w:rsidRPr="00307CD5">
        <w:rPr>
          <w:rFonts w:ascii="Times New Roman" w:hAnsi="Times New Roman"/>
          <w:color w:val="000000"/>
          <w:sz w:val="26"/>
          <w:szCs w:val="26"/>
        </w:rPr>
        <w:t>ом РФ.</w:t>
      </w:r>
    </w:p>
    <w:p w:rsidR="003D6DBB" w:rsidRDefault="00703BFB" w:rsidP="00970CEC">
      <w:pPr>
        <w:shd w:val="clear" w:color="auto" w:fill="FFFFFF"/>
        <w:spacing w:after="0" w:line="240" w:lineRule="auto"/>
        <w:ind w:right="17" w:firstLine="714"/>
        <w:jc w:val="both"/>
        <w:rPr>
          <w:rFonts w:ascii="Times New Roman" w:hAnsi="Times New Roman"/>
          <w:color w:val="000000"/>
          <w:sz w:val="26"/>
          <w:szCs w:val="26"/>
        </w:rPr>
      </w:pPr>
      <w:bookmarkStart w:id="341" w:name="_Toc465065765"/>
      <w:r w:rsidRPr="00541D5B">
        <w:rPr>
          <w:rFonts w:ascii="Times New Roman" w:hAnsi="Times New Roman"/>
          <w:color w:val="000000"/>
          <w:sz w:val="26"/>
          <w:szCs w:val="26"/>
        </w:rPr>
        <w:t>При осуществлении деятельности по комплексному и устойчивому развитию территории:</w:t>
      </w:r>
      <w:bookmarkStart w:id="342" w:name="Par2251"/>
      <w:bookmarkStart w:id="343" w:name="Par2253"/>
      <w:bookmarkStart w:id="344" w:name="Par2453"/>
      <w:bookmarkStart w:id="345" w:name="Par2487"/>
      <w:bookmarkStart w:id="346" w:name="Par2523"/>
      <w:bookmarkEnd w:id="287"/>
      <w:bookmarkEnd w:id="341"/>
      <w:bookmarkEnd w:id="342"/>
      <w:bookmarkEnd w:id="343"/>
      <w:bookmarkEnd w:id="344"/>
      <w:bookmarkEnd w:id="345"/>
      <w:bookmarkEnd w:id="346"/>
    </w:p>
    <w:p w:rsidR="0079446F" w:rsidRPr="00020BC2" w:rsidRDefault="00A768D8" w:rsidP="00970CEC">
      <w:pPr>
        <w:shd w:val="clear" w:color="auto" w:fill="FFFFFF"/>
        <w:spacing w:after="0" w:line="240" w:lineRule="auto"/>
        <w:ind w:right="17" w:firstLine="714"/>
        <w:jc w:val="both"/>
        <w:rPr>
          <w:rFonts w:ascii="Times New Roman" w:hAnsi="Times New Roman"/>
          <w:sz w:val="26"/>
          <w:szCs w:val="26"/>
        </w:rPr>
      </w:pPr>
      <w:r>
        <w:rPr>
          <w:rFonts w:ascii="Times New Roman" w:hAnsi="Times New Roman"/>
          <w:color w:val="000000"/>
          <w:sz w:val="26"/>
          <w:szCs w:val="26"/>
        </w:rPr>
        <w:t>р</w:t>
      </w:r>
      <w:r w:rsidRPr="00020BC2">
        <w:rPr>
          <w:rFonts w:ascii="Times New Roman" w:hAnsi="Times New Roman"/>
          <w:sz w:val="26"/>
          <w:szCs w:val="26"/>
        </w:rPr>
        <w:t>асчетные показатели минимально допустимого уровня обеспеченности территории объектами коммунальной, транспортной, социальной инфраструктуры и расчетные показатели минимально допустимого уровня территориальной доступности объектов коммунальной, транспортной, социальной инфраструктур на территории поселения определяются в соответствии с Региональными нормативами Градостроительного проектирования Калужской области.</w:t>
      </w:r>
    </w:p>
    <w:p w:rsidR="00703BFB" w:rsidRPr="00BC4BF3" w:rsidRDefault="00D43320" w:rsidP="00703BFB">
      <w:pPr>
        <w:keepNext/>
        <w:spacing w:before="240" w:after="60" w:line="240" w:lineRule="auto"/>
        <w:jc w:val="center"/>
        <w:outlineLvl w:val="0"/>
        <w:rPr>
          <w:rFonts w:ascii="Cambria" w:eastAsia="Times New Roman" w:hAnsi="Cambria"/>
          <w:bCs/>
          <w:i/>
          <w:kern w:val="32"/>
          <w:sz w:val="26"/>
          <w:szCs w:val="26"/>
          <w:lang w:eastAsia="ru-RU"/>
        </w:rPr>
      </w:pPr>
      <w:bookmarkStart w:id="347" w:name="_Toc507752487"/>
      <w:r>
        <w:rPr>
          <w:rFonts w:ascii="Cambria" w:eastAsia="Times New Roman" w:hAnsi="Cambria"/>
          <w:bCs/>
          <w:i/>
          <w:kern w:val="32"/>
          <w:sz w:val="26"/>
          <w:szCs w:val="26"/>
          <w:lang w:eastAsia="ru-RU"/>
        </w:rPr>
        <w:lastRenderedPageBreak/>
        <w:t xml:space="preserve">РАЗДЕЛ </w:t>
      </w:r>
      <w:r w:rsidR="00703BFB">
        <w:rPr>
          <w:rFonts w:ascii="Cambria" w:eastAsia="Times New Roman" w:hAnsi="Cambria"/>
          <w:bCs/>
          <w:i/>
          <w:kern w:val="32"/>
          <w:sz w:val="26"/>
          <w:szCs w:val="26"/>
          <w:lang w:eastAsia="ru-RU"/>
        </w:rPr>
        <w:t>9</w:t>
      </w:r>
      <w:r w:rsidR="00703BFB" w:rsidRPr="00BC4BF3">
        <w:rPr>
          <w:rFonts w:ascii="Cambria" w:eastAsia="Times New Roman" w:hAnsi="Cambria"/>
          <w:bCs/>
          <w:i/>
          <w:kern w:val="32"/>
          <w:sz w:val="26"/>
          <w:szCs w:val="26"/>
          <w:lang w:eastAsia="ru-RU"/>
        </w:rPr>
        <w:t>. ГРАДОСТРОИТЕЛЬНЫЕ РЕГЛАМЕНТЫ В ЧАСТИ ОГРАНИЧЕНИЙ ИСПОЛЬЗОВАНИЯ ЗЕМЕЛЬНЫХ УЧАСТКОВ И ОБЪЕКТОВ КАПИТАЛЬНОГО СТРОИТЕЛЬСТВА</w:t>
      </w:r>
      <w:bookmarkEnd w:id="347"/>
    </w:p>
    <w:p w:rsidR="00703BFB" w:rsidRPr="00DB3B1E" w:rsidRDefault="00703BFB" w:rsidP="00703BFB">
      <w:pPr>
        <w:pStyle w:val="3"/>
        <w:spacing w:before="0"/>
        <w:jc w:val="both"/>
      </w:pPr>
      <w:bookmarkStart w:id="348" w:name="_Toc398890956"/>
      <w:bookmarkStart w:id="349" w:name="_Toc414831579"/>
      <w:bookmarkStart w:id="350" w:name="_Toc452336992"/>
      <w:bookmarkStart w:id="351" w:name="_Toc507752488"/>
      <w:r w:rsidRPr="00DB3B1E">
        <w:t>Статья 3</w:t>
      </w:r>
      <w:r w:rsidR="00A96A7B">
        <w:t>5</w:t>
      </w:r>
      <w:r w:rsidRPr="00DB3B1E">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348"/>
      <w:bookmarkEnd w:id="349"/>
      <w:bookmarkEnd w:id="350"/>
      <w:bookmarkEnd w:id="351"/>
    </w:p>
    <w:p w:rsidR="00703BFB" w:rsidRPr="008D3E84" w:rsidRDefault="00703BFB" w:rsidP="00703BFB">
      <w:pPr>
        <w:tabs>
          <w:tab w:val="left" w:pos="851"/>
        </w:tabs>
        <w:spacing w:before="120" w:after="0" w:line="240" w:lineRule="auto"/>
        <w:ind w:firstLine="709"/>
        <w:jc w:val="both"/>
        <w:rPr>
          <w:rFonts w:ascii="Times New Roman" w:eastAsia="Times New Roman" w:hAnsi="Times New Roman"/>
          <w:sz w:val="26"/>
          <w:szCs w:val="26"/>
          <w:lang w:eastAsia="ru-RU"/>
        </w:rPr>
      </w:pPr>
      <w:r w:rsidRPr="00955465">
        <w:rPr>
          <w:rFonts w:ascii="Times New Roman" w:eastAsia="Times New Roman" w:hAnsi="Times New Roman"/>
          <w:sz w:val="24"/>
          <w:szCs w:val="24"/>
          <w:lang w:eastAsia="ru-RU"/>
        </w:rPr>
        <w:t>1</w:t>
      </w:r>
      <w:r w:rsidRPr="008D3E84">
        <w:rPr>
          <w:rFonts w:ascii="Times New Roman" w:eastAsia="Times New Roman" w:hAnsi="Times New Roman"/>
          <w:sz w:val="26"/>
          <w:szCs w:val="26"/>
          <w:lang w:eastAsia="ru-RU"/>
        </w:rPr>
        <w:t>.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8D3E84">
        <w:rPr>
          <w:rFonts w:ascii="Times New Roman" w:eastAsia="Times New Roman" w:hAnsi="Times New Roman"/>
          <w:sz w:val="26"/>
          <w:szCs w:val="26"/>
          <w:lang w:eastAsia="ru-RU"/>
        </w:rPr>
        <w:t>водоохранным</w:t>
      </w:r>
      <w:proofErr w:type="spellEnd"/>
      <w:r w:rsidRPr="008D3E84">
        <w:rPr>
          <w:rFonts w:ascii="Times New Roman" w:eastAsia="Times New Roman" w:hAnsi="Times New Roman"/>
          <w:sz w:val="26"/>
          <w:szCs w:val="26"/>
          <w:lang w:eastAsia="ru-RU"/>
        </w:rPr>
        <w:t xml:space="preserve"> зонам, и иным зонам ограничений.</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8D3E84">
        <w:rPr>
          <w:rFonts w:ascii="Times New Roman" w:eastAsia="Times New Roman" w:hAnsi="Times New Roman"/>
          <w:sz w:val="26"/>
          <w:szCs w:val="26"/>
          <w:lang w:eastAsia="ru-RU"/>
        </w:rPr>
        <w:t>водоохранным</w:t>
      </w:r>
      <w:proofErr w:type="spellEnd"/>
      <w:r w:rsidRPr="008D3E84">
        <w:rPr>
          <w:rFonts w:ascii="Times New Roman" w:eastAsia="Times New Roman" w:hAnsi="Times New Roman"/>
          <w:sz w:val="26"/>
          <w:szCs w:val="26"/>
          <w:lang w:eastAsia="ru-RU"/>
        </w:rPr>
        <w:t xml:space="preserve"> зонам, иным зонам ограничений, являются несоответствующими настоящим Правилам.</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8D3E84">
        <w:rPr>
          <w:rFonts w:ascii="Times New Roman" w:eastAsia="Times New Roman" w:hAnsi="Times New Roman"/>
          <w:sz w:val="26"/>
          <w:szCs w:val="26"/>
          <w:lang w:eastAsia="ru-RU"/>
        </w:rPr>
        <w:t>водоохранных</w:t>
      </w:r>
      <w:proofErr w:type="spellEnd"/>
      <w:r w:rsidRPr="008D3E84">
        <w:rPr>
          <w:rFonts w:ascii="Times New Roman" w:eastAsia="Times New Roman" w:hAnsi="Times New Roman"/>
          <w:sz w:val="26"/>
          <w:szCs w:val="26"/>
          <w:lang w:eastAsia="ru-RU"/>
        </w:rPr>
        <w:t xml:space="preserve"> зонах, иных зонах ограничений, устанавливаются в соответствии с действующим законодательством.</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w:t>
      </w:r>
      <w:r w:rsidRPr="008D3E84">
        <w:rPr>
          <w:rFonts w:ascii="Times New Roman" w:eastAsia="Times New Roman" w:hAnsi="Times New Roman"/>
          <w:sz w:val="26"/>
          <w:szCs w:val="26"/>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w:t>
      </w:r>
      <w:r w:rsidRPr="008D3E84">
        <w:rPr>
          <w:rFonts w:ascii="Times New Roman" w:eastAsia="Times New Roman" w:hAnsi="Times New Roman"/>
          <w:sz w:val="26"/>
          <w:szCs w:val="26"/>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w:t>
      </w:r>
      <w:r w:rsidRPr="008D3E84">
        <w:rPr>
          <w:rFonts w:ascii="Times New Roman" w:eastAsia="Times New Roman" w:hAnsi="Times New Roman"/>
          <w:sz w:val="26"/>
          <w:szCs w:val="26"/>
          <w:lang w:eastAsia="ru-RU"/>
        </w:rPr>
        <w:tab/>
      </w:r>
      <w:proofErr w:type="spellStart"/>
      <w:r w:rsidRPr="008D3E84">
        <w:rPr>
          <w:rFonts w:ascii="Times New Roman" w:eastAsia="Times New Roman" w:hAnsi="Times New Roman"/>
          <w:sz w:val="26"/>
          <w:szCs w:val="26"/>
          <w:lang w:eastAsia="ru-RU"/>
        </w:rPr>
        <w:t>водоохранных</w:t>
      </w:r>
      <w:proofErr w:type="spellEnd"/>
      <w:r w:rsidRPr="008D3E84">
        <w:rPr>
          <w:rFonts w:ascii="Times New Roman" w:eastAsia="Times New Roman" w:hAnsi="Times New Roman"/>
          <w:sz w:val="26"/>
          <w:szCs w:val="26"/>
          <w:lang w:eastAsia="ru-RU"/>
        </w:rPr>
        <w:t xml:space="preserve"> зон, установленных в соответствии с действующим законодательством проектами </w:t>
      </w:r>
      <w:proofErr w:type="spellStart"/>
      <w:r w:rsidRPr="008D3E84">
        <w:rPr>
          <w:rFonts w:ascii="Times New Roman" w:eastAsia="Times New Roman" w:hAnsi="Times New Roman"/>
          <w:sz w:val="26"/>
          <w:szCs w:val="26"/>
          <w:lang w:eastAsia="ru-RU"/>
        </w:rPr>
        <w:t>водоохранных</w:t>
      </w:r>
      <w:proofErr w:type="spellEnd"/>
      <w:r w:rsidRPr="008D3E84">
        <w:rPr>
          <w:rFonts w:ascii="Times New Roman" w:eastAsia="Times New Roman" w:hAnsi="Times New Roman"/>
          <w:sz w:val="26"/>
          <w:szCs w:val="26"/>
          <w:lang w:eastAsia="ru-RU"/>
        </w:rPr>
        <w:t xml:space="preserve"> зон;</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w:t>
      </w:r>
      <w:r w:rsidRPr="008D3E84">
        <w:rPr>
          <w:rFonts w:ascii="Times New Roman" w:eastAsia="Times New Roman" w:hAnsi="Times New Roman"/>
          <w:sz w:val="26"/>
          <w:szCs w:val="26"/>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8D3E84">
        <w:rPr>
          <w:rFonts w:ascii="Times New Roman" w:eastAsia="Times New Roman" w:hAnsi="Times New Roman"/>
          <w:sz w:val="26"/>
          <w:szCs w:val="26"/>
          <w:lang w:eastAsia="ru-RU"/>
        </w:rPr>
        <w:t>водоохранным</w:t>
      </w:r>
      <w:proofErr w:type="spellEnd"/>
      <w:r w:rsidRPr="008D3E84">
        <w:rPr>
          <w:rFonts w:ascii="Times New Roman" w:eastAsia="Times New Roman" w:hAnsi="Times New Roman"/>
          <w:sz w:val="26"/>
          <w:szCs w:val="26"/>
          <w:lang w:eastAsia="ru-RU"/>
        </w:rPr>
        <w:t xml:space="preserve"> зонам, иным зонам ограничений, являются несоответствующими настоящим Правилам.</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5. Дальнейшее использование и строительные изменения указанных объектов определяются ст. 8 настоящих Правил.</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lastRenderedPageBreak/>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w:t>
      </w:r>
      <w:r w:rsidRPr="008D3E84">
        <w:rPr>
          <w:rFonts w:ascii="Times New Roman" w:eastAsia="Times New Roman" w:hAnsi="Times New Roman"/>
          <w:sz w:val="26"/>
          <w:szCs w:val="26"/>
          <w:lang w:eastAsia="ru-RU"/>
        </w:rPr>
        <w:tab/>
        <w:t>виды запрещенного использования – в соответствии с требованиями санитарных норм и правил;</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w:t>
      </w:r>
      <w:r w:rsidRPr="008D3E84">
        <w:rPr>
          <w:rFonts w:ascii="Times New Roman" w:eastAsia="Times New Roman" w:hAnsi="Times New Roman"/>
          <w:sz w:val="26"/>
          <w:szCs w:val="26"/>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7. Видами зон действия градостроительных ограничений в соответствие с действующим законодательством также являются:</w:t>
      </w:r>
    </w:p>
    <w:p w:rsidR="00703BFB" w:rsidRPr="008D3E84"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703BFB"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8D3E84">
        <w:rPr>
          <w:rFonts w:ascii="Times New Roman" w:eastAsia="Times New Roman" w:hAnsi="Times New Roman"/>
          <w:sz w:val="26"/>
          <w:szCs w:val="26"/>
          <w:lang w:eastAsia="ru-RU"/>
        </w:rPr>
        <w:t>2) зоны действия публичных сервитутов.</w:t>
      </w:r>
    </w:p>
    <w:p w:rsidR="00703BFB" w:rsidRDefault="00703BFB" w:rsidP="00C90678">
      <w:pPr>
        <w:pStyle w:val="3"/>
        <w:spacing w:before="120"/>
        <w:jc w:val="both"/>
        <w:rPr>
          <w:rFonts w:ascii="Times New Roman" w:hAnsi="Times New Roman"/>
          <w:b w:val="0"/>
          <w:bCs w:val="0"/>
          <w:kern w:val="32"/>
        </w:rPr>
      </w:pPr>
      <w:bookmarkStart w:id="352" w:name="_Toc507752489"/>
      <w:r w:rsidRPr="00DB3B1E">
        <w:t xml:space="preserve">Статья </w:t>
      </w:r>
      <w:r>
        <w:t>3</w:t>
      </w:r>
      <w:r w:rsidR="00462257">
        <w:t>6</w:t>
      </w:r>
      <w:r w:rsidRPr="00DB3B1E">
        <w:t>. Виды зон с особыми условиями использования территорий.</w:t>
      </w:r>
      <w:bookmarkEnd w:id="352"/>
    </w:p>
    <w:p w:rsidR="00703BFB" w:rsidRDefault="00703BFB" w:rsidP="00C90678">
      <w:pPr>
        <w:spacing w:after="0" w:line="240" w:lineRule="auto"/>
        <w:ind w:firstLine="425"/>
        <w:contextualSpacing/>
        <w:jc w:val="both"/>
        <w:rPr>
          <w:rFonts w:ascii="Times New Roman" w:hAnsi="Times New Roman"/>
          <w:sz w:val="26"/>
          <w:szCs w:val="26"/>
        </w:rPr>
      </w:pPr>
      <w:r w:rsidRPr="006D32D6">
        <w:rPr>
          <w:rFonts w:ascii="Times New Roman" w:hAnsi="Times New Roman"/>
          <w:sz w:val="26"/>
          <w:szCs w:val="26"/>
        </w:rPr>
        <w:t>На карте границ зон с особыми условиями использования территории</w:t>
      </w:r>
      <w:r>
        <w:rPr>
          <w:rFonts w:ascii="Times New Roman" w:hAnsi="Times New Roman"/>
          <w:sz w:val="26"/>
          <w:szCs w:val="26"/>
        </w:rPr>
        <w:t xml:space="preserve"> МО СП «</w:t>
      </w:r>
      <w:r>
        <w:rPr>
          <w:rFonts w:ascii="Times New Roman" w:eastAsia="Times New Roman" w:hAnsi="Times New Roman"/>
          <w:sz w:val="26"/>
          <w:szCs w:val="26"/>
          <w:lang w:eastAsia="ru-RU"/>
        </w:rPr>
        <w:t xml:space="preserve">Деревня </w:t>
      </w:r>
      <w:r w:rsidR="000A5237">
        <w:rPr>
          <w:rFonts w:ascii="Times New Roman" w:eastAsia="Times New Roman" w:hAnsi="Times New Roman"/>
          <w:sz w:val="26"/>
          <w:szCs w:val="26"/>
          <w:lang w:eastAsia="ru-RU"/>
        </w:rPr>
        <w:t>Чемоданово</w:t>
      </w:r>
      <w:r>
        <w:rPr>
          <w:rFonts w:ascii="Times New Roman" w:hAnsi="Times New Roman"/>
          <w:sz w:val="26"/>
          <w:szCs w:val="26"/>
        </w:rPr>
        <w:t>»</w:t>
      </w:r>
      <w:r w:rsidRPr="006D32D6">
        <w:rPr>
          <w:rFonts w:ascii="Times New Roman" w:hAnsi="Times New Roman"/>
          <w:sz w:val="26"/>
          <w:szCs w:val="26"/>
        </w:rPr>
        <w:t xml:space="preserve"> отображ</w:t>
      </w:r>
      <w:r>
        <w:rPr>
          <w:rFonts w:ascii="Times New Roman" w:hAnsi="Times New Roman"/>
          <w:sz w:val="26"/>
          <w:szCs w:val="26"/>
        </w:rPr>
        <w:t>ены</w:t>
      </w:r>
      <w:r w:rsidRPr="006D32D6">
        <w:rPr>
          <w:rFonts w:ascii="Times New Roman" w:hAnsi="Times New Roman"/>
          <w:sz w:val="26"/>
          <w:szCs w:val="26"/>
        </w:rPr>
        <w:t xml:space="preserve"> границы следующих зон с особыми условиями использования территорий:</w:t>
      </w:r>
    </w:p>
    <w:p w:rsidR="008031B1" w:rsidRDefault="008031B1" w:rsidP="00C90678">
      <w:pPr>
        <w:spacing w:after="0" w:line="240" w:lineRule="auto"/>
        <w:ind w:firstLine="425"/>
        <w:contextualSpacing/>
        <w:jc w:val="both"/>
        <w:rPr>
          <w:rFonts w:ascii="Times New Roman" w:hAnsi="Times New Roman"/>
          <w:b/>
          <w:i/>
          <w:sz w:val="26"/>
          <w:szCs w:val="26"/>
        </w:rPr>
      </w:pPr>
    </w:p>
    <w:p w:rsidR="00703BFB" w:rsidRDefault="00703BFB" w:rsidP="00703BFB">
      <w:pPr>
        <w:spacing w:after="0" w:line="240" w:lineRule="auto"/>
        <w:ind w:left="1352"/>
        <w:contextualSpacing/>
        <w:jc w:val="both"/>
        <w:rPr>
          <w:rFonts w:ascii="Times New Roman" w:hAnsi="Times New Roman"/>
          <w:b/>
          <w:i/>
          <w:sz w:val="26"/>
          <w:szCs w:val="26"/>
        </w:rPr>
      </w:pPr>
      <w:r w:rsidRPr="00727F5D">
        <w:rPr>
          <w:rFonts w:ascii="Times New Roman" w:hAnsi="Times New Roman"/>
          <w:b/>
          <w:i/>
          <w:sz w:val="26"/>
          <w:szCs w:val="26"/>
        </w:rPr>
        <w:t>ВИДЫ ЗОН С ОСОБЫМИ УСЛОВИЯМИ ИСПОЛЬЗОВАНИЯ</w:t>
      </w:r>
    </w:p>
    <w:p w:rsidR="00EF3744" w:rsidRPr="00F70C5A" w:rsidRDefault="00EF3744" w:rsidP="00703BFB">
      <w:pPr>
        <w:widowControl w:val="0"/>
        <w:autoSpaceDE w:val="0"/>
        <w:autoSpaceDN w:val="0"/>
        <w:adjustRightInd w:val="0"/>
        <w:spacing w:after="0"/>
        <w:jc w:val="both"/>
        <w:rPr>
          <w:rFonts w:ascii="Times New Roman" w:hAnsi="Times New Roman"/>
          <w:sz w:val="26"/>
          <w:szCs w:val="26"/>
        </w:rPr>
      </w:pPr>
      <w:r w:rsidRPr="00F70C5A">
        <w:rPr>
          <w:rFonts w:ascii="Times New Roman" w:hAnsi="Times New Roman"/>
          <w:sz w:val="26"/>
          <w:szCs w:val="26"/>
        </w:rPr>
        <w:t>- Зона особо охраняемой природной территории федерального значения национальный парк «Угра»;</w:t>
      </w:r>
    </w:p>
    <w:p w:rsidR="00703BFB" w:rsidRPr="00F70C5A" w:rsidRDefault="00703BFB" w:rsidP="00703BFB">
      <w:pPr>
        <w:widowControl w:val="0"/>
        <w:autoSpaceDE w:val="0"/>
        <w:autoSpaceDN w:val="0"/>
        <w:adjustRightInd w:val="0"/>
        <w:spacing w:after="0"/>
        <w:jc w:val="both"/>
        <w:rPr>
          <w:rFonts w:ascii="Times New Roman" w:hAnsi="Times New Roman"/>
          <w:sz w:val="26"/>
          <w:szCs w:val="26"/>
        </w:rPr>
      </w:pPr>
      <w:r w:rsidRPr="00F70C5A">
        <w:rPr>
          <w:rFonts w:ascii="Times New Roman" w:hAnsi="Times New Roman"/>
          <w:sz w:val="26"/>
          <w:szCs w:val="26"/>
        </w:rPr>
        <w:t>-</w:t>
      </w:r>
      <w:proofErr w:type="spellStart"/>
      <w:r w:rsidRPr="00F70C5A">
        <w:rPr>
          <w:rFonts w:ascii="Times New Roman" w:hAnsi="Times New Roman"/>
          <w:sz w:val="26"/>
          <w:szCs w:val="26"/>
        </w:rPr>
        <w:t>Водоохранная</w:t>
      </w:r>
      <w:proofErr w:type="spellEnd"/>
      <w:r w:rsidRPr="00F70C5A">
        <w:rPr>
          <w:rFonts w:ascii="Times New Roman" w:hAnsi="Times New Roman"/>
          <w:sz w:val="26"/>
          <w:szCs w:val="26"/>
        </w:rPr>
        <w:t xml:space="preserve"> зона;</w:t>
      </w:r>
    </w:p>
    <w:p w:rsidR="00703BFB" w:rsidRPr="00F70C5A" w:rsidRDefault="00703BFB" w:rsidP="00703BFB">
      <w:pPr>
        <w:widowControl w:val="0"/>
        <w:autoSpaceDE w:val="0"/>
        <w:autoSpaceDN w:val="0"/>
        <w:adjustRightInd w:val="0"/>
        <w:spacing w:after="0"/>
        <w:jc w:val="both"/>
        <w:rPr>
          <w:rFonts w:ascii="Times New Roman" w:hAnsi="Times New Roman"/>
          <w:sz w:val="26"/>
          <w:szCs w:val="26"/>
        </w:rPr>
      </w:pPr>
      <w:r w:rsidRPr="00F70C5A">
        <w:rPr>
          <w:rFonts w:ascii="Times New Roman" w:hAnsi="Times New Roman"/>
          <w:sz w:val="26"/>
          <w:szCs w:val="26"/>
        </w:rPr>
        <w:t>-Прибрежная защитная полоса;</w:t>
      </w:r>
    </w:p>
    <w:p w:rsidR="00703BFB" w:rsidRPr="00F70C5A" w:rsidRDefault="00703BFB" w:rsidP="00703BFB">
      <w:pPr>
        <w:widowControl w:val="0"/>
        <w:autoSpaceDE w:val="0"/>
        <w:autoSpaceDN w:val="0"/>
        <w:adjustRightInd w:val="0"/>
        <w:spacing w:after="0"/>
        <w:jc w:val="both"/>
        <w:rPr>
          <w:rFonts w:ascii="Times New Roman" w:hAnsi="Times New Roman"/>
          <w:sz w:val="26"/>
          <w:szCs w:val="26"/>
        </w:rPr>
      </w:pPr>
      <w:r w:rsidRPr="00F70C5A">
        <w:rPr>
          <w:rFonts w:ascii="Times New Roman" w:hAnsi="Times New Roman"/>
          <w:sz w:val="26"/>
          <w:szCs w:val="26"/>
        </w:rPr>
        <w:t>-Береговая полоса;</w:t>
      </w:r>
    </w:p>
    <w:p w:rsidR="00703BFB" w:rsidRPr="00350AB9" w:rsidRDefault="00703BFB" w:rsidP="00703BFB">
      <w:pPr>
        <w:widowControl w:val="0"/>
        <w:autoSpaceDE w:val="0"/>
        <w:autoSpaceDN w:val="0"/>
        <w:adjustRightInd w:val="0"/>
        <w:spacing w:after="0"/>
        <w:jc w:val="both"/>
        <w:rPr>
          <w:rFonts w:ascii="Times New Roman" w:hAnsi="Times New Roman"/>
          <w:sz w:val="26"/>
          <w:szCs w:val="26"/>
        </w:rPr>
      </w:pPr>
      <w:r w:rsidRPr="00350AB9">
        <w:rPr>
          <w:rFonts w:ascii="Times New Roman" w:hAnsi="Times New Roman"/>
          <w:sz w:val="26"/>
          <w:szCs w:val="26"/>
        </w:rPr>
        <w:t>-Охранная зона линий электропередач;</w:t>
      </w:r>
    </w:p>
    <w:p w:rsidR="00703BFB" w:rsidRPr="00350AB9" w:rsidRDefault="00703BFB" w:rsidP="00703BFB">
      <w:pPr>
        <w:widowControl w:val="0"/>
        <w:autoSpaceDE w:val="0"/>
        <w:autoSpaceDN w:val="0"/>
        <w:adjustRightInd w:val="0"/>
        <w:spacing w:after="0"/>
        <w:jc w:val="both"/>
        <w:rPr>
          <w:rFonts w:ascii="Times New Roman" w:hAnsi="Times New Roman"/>
          <w:sz w:val="26"/>
          <w:szCs w:val="26"/>
        </w:rPr>
      </w:pPr>
      <w:r w:rsidRPr="00350AB9">
        <w:rPr>
          <w:rFonts w:ascii="Times New Roman" w:hAnsi="Times New Roman"/>
          <w:sz w:val="26"/>
          <w:szCs w:val="26"/>
        </w:rPr>
        <w:t>-Санитарно-защитная зона кладбища;</w:t>
      </w:r>
    </w:p>
    <w:p w:rsidR="00703BFB" w:rsidRPr="00350AB9" w:rsidRDefault="00703BFB" w:rsidP="00703BFB">
      <w:pPr>
        <w:widowControl w:val="0"/>
        <w:autoSpaceDE w:val="0"/>
        <w:autoSpaceDN w:val="0"/>
        <w:adjustRightInd w:val="0"/>
        <w:spacing w:after="0"/>
        <w:jc w:val="both"/>
        <w:rPr>
          <w:rFonts w:ascii="Times New Roman" w:hAnsi="Times New Roman"/>
          <w:sz w:val="26"/>
          <w:szCs w:val="26"/>
        </w:rPr>
      </w:pPr>
      <w:r w:rsidRPr="00350AB9">
        <w:rPr>
          <w:rFonts w:ascii="Times New Roman" w:hAnsi="Times New Roman"/>
          <w:sz w:val="26"/>
          <w:szCs w:val="26"/>
        </w:rPr>
        <w:t>-Санитарно-защитные зоны объектов сельскохозяйственного производства;</w:t>
      </w:r>
    </w:p>
    <w:p w:rsidR="00703BFB" w:rsidRPr="00350AB9" w:rsidRDefault="00703BFB" w:rsidP="00703BFB">
      <w:pPr>
        <w:widowControl w:val="0"/>
        <w:autoSpaceDE w:val="0"/>
        <w:autoSpaceDN w:val="0"/>
        <w:adjustRightInd w:val="0"/>
        <w:spacing w:after="0"/>
        <w:jc w:val="both"/>
        <w:rPr>
          <w:rFonts w:ascii="Times New Roman" w:hAnsi="Times New Roman"/>
          <w:sz w:val="26"/>
          <w:szCs w:val="26"/>
        </w:rPr>
      </w:pPr>
      <w:r w:rsidRPr="00025C9B">
        <w:rPr>
          <w:rFonts w:ascii="Times New Roman" w:hAnsi="Times New Roman"/>
          <w:sz w:val="26"/>
          <w:szCs w:val="26"/>
        </w:rPr>
        <w:t>-Санитарно-защитная зона производственных объектов;</w:t>
      </w:r>
    </w:p>
    <w:p w:rsidR="00703BFB" w:rsidRPr="002D1930" w:rsidRDefault="00703BFB" w:rsidP="00703BFB">
      <w:pPr>
        <w:widowControl w:val="0"/>
        <w:autoSpaceDE w:val="0"/>
        <w:autoSpaceDN w:val="0"/>
        <w:adjustRightInd w:val="0"/>
        <w:spacing w:after="0"/>
        <w:jc w:val="both"/>
        <w:rPr>
          <w:rFonts w:ascii="Times New Roman" w:hAnsi="Times New Roman"/>
          <w:sz w:val="26"/>
          <w:szCs w:val="26"/>
        </w:rPr>
      </w:pPr>
      <w:r w:rsidRPr="002D1930">
        <w:rPr>
          <w:rFonts w:ascii="Times New Roman" w:hAnsi="Times New Roman"/>
          <w:sz w:val="26"/>
          <w:szCs w:val="26"/>
        </w:rPr>
        <w:t>-Санитарно-защитные зоны магистральных газопроводов;</w:t>
      </w:r>
    </w:p>
    <w:p w:rsidR="00703BFB" w:rsidRPr="002D1930" w:rsidRDefault="00703BFB" w:rsidP="00703BFB">
      <w:pPr>
        <w:widowControl w:val="0"/>
        <w:autoSpaceDE w:val="0"/>
        <w:autoSpaceDN w:val="0"/>
        <w:adjustRightInd w:val="0"/>
        <w:spacing w:after="0"/>
        <w:jc w:val="both"/>
        <w:rPr>
          <w:rFonts w:ascii="Times New Roman" w:hAnsi="Times New Roman"/>
          <w:sz w:val="26"/>
          <w:szCs w:val="26"/>
        </w:rPr>
      </w:pPr>
      <w:r w:rsidRPr="002D1930">
        <w:rPr>
          <w:rFonts w:ascii="Times New Roman" w:hAnsi="Times New Roman"/>
          <w:sz w:val="26"/>
          <w:szCs w:val="26"/>
        </w:rPr>
        <w:t>-Зона санитарной охраны объектов питьевого водоснабжения;</w:t>
      </w:r>
    </w:p>
    <w:p w:rsidR="00703BFB" w:rsidRPr="002D1930" w:rsidRDefault="00703BFB" w:rsidP="00703BFB">
      <w:pPr>
        <w:widowControl w:val="0"/>
        <w:autoSpaceDE w:val="0"/>
        <w:autoSpaceDN w:val="0"/>
        <w:adjustRightInd w:val="0"/>
        <w:spacing w:after="0"/>
        <w:jc w:val="both"/>
        <w:rPr>
          <w:rFonts w:ascii="Times New Roman" w:hAnsi="Times New Roman"/>
          <w:sz w:val="26"/>
          <w:szCs w:val="26"/>
        </w:rPr>
      </w:pPr>
      <w:r w:rsidRPr="002D1930">
        <w:rPr>
          <w:rFonts w:ascii="Times New Roman" w:hAnsi="Times New Roman"/>
          <w:sz w:val="26"/>
          <w:szCs w:val="26"/>
        </w:rPr>
        <w:t>-Санитарно-защитная зона очистных сооружений;</w:t>
      </w:r>
    </w:p>
    <w:p w:rsidR="00703BFB" w:rsidRPr="004B5ED1" w:rsidRDefault="00703BFB" w:rsidP="00703BFB">
      <w:pPr>
        <w:widowControl w:val="0"/>
        <w:autoSpaceDE w:val="0"/>
        <w:autoSpaceDN w:val="0"/>
        <w:adjustRightInd w:val="0"/>
        <w:spacing w:after="0"/>
        <w:jc w:val="both"/>
        <w:rPr>
          <w:rFonts w:ascii="Times New Roman" w:hAnsi="Times New Roman"/>
          <w:sz w:val="26"/>
          <w:szCs w:val="26"/>
        </w:rPr>
      </w:pPr>
      <w:r w:rsidRPr="002D1930">
        <w:rPr>
          <w:rFonts w:ascii="Times New Roman" w:hAnsi="Times New Roman"/>
          <w:sz w:val="26"/>
          <w:szCs w:val="26"/>
        </w:rPr>
        <w:t>-Границы затопления территории.</w:t>
      </w:r>
    </w:p>
    <w:p w:rsidR="00147D08" w:rsidRPr="00147D08" w:rsidRDefault="00147D08" w:rsidP="00147D08">
      <w:pPr>
        <w:pStyle w:val="3"/>
        <w:spacing w:before="120"/>
        <w:jc w:val="both"/>
        <w:rPr>
          <w:rFonts w:ascii="Times New Roman" w:hAnsi="Times New Roman"/>
          <w:b w:val="0"/>
          <w:bCs w:val="0"/>
          <w:kern w:val="32"/>
        </w:rPr>
      </w:pPr>
      <w:bookmarkStart w:id="353" w:name="_Toc507752490"/>
      <w:r w:rsidRPr="00DB3B1E">
        <w:lastRenderedPageBreak/>
        <w:t xml:space="preserve">Статья </w:t>
      </w:r>
      <w:r>
        <w:t>3</w:t>
      </w:r>
      <w:r w:rsidRPr="004B5ED1">
        <w:t>7</w:t>
      </w:r>
      <w:r w:rsidRPr="00DB3B1E">
        <w:t xml:space="preserve">. </w:t>
      </w:r>
      <w:r w:rsidRPr="00147D08">
        <w:rPr>
          <w:lang w:eastAsia="ru-RU"/>
        </w:rPr>
        <w:t>Особо охраняемые природные территории. Ограничения и использование земельных участков и объектов капитального строительства в связи с установлением зон с особыми условиями использования Национального парка «Угра».</w:t>
      </w:r>
      <w:bookmarkEnd w:id="353"/>
    </w:p>
    <w:p w:rsidR="00E62A5B" w:rsidRPr="00FA1C33" w:rsidRDefault="00E62A5B" w:rsidP="00E62A5B">
      <w:pPr>
        <w:tabs>
          <w:tab w:val="left" w:pos="851"/>
        </w:tabs>
        <w:spacing w:before="120" w:after="0"/>
        <w:ind w:firstLine="567"/>
        <w:jc w:val="both"/>
        <w:rPr>
          <w:rFonts w:ascii="Times New Roman" w:eastAsia="Times New Roman" w:hAnsi="Times New Roman"/>
          <w:b/>
          <w:sz w:val="26"/>
          <w:szCs w:val="26"/>
          <w:lang w:eastAsia="ru-RU"/>
        </w:rPr>
      </w:pPr>
      <w:bookmarkStart w:id="354" w:name="_Toc478038929"/>
      <w:r w:rsidRPr="00FA1C33">
        <w:rPr>
          <w:rFonts w:ascii="Times New Roman" w:eastAsia="Times New Roman" w:hAnsi="Times New Roman"/>
          <w:b/>
          <w:sz w:val="26"/>
          <w:szCs w:val="26"/>
          <w:lang w:eastAsia="ru-RU"/>
        </w:rPr>
        <w:t>Регламентирующий документ.</w:t>
      </w:r>
    </w:p>
    <w:p w:rsidR="00E62A5B" w:rsidRPr="00FA1C33" w:rsidRDefault="00E62A5B" w:rsidP="00E62A5B">
      <w:pPr>
        <w:tabs>
          <w:tab w:val="left" w:pos="851"/>
        </w:tabs>
        <w:spacing w:after="0" w:line="240" w:lineRule="auto"/>
        <w:ind w:firstLine="567"/>
        <w:jc w:val="both"/>
        <w:rPr>
          <w:rFonts w:ascii="Times New Roman" w:eastAsia="Times New Roman" w:hAnsi="Times New Roman"/>
          <w:sz w:val="26"/>
          <w:szCs w:val="26"/>
          <w:lang w:eastAsia="ru-RU"/>
        </w:rPr>
      </w:pPr>
      <w:r w:rsidRPr="00932601">
        <w:rPr>
          <w:rFonts w:ascii="Times New Roman" w:eastAsia="Times New Roman" w:hAnsi="Times New Roman"/>
          <w:sz w:val="26"/>
          <w:szCs w:val="26"/>
          <w:lang w:eastAsia="ru-RU"/>
        </w:rPr>
        <w:t>Градостроительны</w:t>
      </w:r>
      <w:r>
        <w:rPr>
          <w:rFonts w:ascii="Times New Roman" w:eastAsia="Times New Roman" w:hAnsi="Times New Roman"/>
          <w:sz w:val="26"/>
          <w:szCs w:val="26"/>
          <w:lang w:eastAsia="ru-RU"/>
        </w:rPr>
        <w:t>й</w:t>
      </w:r>
      <w:r w:rsidRPr="00932601">
        <w:rPr>
          <w:rFonts w:ascii="Times New Roman" w:eastAsia="Times New Roman" w:hAnsi="Times New Roman"/>
          <w:sz w:val="26"/>
          <w:szCs w:val="26"/>
          <w:lang w:eastAsia="ru-RU"/>
        </w:rPr>
        <w:t xml:space="preserve"> </w:t>
      </w:r>
      <w:proofErr w:type="spellStart"/>
      <w:r w:rsidRPr="00932601">
        <w:rPr>
          <w:rFonts w:ascii="Times New Roman" w:eastAsia="Times New Roman" w:hAnsi="Times New Roman"/>
          <w:sz w:val="26"/>
          <w:szCs w:val="26"/>
          <w:lang w:eastAsia="ru-RU"/>
        </w:rPr>
        <w:t>КодексРоссийской</w:t>
      </w:r>
      <w:proofErr w:type="spellEnd"/>
      <w:r w:rsidRPr="00932601">
        <w:rPr>
          <w:rFonts w:ascii="Times New Roman" w:eastAsia="Times New Roman" w:hAnsi="Times New Roman"/>
          <w:sz w:val="26"/>
          <w:szCs w:val="26"/>
          <w:lang w:eastAsia="ru-RU"/>
        </w:rPr>
        <w:t xml:space="preserve"> Федерации от 29 декабря 2004 г. N 190-ФЗ</w:t>
      </w:r>
      <w:r w:rsidRPr="00FA1C33">
        <w:rPr>
          <w:rFonts w:ascii="Times New Roman" w:eastAsia="Times New Roman" w:hAnsi="Times New Roman"/>
          <w:sz w:val="26"/>
          <w:szCs w:val="26"/>
          <w:lang w:eastAsia="ru-RU"/>
        </w:rPr>
        <w:t>.</w:t>
      </w:r>
    </w:p>
    <w:p w:rsidR="00E62A5B" w:rsidRDefault="00E62A5B" w:rsidP="00E62A5B">
      <w:pPr>
        <w:tabs>
          <w:tab w:val="left" w:pos="851"/>
        </w:tabs>
        <w:spacing w:after="0" w:line="240" w:lineRule="auto"/>
        <w:ind w:firstLine="567"/>
        <w:jc w:val="both"/>
        <w:rPr>
          <w:rFonts w:ascii="Times New Roman" w:eastAsia="Times New Roman" w:hAnsi="Times New Roman"/>
          <w:sz w:val="26"/>
          <w:szCs w:val="26"/>
          <w:lang w:eastAsia="ru-RU"/>
        </w:rPr>
      </w:pPr>
      <w:r w:rsidRPr="00932601">
        <w:rPr>
          <w:rFonts w:ascii="Times New Roman" w:eastAsia="Times New Roman" w:hAnsi="Times New Roman"/>
          <w:sz w:val="26"/>
          <w:szCs w:val="26"/>
          <w:lang w:eastAsia="ru-RU"/>
        </w:rPr>
        <w:t>Земельны</w:t>
      </w:r>
      <w:r>
        <w:rPr>
          <w:rFonts w:ascii="Times New Roman" w:eastAsia="Times New Roman" w:hAnsi="Times New Roman"/>
          <w:sz w:val="26"/>
          <w:szCs w:val="26"/>
          <w:lang w:eastAsia="ru-RU"/>
        </w:rPr>
        <w:t>й</w:t>
      </w:r>
      <w:r w:rsidRPr="00932601">
        <w:rPr>
          <w:rFonts w:ascii="Times New Roman" w:eastAsia="Times New Roman" w:hAnsi="Times New Roman"/>
          <w:sz w:val="26"/>
          <w:szCs w:val="26"/>
          <w:lang w:eastAsia="ru-RU"/>
        </w:rPr>
        <w:t xml:space="preserve"> Кодекс Российской Федерации от 25 октября 2001 г. N 136-ФЗ</w:t>
      </w:r>
      <w:r w:rsidRPr="00FA1C33">
        <w:rPr>
          <w:rFonts w:ascii="Times New Roman" w:eastAsia="Times New Roman" w:hAnsi="Times New Roman"/>
          <w:sz w:val="26"/>
          <w:szCs w:val="26"/>
          <w:lang w:eastAsia="ru-RU"/>
        </w:rPr>
        <w:t>.</w:t>
      </w:r>
    </w:p>
    <w:p w:rsidR="00E62A5B" w:rsidRPr="00FA1C33" w:rsidRDefault="00E62A5B" w:rsidP="00E62A5B">
      <w:pPr>
        <w:tabs>
          <w:tab w:val="left" w:pos="851"/>
        </w:tabs>
        <w:spacing w:after="0" w:line="240" w:lineRule="auto"/>
        <w:ind w:firstLine="567"/>
        <w:jc w:val="both"/>
        <w:rPr>
          <w:rFonts w:ascii="Times New Roman" w:eastAsia="Times New Roman" w:hAnsi="Times New Roman"/>
          <w:sz w:val="26"/>
          <w:szCs w:val="26"/>
          <w:lang w:eastAsia="ru-RU"/>
        </w:rPr>
      </w:pPr>
      <w:r w:rsidRPr="009054A3">
        <w:rPr>
          <w:rFonts w:ascii="Times New Roman" w:eastAsia="Times New Roman" w:hAnsi="Times New Roman"/>
          <w:sz w:val="26"/>
          <w:szCs w:val="26"/>
          <w:lang w:eastAsia="ru-RU"/>
        </w:rPr>
        <w:t>Федеральны</w:t>
      </w:r>
      <w:r>
        <w:rPr>
          <w:rFonts w:ascii="Times New Roman" w:eastAsia="Times New Roman" w:hAnsi="Times New Roman"/>
          <w:sz w:val="26"/>
          <w:szCs w:val="26"/>
          <w:lang w:eastAsia="ru-RU"/>
        </w:rPr>
        <w:t>й</w:t>
      </w:r>
      <w:r w:rsidRPr="009054A3">
        <w:rPr>
          <w:rFonts w:ascii="Times New Roman" w:eastAsia="Times New Roman" w:hAnsi="Times New Roman"/>
          <w:sz w:val="26"/>
          <w:szCs w:val="26"/>
          <w:lang w:eastAsia="ru-RU"/>
        </w:rPr>
        <w:t xml:space="preserve"> закон от 10 января 2002 г. N 7-ФЗ «Об охране окружающей среды»</w:t>
      </w:r>
      <w:r>
        <w:rPr>
          <w:rFonts w:ascii="Times New Roman" w:eastAsia="Times New Roman" w:hAnsi="Times New Roman"/>
          <w:sz w:val="26"/>
          <w:szCs w:val="26"/>
          <w:lang w:eastAsia="ru-RU"/>
        </w:rPr>
        <w:t>.</w:t>
      </w:r>
    </w:p>
    <w:p w:rsidR="00E62A5B" w:rsidRDefault="00E62A5B" w:rsidP="00E62A5B">
      <w:pPr>
        <w:tabs>
          <w:tab w:val="left" w:pos="851"/>
        </w:tabs>
        <w:spacing w:after="0" w:line="240" w:lineRule="auto"/>
        <w:ind w:firstLine="567"/>
        <w:jc w:val="both"/>
        <w:rPr>
          <w:rFonts w:ascii="Times New Roman" w:eastAsia="Times New Roman" w:hAnsi="Times New Roman"/>
          <w:sz w:val="26"/>
          <w:szCs w:val="26"/>
          <w:lang w:eastAsia="ru-RU"/>
        </w:rPr>
      </w:pPr>
      <w:r w:rsidRPr="00FA1C33">
        <w:rPr>
          <w:rFonts w:ascii="Times New Roman" w:eastAsia="Times New Roman" w:hAnsi="Times New Roman"/>
          <w:sz w:val="26"/>
          <w:szCs w:val="26"/>
          <w:lang w:eastAsia="ru-RU"/>
        </w:rPr>
        <w:t>Федеральный закон от 14 марта 1995 г</w:t>
      </w:r>
      <w:r>
        <w:rPr>
          <w:rFonts w:ascii="Times New Roman" w:eastAsia="Times New Roman" w:hAnsi="Times New Roman"/>
          <w:sz w:val="26"/>
          <w:szCs w:val="26"/>
          <w:lang w:eastAsia="ru-RU"/>
        </w:rPr>
        <w:t xml:space="preserve">. </w:t>
      </w:r>
      <w:r w:rsidRPr="00FA1C33">
        <w:rPr>
          <w:rFonts w:ascii="Times New Roman" w:eastAsia="Times New Roman" w:hAnsi="Times New Roman"/>
          <w:sz w:val="26"/>
          <w:szCs w:val="26"/>
          <w:lang w:eastAsia="ru-RU"/>
        </w:rPr>
        <w:t>№ 33-ФЗ "Об особо охраняемых природных территориях".</w:t>
      </w:r>
    </w:p>
    <w:p w:rsidR="00E62A5B" w:rsidRDefault="00E62A5B" w:rsidP="00E62A5B">
      <w:pPr>
        <w:tabs>
          <w:tab w:val="left" w:pos="851"/>
        </w:tabs>
        <w:spacing w:after="0" w:line="240" w:lineRule="auto"/>
        <w:ind w:firstLine="567"/>
        <w:jc w:val="both"/>
        <w:rPr>
          <w:rFonts w:ascii="Times New Roman" w:eastAsia="Times New Roman" w:hAnsi="Times New Roman"/>
          <w:sz w:val="26"/>
          <w:szCs w:val="26"/>
          <w:lang w:eastAsia="ru-RU"/>
        </w:rPr>
      </w:pPr>
      <w:r w:rsidRPr="005C0498">
        <w:rPr>
          <w:rFonts w:ascii="Times New Roman" w:eastAsia="Times New Roman" w:hAnsi="Times New Roman"/>
          <w:sz w:val="26"/>
          <w:szCs w:val="26"/>
          <w:lang w:eastAsia="ru-RU"/>
        </w:rPr>
        <w:t>Федеральны</w:t>
      </w:r>
      <w:r>
        <w:rPr>
          <w:rFonts w:ascii="Times New Roman" w:eastAsia="Times New Roman" w:hAnsi="Times New Roman"/>
          <w:sz w:val="26"/>
          <w:szCs w:val="26"/>
          <w:lang w:eastAsia="ru-RU"/>
        </w:rPr>
        <w:t>й</w:t>
      </w:r>
      <w:r w:rsidRPr="005C0498">
        <w:rPr>
          <w:rFonts w:ascii="Times New Roman" w:eastAsia="Times New Roman" w:hAnsi="Times New Roman"/>
          <w:sz w:val="26"/>
          <w:szCs w:val="26"/>
          <w:lang w:eastAsia="ru-RU"/>
        </w:rPr>
        <w:t xml:space="preserve"> закон</w:t>
      </w:r>
      <w:r>
        <w:rPr>
          <w:rFonts w:ascii="Times New Roman" w:eastAsia="Times New Roman" w:hAnsi="Times New Roman"/>
          <w:sz w:val="26"/>
          <w:szCs w:val="26"/>
          <w:lang w:eastAsia="ru-RU"/>
        </w:rPr>
        <w:t xml:space="preserve"> от 25 июня 2002 г.</w:t>
      </w:r>
      <w:r w:rsidRPr="005C0498">
        <w:rPr>
          <w:rFonts w:ascii="Times New Roman" w:eastAsia="Times New Roman" w:hAnsi="Times New Roman"/>
          <w:sz w:val="26"/>
          <w:szCs w:val="26"/>
          <w:lang w:eastAsia="ru-RU"/>
        </w:rPr>
        <w:t xml:space="preserve"> N 73-ФЗ "Об объектах культурного наследия (памятниках истории и культуры) народов Российской Федерации</w:t>
      </w:r>
      <w:r>
        <w:rPr>
          <w:rFonts w:ascii="Times New Roman" w:eastAsia="Times New Roman" w:hAnsi="Times New Roman"/>
          <w:sz w:val="26"/>
          <w:szCs w:val="26"/>
          <w:lang w:eastAsia="ru-RU"/>
        </w:rPr>
        <w:t>.</w:t>
      </w:r>
    </w:p>
    <w:p w:rsidR="00E62A5B" w:rsidRPr="00A447D5" w:rsidRDefault="00E62A5B" w:rsidP="00E62A5B">
      <w:pPr>
        <w:tabs>
          <w:tab w:val="left" w:pos="851"/>
        </w:tabs>
        <w:spacing w:after="0" w:line="240" w:lineRule="auto"/>
        <w:ind w:firstLine="567"/>
        <w:jc w:val="both"/>
        <w:rPr>
          <w:rFonts w:ascii="Times New Roman" w:eastAsia="Times New Roman" w:hAnsi="Times New Roman"/>
          <w:sz w:val="26"/>
          <w:szCs w:val="26"/>
          <w:lang w:eastAsia="ru-RU"/>
        </w:rPr>
      </w:pPr>
      <w:r w:rsidRPr="00061A29">
        <w:rPr>
          <w:rFonts w:ascii="Times New Roman" w:eastAsia="Times New Roman" w:hAnsi="Times New Roman"/>
          <w:sz w:val="26"/>
          <w:szCs w:val="26"/>
          <w:lang w:eastAsia="ru-RU"/>
        </w:rPr>
        <w:t>Положение о Национальном парке «Угра», утвержденное приказом Минприроды России 03.12.2015г №524 и зарегистрированным в Минюсте России 11.01.2016г., регистрационный номер 40538.</w:t>
      </w:r>
    </w:p>
    <w:p w:rsidR="00E62A5B" w:rsidRDefault="00E62A5B" w:rsidP="00E62A5B">
      <w:pPr>
        <w:tabs>
          <w:tab w:val="left" w:pos="851"/>
        </w:tabs>
        <w:spacing w:after="0" w:line="240" w:lineRule="auto"/>
        <w:ind w:firstLine="567"/>
        <w:jc w:val="both"/>
        <w:rPr>
          <w:rFonts w:ascii="Times New Roman" w:eastAsia="Times New Roman" w:hAnsi="Times New Roman"/>
          <w:sz w:val="26"/>
          <w:szCs w:val="26"/>
          <w:lang w:eastAsia="ru-RU"/>
        </w:rPr>
      </w:pPr>
      <w:r w:rsidRPr="005C0498">
        <w:rPr>
          <w:rFonts w:ascii="Times New Roman" w:eastAsia="Times New Roman" w:hAnsi="Times New Roman"/>
          <w:sz w:val="26"/>
          <w:szCs w:val="26"/>
          <w:lang w:eastAsia="ru-RU"/>
        </w:rPr>
        <w:t>Методически</w:t>
      </w:r>
      <w:r>
        <w:rPr>
          <w:rFonts w:ascii="Times New Roman" w:eastAsia="Times New Roman" w:hAnsi="Times New Roman"/>
          <w:sz w:val="26"/>
          <w:szCs w:val="26"/>
          <w:lang w:eastAsia="ru-RU"/>
        </w:rPr>
        <w:t>е</w:t>
      </w:r>
      <w:r w:rsidRPr="005C0498">
        <w:rPr>
          <w:rFonts w:ascii="Times New Roman" w:eastAsia="Times New Roman" w:hAnsi="Times New Roman"/>
          <w:sz w:val="26"/>
          <w:szCs w:val="26"/>
          <w:lang w:eastAsia="ru-RU"/>
        </w:rPr>
        <w:t xml:space="preserve"> рекомендаци</w:t>
      </w:r>
      <w:r>
        <w:rPr>
          <w:rFonts w:ascii="Times New Roman" w:eastAsia="Times New Roman" w:hAnsi="Times New Roman"/>
          <w:sz w:val="26"/>
          <w:szCs w:val="26"/>
          <w:lang w:eastAsia="ru-RU"/>
        </w:rPr>
        <w:t>и</w:t>
      </w:r>
      <w:r w:rsidRPr="005C0498">
        <w:rPr>
          <w:rFonts w:ascii="Times New Roman" w:eastAsia="Times New Roman" w:hAnsi="Times New Roman"/>
          <w:sz w:val="26"/>
          <w:szCs w:val="26"/>
          <w:lang w:eastAsia="ru-RU"/>
        </w:rPr>
        <w:t xml:space="preserve"> по порядку разработки, согласования, экспертизы и утверждения градостроительной документации муниципальных образований</w:t>
      </w:r>
      <w:r>
        <w:rPr>
          <w:rFonts w:ascii="Times New Roman" w:eastAsia="Times New Roman" w:hAnsi="Times New Roman"/>
          <w:sz w:val="26"/>
          <w:szCs w:val="26"/>
          <w:lang w:eastAsia="ru-RU"/>
        </w:rPr>
        <w:t>.</w:t>
      </w:r>
    </w:p>
    <w:p w:rsidR="00E62A5B" w:rsidRDefault="00E62A5B" w:rsidP="00E62A5B">
      <w:pPr>
        <w:tabs>
          <w:tab w:val="left" w:pos="851"/>
        </w:tabs>
        <w:spacing w:after="0" w:line="240" w:lineRule="auto"/>
        <w:ind w:firstLine="567"/>
        <w:jc w:val="both"/>
        <w:rPr>
          <w:rFonts w:ascii="Times New Roman" w:eastAsia="Times New Roman" w:hAnsi="Times New Roman"/>
          <w:sz w:val="26"/>
          <w:szCs w:val="26"/>
          <w:lang w:eastAsia="ru-RU"/>
        </w:rPr>
      </w:pPr>
      <w:r w:rsidRPr="00FA1C33">
        <w:rPr>
          <w:rFonts w:ascii="Times New Roman" w:eastAsia="Times New Roman" w:hAnsi="Times New Roman"/>
          <w:sz w:val="26"/>
          <w:szCs w:val="26"/>
          <w:lang w:eastAsia="ru-RU"/>
        </w:rPr>
        <w:t>СП 42.13330.2011 «СНиП 2.07.01-89* Градостроительство. Планировка и застройка городских и сельских поселений», п. 14.6.</w:t>
      </w:r>
    </w:p>
    <w:p w:rsidR="00E62A5B" w:rsidRPr="00FA1C33" w:rsidRDefault="00E62A5B" w:rsidP="00E62A5B">
      <w:pPr>
        <w:tabs>
          <w:tab w:val="left" w:pos="851"/>
        </w:tabs>
        <w:spacing w:after="0" w:line="240" w:lineRule="auto"/>
        <w:ind w:firstLine="567"/>
        <w:jc w:val="both"/>
        <w:rPr>
          <w:rFonts w:ascii="Times New Roman" w:eastAsia="Times New Roman" w:hAnsi="Times New Roman"/>
          <w:b/>
          <w:sz w:val="26"/>
          <w:szCs w:val="26"/>
          <w:lang w:eastAsia="ru-RU"/>
        </w:rPr>
      </w:pPr>
      <w:r w:rsidRPr="00FA1C33">
        <w:rPr>
          <w:rFonts w:ascii="Times New Roman" w:eastAsia="Times New Roman" w:hAnsi="Times New Roman"/>
          <w:b/>
          <w:sz w:val="26"/>
          <w:szCs w:val="26"/>
          <w:lang w:eastAsia="ru-RU"/>
        </w:rPr>
        <w:t>Порядок установления и размеры.</w:t>
      </w:r>
    </w:p>
    <w:p w:rsidR="00E62A5B" w:rsidRPr="00526E37" w:rsidRDefault="00E62A5B" w:rsidP="00E62A5B">
      <w:pPr>
        <w:tabs>
          <w:tab w:val="left" w:pos="851"/>
        </w:tabs>
        <w:spacing w:after="0" w:line="240" w:lineRule="auto"/>
        <w:ind w:firstLine="567"/>
        <w:jc w:val="both"/>
        <w:rPr>
          <w:rFonts w:ascii="Times New Roman" w:eastAsia="Times New Roman" w:hAnsi="Times New Roman"/>
          <w:i/>
          <w:sz w:val="26"/>
          <w:szCs w:val="26"/>
          <w:lang w:eastAsia="ru-RU"/>
        </w:rPr>
      </w:pPr>
      <w:r w:rsidRPr="00526E37">
        <w:rPr>
          <w:rFonts w:ascii="Times New Roman" w:eastAsia="Times New Roman" w:hAnsi="Times New Roman"/>
          <w:i/>
          <w:sz w:val="26"/>
          <w:szCs w:val="26"/>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62A5B" w:rsidRPr="004B5ED1" w:rsidRDefault="00E62A5B" w:rsidP="00E62A5B">
      <w:pPr>
        <w:tabs>
          <w:tab w:val="left" w:pos="851"/>
        </w:tabs>
        <w:spacing w:before="120" w:after="0" w:line="240" w:lineRule="auto"/>
        <w:ind w:firstLine="567"/>
        <w:rPr>
          <w:rFonts w:ascii="Times New Roman" w:eastAsia="Times New Roman" w:hAnsi="Times New Roman"/>
          <w:sz w:val="26"/>
          <w:szCs w:val="26"/>
          <w:lang w:eastAsia="ru-RU"/>
        </w:rPr>
      </w:pPr>
      <w:r>
        <w:rPr>
          <w:rFonts w:ascii="Times New Roman" w:eastAsia="Times New Roman" w:hAnsi="Times New Roman"/>
          <w:sz w:val="26"/>
          <w:szCs w:val="26"/>
          <w:lang w:eastAsia="ru-RU"/>
        </w:rPr>
        <w:t>Н</w:t>
      </w:r>
      <w:r w:rsidRPr="00686681">
        <w:rPr>
          <w:rFonts w:ascii="Times New Roman" w:eastAsia="Times New Roman" w:hAnsi="Times New Roman"/>
          <w:sz w:val="26"/>
          <w:szCs w:val="26"/>
          <w:lang w:eastAsia="ru-RU"/>
        </w:rPr>
        <w:t>а территории национального парка «Угра»</w:t>
      </w:r>
      <w:r>
        <w:rPr>
          <w:rFonts w:ascii="Times New Roman" w:eastAsia="Times New Roman" w:hAnsi="Times New Roman"/>
          <w:sz w:val="26"/>
          <w:szCs w:val="26"/>
          <w:lang w:eastAsia="ru-RU"/>
        </w:rPr>
        <w:t xml:space="preserve"> расположены населенны</w:t>
      </w:r>
      <w:r w:rsidR="00487A6F">
        <w:rPr>
          <w:rFonts w:ascii="Times New Roman" w:eastAsia="Times New Roman" w:hAnsi="Times New Roman"/>
          <w:sz w:val="26"/>
          <w:szCs w:val="26"/>
          <w:lang w:eastAsia="ru-RU"/>
        </w:rPr>
        <w:t>е</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пункт</w:t>
      </w:r>
      <w:r w:rsidR="00487A6F">
        <w:rPr>
          <w:rFonts w:ascii="Times New Roman" w:eastAsia="Times New Roman" w:hAnsi="Times New Roman"/>
          <w:sz w:val="26"/>
          <w:szCs w:val="26"/>
          <w:lang w:eastAsia="ru-RU"/>
        </w:rPr>
        <w:t>ы</w:t>
      </w:r>
      <w:r w:rsidR="00487A6F" w:rsidRPr="00DC0745">
        <w:rPr>
          <w:rFonts w:ascii="Times New Roman" w:hAnsi="Times New Roman"/>
          <w:sz w:val="26"/>
          <w:szCs w:val="26"/>
        </w:rPr>
        <w:t>дер</w:t>
      </w:r>
      <w:proofErr w:type="spellEnd"/>
      <w:r w:rsidR="00487A6F" w:rsidRPr="00DC0745">
        <w:rPr>
          <w:rFonts w:ascii="Times New Roman" w:hAnsi="Times New Roman"/>
          <w:sz w:val="26"/>
          <w:szCs w:val="26"/>
        </w:rPr>
        <w:t xml:space="preserve">. Бекасово, </w:t>
      </w:r>
      <w:r w:rsidR="00487A6F" w:rsidRPr="00C36E6E">
        <w:rPr>
          <w:rFonts w:ascii="Times New Roman" w:hAnsi="Times New Roman"/>
          <w:sz w:val="26"/>
          <w:szCs w:val="26"/>
        </w:rPr>
        <w:t xml:space="preserve">дер. Екатериновка, </w:t>
      </w:r>
      <w:r w:rsidR="00487A6F" w:rsidRPr="00F70C41">
        <w:rPr>
          <w:rFonts w:ascii="Times New Roman" w:hAnsi="Times New Roman"/>
          <w:sz w:val="26"/>
          <w:szCs w:val="26"/>
        </w:rPr>
        <w:t xml:space="preserve">дер. </w:t>
      </w:r>
      <w:proofErr w:type="spellStart"/>
      <w:r w:rsidR="00487A6F" w:rsidRPr="00F70C41">
        <w:rPr>
          <w:rFonts w:ascii="Times New Roman" w:hAnsi="Times New Roman"/>
          <w:sz w:val="26"/>
          <w:szCs w:val="26"/>
        </w:rPr>
        <w:t>Курбатово</w:t>
      </w:r>
      <w:proofErr w:type="spellEnd"/>
      <w:r w:rsidR="00487A6F" w:rsidRPr="00F70C41">
        <w:rPr>
          <w:rFonts w:ascii="Times New Roman" w:hAnsi="Times New Roman"/>
          <w:sz w:val="26"/>
          <w:szCs w:val="26"/>
        </w:rPr>
        <w:t xml:space="preserve">, </w:t>
      </w:r>
      <w:r w:rsidR="00487A6F" w:rsidRPr="00E62A5B">
        <w:rPr>
          <w:rFonts w:ascii="Times New Roman" w:hAnsi="Times New Roman"/>
          <w:sz w:val="26"/>
          <w:szCs w:val="26"/>
        </w:rPr>
        <w:t xml:space="preserve">дер. </w:t>
      </w:r>
      <w:proofErr w:type="spellStart"/>
      <w:r w:rsidR="00487A6F" w:rsidRPr="00E62A5B">
        <w:rPr>
          <w:rFonts w:ascii="Times New Roman" w:hAnsi="Times New Roman"/>
          <w:sz w:val="26"/>
          <w:szCs w:val="26"/>
        </w:rPr>
        <w:t>Победа</w:t>
      </w:r>
      <w:r w:rsidR="00487A6F" w:rsidRPr="00D93CDD">
        <w:rPr>
          <w:rFonts w:ascii="Times New Roman" w:hAnsi="Times New Roman"/>
          <w:sz w:val="26"/>
          <w:szCs w:val="26"/>
        </w:rPr>
        <w:t>,</w:t>
      </w:r>
      <w:r w:rsidR="00487A6F" w:rsidRPr="008B79C0">
        <w:rPr>
          <w:rFonts w:ascii="Times New Roman" w:hAnsi="Times New Roman"/>
          <w:sz w:val="26"/>
          <w:szCs w:val="26"/>
        </w:rPr>
        <w:t>дер.Троица</w:t>
      </w:r>
      <w:proofErr w:type="spellEnd"/>
      <w:r w:rsidRPr="00686681">
        <w:rPr>
          <w:rFonts w:ascii="Times New Roman" w:eastAsia="Times New Roman" w:hAnsi="Times New Roman"/>
          <w:sz w:val="26"/>
          <w:szCs w:val="26"/>
          <w:lang w:eastAsia="ru-RU"/>
        </w:rPr>
        <w:t xml:space="preserve"> и земли иных категорий.</w:t>
      </w:r>
    </w:p>
    <w:p w:rsidR="009B2CCC" w:rsidRPr="009B2CCC" w:rsidRDefault="009B2CCC" w:rsidP="009B2CCC">
      <w:pPr>
        <w:pStyle w:val="3"/>
        <w:spacing w:before="120"/>
        <w:jc w:val="both"/>
        <w:rPr>
          <w:rFonts w:ascii="Times New Roman" w:hAnsi="Times New Roman"/>
          <w:bCs w:val="0"/>
          <w:kern w:val="32"/>
        </w:rPr>
      </w:pPr>
      <w:bookmarkStart w:id="355" w:name="_Toc507752491"/>
      <w:r w:rsidRPr="00DB3B1E">
        <w:t xml:space="preserve">Статья </w:t>
      </w:r>
      <w:r w:rsidR="0034149F">
        <w:rPr>
          <w:rFonts w:ascii="Times New Roman" w:hAnsi="Times New Roman"/>
          <w:lang w:eastAsia="ru-RU"/>
        </w:rPr>
        <w:t>37.</w:t>
      </w:r>
      <w:r w:rsidRPr="009B2CCC">
        <w:rPr>
          <w:rFonts w:ascii="Times New Roman" w:hAnsi="Times New Roman"/>
          <w:lang w:eastAsia="ru-RU"/>
        </w:rPr>
        <w:t>1</w:t>
      </w:r>
      <w:r w:rsidR="0034149F">
        <w:rPr>
          <w:rFonts w:ascii="Times New Roman" w:hAnsi="Times New Roman"/>
          <w:lang w:eastAsia="ru-RU"/>
        </w:rPr>
        <w:t xml:space="preserve">. </w:t>
      </w:r>
      <w:r w:rsidRPr="009B2CCC">
        <w:rPr>
          <w:rFonts w:ascii="Times New Roman" w:hAnsi="Times New Roman"/>
          <w:lang w:eastAsia="ru-RU"/>
        </w:rPr>
        <w:t>Положение о национальном парке «Угра»</w:t>
      </w:r>
      <w:bookmarkEnd w:id="355"/>
    </w:p>
    <w:bookmarkEnd w:id="354"/>
    <w:p w:rsidR="000F2C0F" w:rsidRPr="00E11AE5" w:rsidRDefault="000F2C0F" w:rsidP="00C90678">
      <w:pPr>
        <w:tabs>
          <w:tab w:val="left" w:pos="851"/>
        </w:tabs>
        <w:spacing w:after="0"/>
        <w:ind w:firstLine="567"/>
        <w:jc w:val="both"/>
        <w:rPr>
          <w:rFonts w:ascii="Times New Roman" w:eastAsia="Times New Roman" w:hAnsi="Times New Roman"/>
          <w:b/>
          <w:sz w:val="26"/>
          <w:szCs w:val="26"/>
          <w:lang w:eastAsia="ru-RU"/>
        </w:rPr>
      </w:pPr>
    </w:p>
    <w:p w:rsidR="00C90678" w:rsidRPr="001E6593" w:rsidRDefault="00C90678" w:rsidP="00C90678">
      <w:pPr>
        <w:tabs>
          <w:tab w:val="left" w:pos="851"/>
        </w:tabs>
        <w:spacing w:after="0"/>
        <w:ind w:firstLine="567"/>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I</w:t>
      </w:r>
      <w:r w:rsidRPr="001E6593">
        <w:rPr>
          <w:rFonts w:ascii="Times New Roman" w:eastAsia="Times New Roman" w:hAnsi="Times New Roman"/>
          <w:b/>
          <w:sz w:val="26"/>
          <w:szCs w:val="26"/>
          <w:lang w:eastAsia="ru-RU"/>
        </w:rPr>
        <w:t>. РЕЖИМ ОСОБОЙ ОХРАНЫ ТЕРРИТОРИИ НАЦИОНАЛЬНОГО ПАРКА</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color w:val="000000"/>
          <w:sz w:val="28"/>
          <w:szCs w:val="28"/>
          <w:lang w:eastAsia="ru-RU"/>
        </w:rPr>
        <w:tab/>
      </w:r>
      <w:r>
        <w:rPr>
          <w:rFonts w:ascii="Times New Roman" w:eastAsia="Times New Roman" w:hAnsi="Times New Roman"/>
          <w:sz w:val="26"/>
          <w:szCs w:val="26"/>
          <w:lang w:eastAsia="ru-RU"/>
        </w:rPr>
        <w:t>1</w:t>
      </w:r>
      <w:r w:rsidRPr="001E6593">
        <w:rPr>
          <w:rFonts w:ascii="Times New Roman" w:eastAsia="Times New Roman" w:hAnsi="Times New Roman"/>
          <w:sz w:val="26"/>
          <w:szCs w:val="26"/>
          <w:lang w:eastAsia="ru-RU"/>
        </w:rPr>
        <w:t>. На территории национального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І) разведка и разработка полезных ископаемых;</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2) деятельность, влекущая за собой нарушение почвенного покрова и геологических обнажений;</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3) деятельность, влекущая за собой изменения гидрологического режима;</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4) предоставление на территории национального парка садоводческих и дачных участков;</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 xml:space="preserve">5)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w:t>
      </w:r>
      <w:r w:rsidRPr="001E6593">
        <w:rPr>
          <w:rFonts w:ascii="Times New Roman" w:eastAsia="Times New Roman" w:hAnsi="Times New Roman"/>
          <w:sz w:val="26"/>
          <w:szCs w:val="26"/>
          <w:lang w:eastAsia="ru-RU"/>
        </w:rPr>
        <w:lastRenderedPageBreak/>
        <w:t>объектов, за исключением объектов туристской индустрии, музеев и информационных центров, объектов, связанных с функционированием национального парка и с обеспечением функционирования расположенных в его границах населенных пунктов, а также в случаях, предусмотренных настоящим Положением;</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6) заготовка древесины (за исключением заготовки гражданами древесины для собственных нужд);</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7) заготовка живицы;</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 xml:space="preserve">8) заготовка пригодных для употребления в пищу лесных ресурсов (пищевых лесных ресурсов), других </w:t>
      </w:r>
      <w:proofErr w:type="spellStart"/>
      <w:r w:rsidRPr="001E6593">
        <w:rPr>
          <w:rFonts w:ascii="Times New Roman" w:eastAsia="Times New Roman" w:hAnsi="Times New Roman"/>
          <w:sz w:val="26"/>
          <w:szCs w:val="26"/>
          <w:lang w:eastAsia="ru-RU"/>
        </w:rPr>
        <w:t>недревесных</w:t>
      </w:r>
      <w:proofErr w:type="spellEnd"/>
      <w:r w:rsidRPr="001E6593">
        <w:rPr>
          <w:rFonts w:ascii="Times New Roman" w:eastAsia="Times New Roman" w:hAnsi="Times New Roman"/>
          <w:sz w:val="26"/>
          <w:szCs w:val="26"/>
          <w:lang w:eastAsia="ru-RU"/>
        </w:rPr>
        <w:t xml:space="preserve"> лесных ресурсов (за исключением заготовки гражданами таких ресурсов для собственных нужд);</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9) 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исследовании Учреждения;</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10) промысловая, спортивная и любительская охота;</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11) промышленное рыболовство;</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12) использование специальных пистолетов и ружей для подводной охоты;</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13) деятельность, влекущая за собой нарушение условий обитания объектов животного и растительного мира;</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14) интродукция живых организмов в целях их акклиматизации;</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15) прогон домашних животных вне дорог и водных путей общего пользования и вне специально предусмотренных для этого мест;</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16) сплав древесины по водотокам и водоемам;</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17) организация массовых спортивных и зрелищных мероприятий за пределами специально предусмотренных для этого мест;</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18) организация туристских стоянок и разведение костров за пределами специально предусмотренных для этого мест;</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 xml:space="preserve">19) самовольное ведение археологических раскопок и иных поисковых работ, в том числе с использованием </w:t>
      </w:r>
      <w:proofErr w:type="spellStart"/>
      <w:r w:rsidRPr="001E6593">
        <w:rPr>
          <w:rFonts w:ascii="Times New Roman" w:eastAsia="Times New Roman" w:hAnsi="Times New Roman"/>
          <w:sz w:val="26"/>
          <w:szCs w:val="26"/>
          <w:lang w:eastAsia="ru-RU"/>
        </w:rPr>
        <w:t>металлодетекторов</w:t>
      </w:r>
      <w:proofErr w:type="spellEnd"/>
      <w:r w:rsidRPr="001E6593">
        <w:rPr>
          <w:rFonts w:ascii="Times New Roman" w:eastAsia="Times New Roman" w:hAnsi="Times New Roman"/>
          <w:sz w:val="26"/>
          <w:szCs w:val="26"/>
          <w:lang w:eastAsia="ru-RU"/>
        </w:rPr>
        <w:t>, кроме осуществляемых в рамках научно-исследовательской деятельности, предусмотренной тематикой и планами научных исследований Учреждения; сбор и вывоз предметов, имеющих историко-культурную ценность;</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 xml:space="preserve">20) нахождение с огнестрельным, пневматическим и метательным оружием, в </w:t>
      </w:r>
      <w:proofErr w:type="spellStart"/>
      <w:r w:rsidRPr="001E6593">
        <w:rPr>
          <w:rFonts w:ascii="Times New Roman" w:eastAsia="Times New Roman" w:hAnsi="Times New Roman"/>
          <w:sz w:val="26"/>
          <w:szCs w:val="26"/>
          <w:lang w:eastAsia="ru-RU"/>
        </w:rPr>
        <w:t>т.ч</w:t>
      </w:r>
      <w:proofErr w:type="spellEnd"/>
      <w:r w:rsidRPr="001E6593">
        <w:rPr>
          <w:rFonts w:ascii="Times New Roman" w:eastAsia="Times New Roman" w:hAnsi="Times New Roman"/>
          <w:sz w:val="26"/>
          <w:szCs w:val="26"/>
          <w:lang w:eastAsia="ru-RU"/>
        </w:rPr>
        <w:t>.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 с осуществлением спортивного и любительского рыболовства в соответствии с настоящим Положением;</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21) взрывные работы;</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22) пускание палов, выжигание растительности (за исключением противопожарных мероприятии, осуществляемых по согласованию с Учреждением);</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 xml:space="preserve">23) 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w:t>
      </w:r>
      <w:r w:rsidRPr="001E6593">
        <w:rPr>
          <w:rFonts w:ascii="Times New Roman" w:eastAsia="Times New Roman" w:hAnsi="Times New Roman"/>
          <w:sz w:val="26"/>
          <w:szCs w:val="26"/>
          <w:lang w:eastAsia="ru-RU"/>
        </w:rPr>
        <w:lastRenderedPageBreak/>
        <w:t>эксплуатацией линейных объектов, осуществляемых в соответствии с настоящим Положением;</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24) создание объектов размещения отходов производства и потребления, радиоактивных, химических, взрывчатых, токсичных, отравляющих и ядовитых веществ, за исключением накопления отходов производства и потребления в соответствии с настоящим Положением;</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25) мойка транспортных средств на берегах водных объектов;</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26) движение и стоянка механизированных транспортных средств вне дорог общего пользования и специально предусмотренных для этого мест, проход и стоянка судов и иных плавучих средств вне водных путей общего пользования и специально предусмотренных для этого мест (кроме случаев, связанных с функционированием национального парка);</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27) пролет летательных аппаратов ниже 500 метров над территорией национального парка без согласования с Учреждением;</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28)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29) распашка земель (за исключением мер противопожарного обустройства лесов и земельных участков, используемых их собственниками, владельцами и пользователями для производства сельскохозяйственной продукции);</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30) применение ядохимикатов, минеральных удобрений, химических средств защиты растений и стимуляторов роста (за исключением земельных участков, используемых их собственниками, владельцами и пользователями для производства сельскохозяйственной продукции).</w:t>
      </w:r>
    </w:p>
    <w:p w:rsidR="007B76CB" w:rsidRDefault="00C90678" w:rsidP="00C90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i/>
          <w:sz w:val="26"/>
          <w:szCs w:val="26"/>
        </w:rPr>
      </w:pPr>
      <w:r>
        <w:rPr>
          <w:rFonts w:ascii="Times New Roman" w:eastAsia="Times New Roman" w:hAnsi="Times New Roman"/>
          <w:sz w:val="26"/>
          <w:szCs w:val="26"/>
          <w:lang w:eastAsia="ru-RU"/>
        </w:rPr>
        <w:tab/>
      </w:r>
      <w:r w:rsidRPr="00C90626">
        <w:rPr>
          <w:rFonts w:ascii="Times New Roman" w:eastAsia="Times New Roman" w:hAnsi="Times New Roman"/>
          <w:sz w:val="26"/>
          <w:szCs w:val="26"/>
          <w:lang w:eastAsia="ru-RU"/>
        </w:rPr>
        <w:t xml:space="preserve">2. </w:t>
      </w:r>
      <w:r w:rsidR="007B76CB" w:rsidRPr="00C90626">
        <w:rPr>
          <w:rFonts w:ascii="Times New Roman" w:hAnsi="Times New Roman"/>
          <w:b/>
          <w:i/>
          <w:color w:val="000000"/>
          <w:sz w:val="26"/>
          <w:szCs w:val="26"/>
        </w:rPr>
        <w:t xml:space="preserve">На территории </w:t>
      </w:r>
      <w:r w:rsidR="007B76CB" w:rsidRPr="00C90626">
        <w:rPr>
          <w:rFonts w:ascii="Times New Roman" w:hAnsi="Times New Roman"/>
          <w:b/>
          <w:i/>
          <w:sz w:val="26"/>
          <w:szCs w:val="26"/>
        </w:rPr>
        <w:t>национального парка «Угра</w:t>
      </w:r>
      <w:r w:rsidR="007B76CB" w:rsidRPr="00C90626">
        <w:rPr>
          <w:rFonts w:ascii="Times New Roman" w:hAnsi="Times New Roman"/>
          <w:sz w:val="26"/>
          <w:szCs w:val="26"/>
        </w:rPr>
        <w:t xml:space="preserve">» </w:t>
      </w:r>
      <w:r w:rsidR="007B76CB" w:rsidRPr="00C90626">
        <w:rPr>
          <w:rFonts w:ascii="Times New Roman" w:hAnsi="Times New Roman"/>
          <w:b/>
          <w:i/>
          <w:sz w:val="26"/>
          <w:szCs w:val="26"/>
        </w:rPr>
        <w:t xml:space="preserve">в границах сельского </w:t>
      </w:r>
      <w:proofErr w:type="spellStart"/>
      <w:r w:rsidR="007B76CB" w:rsidRPr="00C90626">
        <w:rPr>
          <w:rFonts w:ascii="Times New Roman" w:hAnsi="Times New Roman"/>
          <w:b/>
          <w:i/>
          <w:sz w:val="26"/>
          <w:szCs w:val="26"/>
        </w:rPr>
        <w:t>поселения</w:t>
      </w:r>
      <w:r w:rsidR="007B76CB" w:rsidRPr="00C90626">
        <w:rPr>
          <w:rFonts w:ascii="Times New Roman" w:hAnsi="Times New Roman"/>
          <w:b/>
          <w:i/>
          <w:color w:val="000000"/>
          <w:sz w:val="26"/>
          <w:szCs w:val="26"/>
        </w:rPr>
        <w:t>МО</w:t>
      </w:r>
      <w:proofErr w:type="spellEnd"/>
      <w:r w:rsidR="007B76CB" w:rsidRPr="00C90626">
        <w:rPr>
          <w:rFonts w:ascii="Times New Roman" w:hAnsi="Times New Roman"/>
          <w:b/>
          <w:i/>
          <w:sz w:val="26"/>
          <w:szCs w:val="26"/>
        </w:rPr>
        <w:t xml:space="preserve"> СП «Деревня Чемоданово»  выделена одна функциональная зона:</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2.</w:t>
      </w:r>
      <w:r w:rsidR="00EC7010">
        <w:rPr>
          <w:rFonts w:ascii="Times New Roman" w:eastAsia="Times New Roman" w:hAnsi="Times New Roman"/>
          <w:sz w:val="26"/>
          <w:szCs w:val="26"/>
          <w:lang w:eastAsia="ru-RU"/>
        </w:rPr>
        <w:t>1</w:t>
      </w:r>
      <w:r w:rsidRPr="00A1764F">
        <w:rPr>
          <w:rFonts w:ascii="Times New Roman" w:eastAsia="Times New Roman" w:hAnsi="Times New Roman"/>
          <w:sz w:val="26"/>
          <w:szCs w:val="26"/>
          <w:lang w:eastAsia="ru-RU"/>
        </w:rPr>
        <w:t xml:space="preserve">. </w:t>
      </w:r>
      <w:r w:rsidRPr="00436200">
        <w:rPr>
          <w:rFonts w:ascii="Times New Roman" w:eastAsia="Times New Roman" w:hAnsi="Times New Roman"/>
          <w:b/>
          <w:i/>
          <w:sz w:val="26"/>
          <w:szCs w:val="26"/>
          <w:lang w:eastAsia="ru-RU"/>
        </w:rPr>
        <w:t>Зона хозяйственного назначения</w:t>
      </w:r>
      <w:r w:rsidRPr="00A1764F">
        <w:rPr>
          <w:rFonts w:ascii="Times New Roman" w:eastAsia="Times New Roman" w:hAnsi="Times New Roman"/>
          <w:sz w:val="26"/>
          <w:szCs w:val="26"/>
          <w:lang w:eastAsia="ru-RU"/>
        </w:rPr>
        <w:t>, предназначенная для осуществления</w:t>
      </w:r>
      <w:r w:rsidRPr="001E6593">
        <w:rPr>
          <w:rFonts w:ascii="Times New Roman" w:eastAsia="Times New Roman" w:hAnsi="Times New Roman"/>
          <w:sz w:val="26"/>
          <w:szCs w:val="26"/>
          <w:lang w:eastAsia="ru-RU"/>
        </w:rPr>
        <w:t xml:space="preserve"> деятельности, направленной на обеспечение функционирования Учреждения и жизнедеятельности граждан, проживающих на территории национального парка.</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В зоне хозяйственного назначения допускаются:</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спортивное и любительское рыболовство;</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заготовка гражданами древесины для собственных нужд на основании договоров купли-продажи лесных насаждений;</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 xml:space="preserve">заготовка и сбор гражданами </w:t>
      </w:r>
      <w:proofErr w:type="spellStart"/>
      <w:r w:rsidRPr="001E6593">
        <w:rPr>
          <w:rFonts w:ascii="Times New Roman" w:eastAsia="Times New Roman" w:hAnsi="Times New Roman"/>
          <w:sz w:val="26"/>
          <w:szCs w:val="26"/>
          <w:lang w:eastAsia="ru-RU"/>
        </w:rPr>
        <w:t>недревесных</w:t>
      </w:r>
      <w:proofErr w:type="spellEnd"/>
      <w:r w:rsidRPr="001E6593">
        <w:rPr>
          <w:rFonts w:ascii="Times New Roman" w:eastAsia="Times New Roman" w:hAnsi="Times New Roman"/>
          <w:sz w:val="26"/>
          <w:szCs w:val="26"/>
          <w:lang w:eastAsia="ru-RU"/>
        </w:rPr>
        <w:t xml:space="preserve"> лесных ресурсов, пищевых лесных ресурсов и лекарственных растений для собственных нужд;</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выпас и прогон домашних животных на участках, специально определенных Учреждением;</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сенокошение на участках, специально определенных Учреждением;</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размещение ульев и пасек на участках, специально определенных Учреждением;</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организация и обустройство экскурсионных экологических троп и маршрутов;</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lastRenderedPageBreak/>
        <w:tab/>
        <w:t>размещение музеев и информационных центров Учреждения, в том числе с экспозицией под открытым небом;</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работы по комплексному благоустройству территории;</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 с производственной деятельностью собственников, владельцев и пользователей земельных участков, не изъятых из хозяйственной эксплуатации и расположенных в границах национального парка и с обеспечением функционирования расположенных в границах национального парка населенных пунктов;</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реконструкция, ремонт и эксплуатация дорог, трубопроводов, линий электропередачи и других линейных объектов, существующих в границах национального парка.</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3</w:t>
      </w:r>
      <w:r w:rsidRPr="001E6593">
        <w:rPr>
          <w:rFonts w:ascii="Times New Roman" w:eastAsia="Times New Roman" w:hAnsi="Times New Roman"/>
          <w:sz w:val="26"/>
          <w:szCs w:val="26"/>
          <w:lang w:eastAsia="ru-RU"/>
        </w:rPr>
        <w:t>. Пребывание на территории национального парка (за исключением участков, расположенных в границах населенных пунктов) физических лиц, не являющихся работниками Учреждения или должностными лицами Минприроды России, допускается только при наличии у них разрешений Учреждения или Минприроды России.</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ab/>
        <w:t>На территории национального парка (за исключением заповедной и особо охраняемой зон) без соответствующего разрешения разрешается пребывание граждан, проживающих в населенных пунктах, расположенных в границах национального парка, и их близких родственников.</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4</w:t>
      </w:r>
      <w:r w:rsidRPr="001E6593">
        <w:rPr>
          <w:rFonts w:ascii="Times New Roman" w:eastAsia="Times New Roman" w:hAnsi="Times New Roman"/>
          <w:sz w:val="26"/>
          <w:szCs w:val="26"/>
          <w:lang w:eastAsia="ru-RU"/>
        </w:rPr>
        <w:t>. Состав и описание функциональных зон национального парка даны в приложении 2, карта-схема функционального зонирования территории национального парка - в приложении 3 к настоящему Положению.</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5</w:t>
      </w:r>
      <w:r w:rsidRPr="001E6593">
        <w:rPr>
          <w:rFonts w:ascii="Times New Roman" w:eastAsia="Times New Roman" w:hAnsi="Times New Roman"/>
          <w:sz w:val="26"/>
          <w:szCs w:val="26"/>
          <w:lang w:eastAsia="ru-RU"/>
        </w:rPr>
        <w:t>. Изменение функционального зонирования территории национального парка может осуществляться только после внесения соответствующих изменений в настоящее Положение.</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6</w:t>
      </w:r>
      <w:r w:rsidRPr="001E6593">
        <w:rPr>
          <w:rFonts w:ascii="Times New Roman" w:eastAsia="Times New Roman" w:hAnsi="Times New Roman"/>
          <w:sz w:val="26"/>
          <w:szCs w:val="26"/>
          <w:lang w:eastAsia="ru-RU"/>
        </w:rPr>
        <w:t>. На территории национального парка хозяйственная деятельность осуществляется с соблюдением настоящего Положения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13.08.1996 М 997 (Собрание законодательства Российской Федерации, 1996, № 37, ст. 4290;2008, Мг 12, ст. 1130).</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7</w:t>
      </w:r>
      <w:r w:rsidRPr="001E6593">
        <w:rPr>
          <w:rFonts w:ascii="Times New Roman" w:eastAsia="Times New Roman" w:hAnsi="Times New Roman"/>
          <w:sz w:val="26"/>
          <w:szCs w:val="26"/>
          <w:lang w:eastAsia="ru-RU"/>
        </w:rPr>
        <w:t>. На территории национального парка деятельность, направленная на сохранение историко-культурных комплексов и объектов, осуществляется по согласованию с Учреждением и органом, осуществляющим государственный контроль за сохранением, использованием и охраной объектов культурного наследия.</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ab/>
        <w:t>8</w:t>
      </w:r>
      <w:r w:rsidRPr="001E6593">
        <w:rPr>
          <w:rFonts w:ascii="Times New Roman" w:eastAsia="Times New Roman" w:hAnsi="Times New Roman"/>
          <w:sz w:val="26"/>
          <w:szCs w:val="26"/>
          <w:lang w:eastAsia="ru-RU"/>
        </w:rPr>
        <w:t>. Вопросы социально-экономической деятельности хозяйствующих субъектов, а также проекты развития населенных пунктов, находящихся на территории национального парка согласовываются с Минприроды России.</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9</w:t>
      </w:r>
      <w:r w:rsidRPr="001E6593">
        <w:rPr>
          <w:rFonts w:ascii="Times New Roman" w:eastAsia="Times New Roman" w:hAnsi="Times New Roman"/>
          <w:sz w:val="26"/>
          <w:szCs w:val="26"/>
          <w:lang w:eastAsia="ru-RU"/>
        </w:rPr>
        <w:t>. На территории национального парка строительство и реконструкция объектов капитального строительства допускаются по разрешениям, выдаваемым Минприроды России в соответствии с законодательством Российской Федерации.</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10</w:t>
      </w:r>
      <w:r w:rsidRPr="001E6593">
        <w:rPr>
          <w:rFonts w:ascii="Times New Roman" w:eastAsia="Times New Roman" w:hAnsi="Times New Roman"/>
          <w:sz w:val="26"/>
          <w:szCs w:val="26"/>
          <w:lang w:eastAsia="ru-RU"/>
        </w:rPr>
        <w:t>. Проектная документация объектов капитального строительства, строительство, реконструкция которых на территории национального парка допускаются в соответствии с законодательством Российской Федерации и</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настоящим Положением, подлежит государственной экологической экспертизе федерального уровня.</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11</w:t>
      </w:r>
      <w:r w:rsidRPr="001E6593">
        <w:rPr>
          <w:rFonts w:ascii="Times New Roman" w:eastAsia="Times New Roman" w:hAnsi="Times New Roman"/>
          <w:sz w:val="26"/>
          <w:szCs w:val="26"/>
          <w:lang w:eastAsia="ru-RU"/>
        </w:rPr>
        <w:t>. Ответственность за нарушение установленного режима или иных правил охраны и использования окружающей среды и природных ресурсов на территории национального парка наступает в соответствии с законодательством Российской</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sz w:val="26"/>
          <w:szCs w:val="26"/>
          <w:lang w:eastAsia="ru-RU"/>
        </w:rPr>
        <w:t>Федерации.</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12</w:t>
      </w:r>
      <w:r w:rsidRPr="001E6593">
        <w:rPr>
          <w:rFonts w:ascii="Times New Roman" w:eastAsia="Times New Roman" w:hAnsi="Times New Roman"/>
          <w:sz w:val="26"/>
          <w:szCs w:val="26"/>
          <w:lang w:eastAsia="ru-RU"/>
        </w:rPr>
        <w:t>. Границы национального парка обозначаются на местности специальными предупредительными и информационными знаками по периметру границ его территории.</w:t>
      </w:r>
    </w:p>
    <w:p w:rsidR="00C90678" w:rsidRPr="001E6593" w:rsidRDefault="00C90678" w:rsidP="00C90678">
      <w:pPr>
        <w:tabs>
          <w:tab w:val="left" w:pos="851"/>
        </w:tabs>
        <w:spacing w:before="120" w:after="0"/>
        <w:ind w:firstLine="567"/>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I</w:t>
      </w:r>
      <w:r>
        <w:rPr>
          <w:rFonts w:ascii="Times New Roman" w:eastAsia="Times New Roman" w:hAnsi="Times New Roman"/>
          <w:b/>
          <w:sz w:val="26"/>
          <w:szCs w:val="26"/>
          <w:lang w:val="en-US" w:eastAsia="ru-RU"/>
        </w:rPr>
        <w:t>I</w:t>
      </w:r>
      <w:r w:rsidRPr="001E6593">
        <w:rPr>
          <w:rFonts w:ascii="Times New Roman" w:eastAsia="Times New Roman" w:hAnsi="Times New Roman"/>
          <w:b/>
          <w:sz w:val="26"/>
          <w:szCs w:val="26"/>
          <w:lang w:eastAsia="ru-RU"/>
        </w:rPr>
        <w:t>. ГОСУДАРСТВЕННЫЙ НАДЗОР В ОБЛАСТИ ОХРАНЫ И ИСПОЛЬЗОВАНИЯ ТЕРРИТОРИИ НАЦИОНАЛЬНОГО ПАРКА</w:t>
      </w:r>
    </w:p>
    <w:p w:rsidR="00C90678" w:rsidRPr="001E6593"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1E6593">
        <w:rPr>
          <w:rFonts w:ascii="Times New Roman" w:eastAsia="Times New Roman" w:hAnsi="Times New Roman"/>
          <w:color w:val="000000"/>
          <w:sz w:val="28"/>
          <w:szCs w:val="28"/>
          <w:lang w:eastAsia="ru-RU"/>
        </w:rPr>
        <w:tab/>
      </w:r>
      <w:r>
        <w:rPr>
          <w:rFonts w:ascii="Times New Roman" w:eastAsia="Times New Roman" w:hAnsi="Times New Roman"/>
          <w:sz w:val="26"/>
          <w:szCs w:val="26"/>
          <w:lang w:eastAsia="ru-RU"/>
        </w:rPr>
        <w:t>13</w:t>
      </w:r>
      <w:r w:rsidRPr="001E6593">
        <w:rPr>
          <w:rFonts w:ascii="Times New Roman" w:eastAsia="Times New Roman" w:hAnsi="Times New Roman"/>
          <w:sz w:val="26"/>
          <w:szCs w:val="26"/>
          <w:lang w:eastAsia="ru-RU"/>
        </w:rPr>
        <w:t>. На территории национального парка государственный надзор в области охраны и использования территории национального парка осуществляется должностными лицами Учреждения, являющимися государственными инспекторами в области охраны окружающей среды.</w:t>
      </w:r>
    </w:p>
    <w:p w:rsidR="005F12C1" w:rsidRPr="004B5ED1" w:rsidRDefault="00C90678"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eastAsia="Times New Roman" w:hAnsi="Times New Roman"/>
          <w:sz w:val="26"/>
          <w:szCs w:val="26"/>
          <w:lang w:eastAsia="ru-RU"/>
        </w:rPr>
        <w:tab/>
        <w:t>14</w:t>
      </w:r>
      <w:r w:rsidRPr="001E6593">
        <w:rPr>
          <w:rFonts w:ascii="Times New Roman" w:eastAsia="Times New Roman" w:hAnsi="Times New Roman"/>
          <w:sz w:val="26"/>
          <w:szCs w:val="26"/>
          <w:lang w:eastAsia="ru-RU"/>
        </w:rPr>
        <w:t>. К охране территории национального парка могут привлекаться работники правоохранительных органов, их рейды на территории национального парка проводятся совместно с должностными лицами Учреждения, являющимися государственными инспекторами в о</w:t>
      </w:r>
      <w:r>
        <w:rPr>
          <w:rFonts w:ascii="Times New Roman" w:eastAsia="Times New Roman" w:hAnsi="Times New Roman"/>
          <w:sz w:val="26"/>
          <w:szCs w:val="26"/>
          <w:lang w:eastAsia="ru-RU"/>
        </w:rPr>
        <w:t>бласти охраны окружающей среды.</w:t>
      </w:r>
    </w:p>
    <w:p w:rsidR="005F12C1" w:rsidRPr="004B5ED1" w:rsidRDefault="005F12C1" w:rsidP="00E1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5F12C1" w:rsidRPr="000D259A" w:rsidRDefault="005F12C1" w:rsidP="005F12C1">
      <w:pPr>
        <w:pStyle w:val="3"/>
        <w:spacing w:before="120"/>
        <w:jc w:val="both"/>
        <w:rPr>
          <w:rFonts w:ascii="Times New Roman" w:hAnsi="Times New Roman"/>
          <w:bCs w:val="0"/>
          <w:kern w:val="32"/>
        </w:rPr>
      </w:pPr>
      <w:bookmarkStart w:id="356" w:name="_Toc507752492"/>
      <w:r w:rsidRPr="005F12C1">
        <w:t xml:space="preserve">Статья </w:t>
      </w:r>
      <w:r w:rsidRPr="005F12C1">
        <w:rPr>
          <w:rFonts w:ascii="Times New Roman" w:hAnsi="Times New Roman"/>
          <w:lang w:eastAsia="ru-RU"/>
        </w:rPr>
        <w:t>37.2</w:t>
      </w:r>
      <w:r w:rsidR="0034149F">
        <w:rPr>
          <w:rFonts w:ascii="Times New Roman" w:hAnsi="Times New Roman"/>
          <w:lang w:eastAsia="ru-RU"/>
        </w:rPr>
        <w:t>.</w:t>
      </w:r>
      <w:r w:rsidRPr="000D259A">
        <w:rPr>
          <w:rFonts w:ascii="Times New Roman" w:hAnsi="Times New Roman"/>
          <w:lang w:eastAsia="ru-RU"/>
        </w:rPr>
        <w:t>Предельные параметры разрешенного строительства в пределах населенных пунктов на территории национального парка «Угра».</w:t>
      </w:r>
      <w:bookmarkEnd w:id="356"/>
    </w:p>
    <w:p w:rsidR="00322BC3" w:rsidRPr="000D259A" w:rsidRDefault="00322BC3" w:rsidP="005F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 xml:space="preserve">В связи с необходимостью сохранения культурных ландшафтов, а также историко-культурных объектов, не допускается: </w:t>
      </w:r>
    </w:p>
    <w:p w:rsidR="00322BC3" w:rsidRPr="000D259A" w:rsidRDefault="00322BC3"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 строительство зданий и сооружений, нарушающих исторически сложившуюся планировочную структуру и застройку (улицы, площади, водоемы и др.), исторические красные линии, типологию традиционной застройки, особенности рельефа, растительности);</w:t>
      </w:r>
    </w:p>
    <w:p w:rsidR="00322BC3" w:rsidRPr="000D259A" w:rsidRDefault="00322BC3"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 строительство зданий и сооружений высотой не свыше 8 метров до конька крыши с количеством этажей не более 2-х с мансардой, жилых объектов с плоской крышей, башнями и шпилями;</w:t>
      </w:r>
    </w:p>
    <w:p w:rsidR="00322BC3" w:rsidRPr="000D259A" w:rsidRDefault="00322BC3"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 xml:space="preserve">- устройство кровли с конструкциями ломаной формы; </w:t>
      </w:r>
    </w:p>
    <w:p w:rsidR="00322BC3" w:rsidRPr="000D259A" w:rsidRDefault="00322BC3"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 изменение размеров, пропорций и параметров существующих зданий, которые  могут нарушить соотношение с расположенными рядом объектами;</w:t>
      </w:r>
    </w:p>
    <w:p w:rsidR="00322BC3" w:rsidRPr="000D259A" w:rsidRDefault="00322BC3"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lastRenderedPageBreak/>
        <w:t>- размещение хозяйственных и подсобных зданий и сооружений (включая гаражи) по красной линии улицы, порядка домов.</w:t>
      </w:r>
    </w:p>
    <w:p w:rsidR="00322BC3" w:rsidRPr="000D259A" w:rsidRDefault="00322BC3"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Характер ограждений со стороны улицы не должно ухудшать ансамбля застройки и отвечать архитектурным требованиям</w:t>
      </w:r>
    </w:p>
    <w:p w:rsidR="00322BC3" w:rsidRPr="000D259A" w:rsidRDefault="00322BC3"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 xml:space="preserve">Вопросы социально-экономической деятельности хозяйствующих субъектов и проекты развития населенных пунктов, находящихся на территории национального парка и его охранной зоны согласовываются с Министерством природных ресурсов и экологии РФ и дирекцией национального парка. </w:t>
      </w:r>
    </w:p>
    <w:p w:rsidR="00322BC3" w:rsidRPr="000D259A" w:rsidRDefault="00322BC3"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Застройка и землепользование в границах национального парка осуществляется в соответствии с режимом особой охраны. На  картах, сопровождающих данные Правила, должны быть обозначены границы национального парка и его охранной зоны.</w:t>
      </w:r>
    </w:p>
    <w:p w:rsidR="00322BC3" w:rsidRPr="000D259A" w:rsidRDefault="00322BC3"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Предоставление земельных участков на землях населенных пунктов для ведения личного подсобного хозяйства, индивидуального жилищного строительства допускается только в соответствии с утвержденным в установленном порядке генеральным планом поселения. В других случаях предоставление земельных участков допускается исключительно для целей огородничества без права строительства.</w:t>
      </w:r>
    </w:p>
    <w:p w:rsidR="00322BC3" w:rsidRPr="000D259A" w:rsidRDefault="00322BC3"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В случае нового строительства объектов капитального строительства в границах земель населенных пунктов, собственники, пользователи, арендаторы земельных участков, где предполагается строительство, должны представить в дирекцию национального парка на рассмотрение следующие документы:</w:t>
      </w:r>
    </w:p>
    <w:p w:rsidR="00322BC3" w:rsidRPr="000D259A" w:rsidRDefault="00322BC3"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 xml:space="preserve">копию правоустанавливающего и (или) </w:t>
      </w:r>
      <w:proofErr w:type="spellStart"/>
      <w:r w:rsidRPr="000D259A">
        <w:rPr>
          <w:rFonts w:ascii="Times New Roman" w:eastAsia="Times New Roman" w:hAnsi="Times New Roman"/>
          <w:sz w:val="26"/>
          <w:szCs w:val="26"/>
          <w:lang w:eastAsia="ru-RU"/>
        </w:rPr>
        <w:t>правоудостоверяющего</w:t>
      </w:r>
      <w:proofErr w:type="spellEnd"/>
      <w:r w:rsidRPr="000D259A">
        <w:rPr>
          <w:rFonts w:ascii="Times New Roman" w:eastAsia="Times New Roman" w:hAnsi="Times New Roman"/>
          <w:sz w:val="26"/>
          <w:szCs w:val="26"/>
          <w:lang w:eastAsia="ru-RU"/>
        </w:rPr>
        <w:t xml:space="preserve"> документа на земельный участок;</w:t>
      </w:r>
    </w:p>
    <w:p w:rsidR="00322BC3" w:rsidRPr="000D259A" w:rsidRDefault="00322BC3"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схему планировочной организации земельного участка с обозначением места размещения объекта строительства и градостроительный план земельного участка;</w:t>
      </w:r>
    </w:p>
    <w:p w:rsidR="00322BC3" w:rsidRPr="000D259A" w:rsidRDefault="00322BC3"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схемы, отображающие архитектурные решения (эскиз внешнего вида строения, материалы, используемые при строительстве и цветовое решение);</w:t>
      </w:r>
    </w:p>
    <w:p w:rsidR="00322BC3" w:rsidRPr="000D259A" w:rsidRDefault="00322BC3"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дирекция национального парка рассматривает в месячный срок представленные документы и принимает решение о согласовании или  об отказе в согласовании с указанием причин отказа.</w:t>
      </w:r>
    </w:p>
    <w:p w:rsidR="00E16BC7" w:rsidRPr="000D259A" w:rsidRDefault="00E16BC7"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 xml:space="preserve">Земельные участки в границах государственных заповедниках и национальных парков  парку не подлежат приватизации. </w:t>
      </w:r>
    </w:p>
    <w:p w:rsidR="00E16BC7" w:rsidRPr="000D259A" w:rsidRDefault="00E16BC7"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 xml:space="preserve">При предоставлении гражданам и юридическим лицам земельных участков в собственность, пользование, аренду распорядительный документ должен быть согласован с дирекцией национального парка. </w:t>
      </w:r>
    </w:p>
    <w:p w:rsidR="00E16BC7" w:rsidRDefault="00E16BC7" w:rsidP="00E16BC7">
      <w:pPr>
        <w:tabs>
          <w:tab w:val="left" w:pos="851"/>
        </w:tabs>
        <w:spacing w:before="120" w:after="0" w:line="240" w:lineRule="auto"/>
        <w:ind w:firstLine="567"/>
        <w:rPr>
          <w:rFonts w:ascii="Times New Roman" w:eastAsia="Times New Roman" w:hAnsi="Times New Roman"/>
          <w:sz w:val="26"/>
          <w:szCs w:val="26"/>
          <w:lang w:eastAsia="ru-RU"/>
        </w:rPr>
      </w:pPr>
      <w:r w:rsidRPr="000D259A">
        <w:rPr>
          <w:rFonts w:ascii="Times New Roman" w:eastAsia="Times New Roman" w:hAnsi="Times New Roman"/>
          <w:sz w:val="26"/>
          <w:szCs w:val="26"/>
          <w:lang w:eastAsia="ru-RU"/>
        </w:rPr>
        <w:t>Разрешение на строительство и ввод в эксплуатацию объектов капитального строительства, связанных с функционированием национального парка и с обеспечением функционирования расположенных в его границах населенных пунктов, выдается Минприроды России, в ведении которого находится национальный парк.</w:t>
      </w:r>
    </w:p>
    <w:p w:rsidR="004931C7" w:rsidRPr="008B7B5D" w:rsidRDefault="004931C7" w:rsidP="00E16BC7">
      <w:pPr>
        <w:tabs>
          <w:tab w:val="left" w:pos="851"/>
        </w:tabs>
        <w:spacing w:before="120" w:after="0" w:line="240" w:lineRule="auto"/>
        <w:ind w:firstLine="567"/>
        <w:rPr>
          <w:rFonts w:ascii="Times New Roman" w:eastAsia="Times New Roman" w:hAnsi="Times New Roman"/>
          <w:sz w:val="26"/>
          <w:szCs w:val="26"/>
          <w:lang w:eastAsia="ru-RU"/>
        </w:rPr>
      </w:pPr>
    </w:p>
    <w:p w:rsidR="00703BFB" w:rsidRDefault="00703BFB" w:rsidP="00703BFB">
      <w:pPr>
        <w:widowControl w:val="0"/>
        <w:autoSpaceDE w:val="0"/>
        <w:autoSpaceDN w:val="0"/>
        <w:adjustRightInd w:val="0"/>
        <w:spacing w:after="0"/>
        <w:jc w:val="both"/>
        <w:rPr>
          <w:rFonts w:ascii="Times New Roman" w:hAnsi="Times New Roman"/>
          <w:sz w:val="26"/>
          <w:szCs w:val="26"/>
        </w:rPr>
      </w:pPr>
    </w:p>
    <w:p w:rsidR="00703BFB" w:rsidRPr="00DB3B1E" w:rsidRDefault="00703BFB" w:rsidP="00703BFB">
      <w:pPr>
        <w:pStyle w:val="3"/>
        <w:spacing w:before="0"/>
        <w:jc w:val="both"/>
      </w:pPr>
      <w:bookmarkStart w:id="357" w:name="_Toc330317454"/>
      <w:bookmarkStart w:id="358" w:name="_Toc336271790"/>
      <w:bookmarkStart w:id="359" w:name="_Toc336271810"/>
      <w:bookmarkStart w:id="360" w:name="_Toc398890958"/>
      <w:bookmarkStart w:id="361" w:name="_Toc414831581"/>
      <w:bookmarkStart w:id="362" w:name="_Toc452336994"/>
      <w:bookmarkStart w:id="363" w:name="_Toc507752493"/>
      <w:r w:rsidRPr="00DB3B1E">
        <w:lastRenderedPageBreak/>
        <w:t>Статья 3</w:t>
      </w:r>
      <w:r w:rsidR="00690B46" w:rsidRPr="00E56D10">
        <w:t>8</w:t>
      </w:r>
      <w:r w:rsidRPr="00DB3B1E">
        <w:t xml:space="preserve">. Санитарно-защитные зоны </w:t>
      </w:r>
      <w:bookmarkEnd w:id="357"/>
      <w:bookmarkEnd w:id="358"/>
      <w:bookmarkEnd w:id="359"/>
      <w:r w:rsidRPr="00DB3B1E">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360"/>
      <w:bookmarkEnd w:id="361"/>
      <w:bookmarkEnd w:id="362"/>
      <w:bookmarkEnd w:id="363"/>
    </w:p>
    <w:p w:rsidR="00703BFB" w:rsidRPr="009D288A" w:rsidRDefault="00703BFB" w:rsidP="00703BFB">
      <w:pPr>
        <w:spacing w:before="120" w:after="0" w:line="240" w:lineRule="auto"/>
        <w:ind w:firstLine="567"/>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СанПиН 2.2.1/2.1.1.1200-03 «Санитарно-защитные зоны и санитарная классификация предприятий, сооружений и иных объектов».</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12.18</w:t>
      </w:r>
      <w:r w:rsidRPr="009D288A">
        <w:rPr>
          <w:rFonts w:ascii="Times New Roman" w:eastAsia="Times New Roman" w:hAnsi="Times New Roman"/>
          <w:sz w:val="26"/>
          <w:szCs w:val="26"/>
          <w:lang w:eastAsia="ru-RU"/>
        </w:rPr>
        <w:t>.</w:t>
      </w:r>
    </w:p>
    <w:p w:rsidR="00703BFB" w:rsidRPr="009D288A" w:rsidRDefault="00703BFB" w:rsidP="00703BFB">
      <w:pPr>
        <w:spacing w:after="0" w:line="240" w:lineRule="auto"/>
        <w:ind w:firstLine="567"/>
        <w:jc w:val="both"/>
        <w:rPr>
          <w:rFonts w:ascii="Times New Roman" w:eastAsia="Times New Roman" w:hAnsi="Times New Roman"/>
          <w:bCs/>
          <w:sz w:val="26"/>
          <w:szCs w:val="26"/>
          <w:lang w:eastAsia="ru-RU"/>
        </w:rPr>
      </w:pPr>
      <w:r w:rsidRPr="009D288A">
        <w:rPr>
          <w:rFonts w:ascii="Times New Roman" w:eastAsia="Times New Roman" w:hAnsi="Times New Roman"/>
          <w:bCs/>
          <w:sz w:val="26"/>
          <w:szCs w:val="26"/>
          <w:lang w:eastAsia="ru-RU"/>
        </w:rPr>
        <w:t>СП 32.13330.2012 "Канализация. Наружные сети и сооружения", п. 4.20.</w:t>
      </w:r>
    </w:p>
    <w:p w:rsidR="00703BFB" w:rsidRPr="009D288A" w:rsidRDefault="00703BFB" w:rsidP="00703BFB">
      <w:pPr>
        <w:spacing w:before="120"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b/>
          <w:sz w:val="26"/>
          <w:szCs w:val="26"/>
          <w:lang w:eastAsia="ru-RU"/>
        </w:rPr>
        <w:t>Порядок установления и размеры.</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9D288A">
        <w:rPr>
          <w:rFonts w:ascii="Times New Roman" w:eastAsia="Times New Roman" w:hAnsi="Times New Roman"/>
          <w:sz w:val="26"/>
          <w:szCs w:val="26"/>
          <w:lang w:eastAsia="ru-RU"/>
        </w:rPr>
        <w:t>промплощадки</w:t>
      </w:r>
      <w:proofErr w:type="spellEnd"/>
      <w:r w:rsidRPr="009D288A">
        <w:rPr>
          <w:rFonts w:ascii="Times New Roman" w:eastAsia="Times New Roman" w:hAnsi="Times New Roman"/>
          <w:sz w:val="26"/>
          <w:szCs w:val="26"/>
          <w:lang w:eastAsia="ru-RU"/>
        </w:rPr>
        <w:t xml:space="preserve"> и/или от источника выбросов загрязняющих веществ.</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промышленные объекты и производства первого класса – 1000 м;</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промышленные объекты и производства второго класса – 500 м;</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промышленные объекты и производства третьего класса – 300 м;</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промышленные объекты и производства четвертого класса – 100 м;</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промышленные объекты и производства пятого класса – 50 м</w:t>
      </w:r>
      <w:bookmarkStart w:id="364" w:name="_Toc268485786"/>
      <w:bookmarkStart w:id="365" w:name="_Toc268487870"/>
      <w:bookmarkStart w:id="366" w:name="_Toc268488690"/>
      <w:r w:rsidRPr="009D288A">
        <w:rPr>
          <w:rFonts w:ascii="Times New Roman" w:eastAsia="Times New Roman" w:hAnsi="Times New Roman"/>
          <w:sz w:val="26"/>
          <w:szCs w:val="26"/>
          <w:lang w:eastAsia="ru-RU"/>
        </w:rPr>
        <w:t>.</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Размеры санитарно-защитных зон для канализационных очистных сооружений следует применять по таблице 7.1.2 СанПиН 2.2.1/2.1.1.1200-03.</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lastRenderedPageBreak/>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9D288A">
        <w:rPr>
          <w:rFonts w:ascii="Times New Roman" w:eastAsia="Times New Roman" w:hAnsi="Times New Roman"/>
          <w:bCs/>
          <w:sz w:val="26"/>
          <w:szCs w:val="26"/>
          <w:lang w:eastAsia="ru-RU"/>
        </w:rPr>
        <w:t>СП 42.13330.2011</w:t>
      </w:r>
      <w:r w:rsidRPr="009D288A">
        <w:rPr>
          <w:rFonts w:ascii="Times New Roman" w:eastAsia="Times New Roman" w:hAnsi="Times New Roman"/>
          <w:sz w:val="26"/>
          <w:szCs w:val="26"/>
          <w:lang w:eastAsia="ru-RU"/>
        </w:rPr>
        <w:t xml:space="preserve">. </w:t>
      </w:r>
    </w:p>
    <w:p w:rsidR="00703BFB" w:rsidRDefault="00703BFB" w:rsidP="00703BFB">
      <w:pPr>
        <w:spacing w:after="0" w:line="240" w:lineRule="auto"/>
        <w:ind w:firstLine="709"/>
        <w:jc w:val="both"/>
        <w:rPr>
          <w:rFonts w:ascii="Times New Roman" w:eastAsia="Times New Roman" w:hAnsi="Times New Roman"/>
          <w:sz w:val="26"/>
          <w:szCs w:val="26"/>
          <w:lang w:eastAsia="ru-RU"/>
        </w:rPr>
      </w:pP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703BFB" w:rsidRPr="009D288A" w:rsidRDefault="00703BFB" w:rsidP="00703BFB">
      <w:pPr>
        <w:spacing w:before="120" w:after="0" w:line="240" w:lineRule="auto"/>
        <w:ind w:firstLine="567"/>
        <w:jc w:val="both"/>
        <w:rPr>
          <w:rFonts w:ascii="Times New Roman" w:eastAsia="Times New Roman" w:hAnsi="Times New Roman"/>
          <w:b/>
          <w:sz w:val="26"/>
          <w:szCs w:val="26"/>
          <w:lang w:eastAsia="ru-RU"/>
        </w:rPr>
      </w:pPr>
      <w:bookmarkStart w:id="367" w:name="_Toc301256041"/>
      <w:r w:rsidRPr="009D288A">
        <w:rPr>
          <w:rFonts w:ascii="Times New Roman" w:eastAsia="Times New Roman" w:hAnsi="Times New Roman"/>
          <w:b/>
          <w:sz w:val="26"/>
          <w:szCs w:val="26"/>
          <w:lang w:eastAsia="ru-RU"/>
        </w:rPr>
        <w:t>Режим использования территории</w:t>
      </w:r>
      <w:bookmarkEnd w:id="364"/>
      <w:bookmarkEnd w:id="365"/>
      <w:bookmarkEnd w:id="366"/>
      <w:bookmarkEnd w:id="367"/>
      <w:r w:rsidRPr="009D288A">
        <w:rPr>
          <w:rFonts w:ascii="Times New Roman" w:eastAsia="Times New Roman" w:hAnsi="Times New Roman"/>
          <w:b/>
          <w:sz w:val="26"/>
          <w:szCs w:val="26"/>
          <w:lang w:eastAsia="ru-RU"/>
        </w:rPr>
        <w:t>.</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Допускается размещать в границах санитарно-защитной зоны промышленного объекта или производства:</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9D288A">
        <w:rPr>
          <w:rFonts w:ascii="Times New Roman" w:eastAsia="Times New Roman" w:hAnsi="Times New Roman"/>
          <w:sz w:val="26"/>
          <w:szCs w:val="26"/>
          <w:lang w:eastAsia="ru-RU"/>
        </w:rPr>
        <w:t>нефте</w:t>
      </w:r>
      <w:proofErr w:type="spellEnd"/>
      <w:r w:rsidRPr="009D288A">
        <w:rPr>
          <w:rFonts w:ascii="Times New Roman" w:eastAsia="Times New Roman" w:hAnsi="Times New Roman"/>
          <w:sz w:val="26"/>
          <w:szCs w:val="26"/>
          <w:lang w:eastAsia="ru-RU"/>
        </w:rPr>
        <w:t xml:space="preserve">- и газопроводы, артезианские скважины для технического водоснабжения, </w:t>
      </w:r>
      <w:proofErr w:type="spellStart"/>
      <w:r w:rsidRPr="009D288A">
        <w:rPr>
          <w:rFonts w:ascii="Times New Roman" w:eastAsia="Times New Roman" w:hAnsi="Times New Roman"/>
          <w:sz w:val="26"/>
          <w:szCs w:val="26"/>
          <w:lang w:eastAsia="ru-RU"/>
        </w:rPr>
        <w:t>водоохлаждающие</w:t>
      </w:r>
      <w:proofErr w:type="spellEnd"/>
      <w:r w:rsidRPr="009D288A">
        <w:rPr>
          <w:rFonts w:ascii="Times New Roman" w:eastAsia="Times New Roman" w:hAnsi="Times New Roman"/>
          <w:sz w:val="26"/>
          <w:szCs w:val="26"/>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368" w:name="_Toc398890959"/>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p>
    <w:p w:rsidR="00703BFB" w:rsidRPr="009D288A" w:rsidRDefault="00703BFB" w:rsidP="00703BFB">
      <w:pPr>
        <w:pStyle w:val="3"/>
        <w:spacing w:before="0"/>
        <w:jc w:val="both"/>
        <w:rPr>
          <w:rFonts w:ascii="Times New Roman" w:eastAsia="MS Mincho" w:hAnsi="Times New Roman"/>
          <w:b w:val="0"/>
          <w:bCs w:val="0"/>
        </w:rPr>
      </w:pPr>
      <w:bookmarkStart w:id="369" w:name="_Toc414831582"/>
      <w:bookmarkStart w:id="370" w:name="_Toc452336995"/>
      <w:bookmarkStart w:id="371" w:name="_Toc507752494"/>
      <w:r>
        <w:lastRenderedPageBreak/>
        <w:t>Статья3</w:t>
      </w:r>
      <w:r w:rsidR="00B215AB">
        <w:t>9</w:t>
      </w:r>
      <w:r w:rsidRPr="00611DC4">
        <w:t>. Санитарно-защитные зоны стационарных передающих радиотехнических объектов.</w:t>
      </w:r>
      <w:bookmarkEnd w:id="368"/>
      <w:bookmarkEnd w:id="369"/>
      <w:bookmarkEnd w:id="370"/>
      <w:bookmarkEnd w:id="371"/>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СанПиН 2.1.8/2.2.4.1383-03 "Гигиенические требования к размещению и эксплуатации передающих радиотехнических объектов".</w:t>
      </w:r>
    </w:p>
    <w:p w:rsidR="0040452F" w:rsidRPr="009D288A" w:rsidRDefault="0040452F" w:rsidP="00703BFB">
      <w:pPr>
        <w:spacing w:after="0" w:line="240" w:lineRule="auto"/>
        <w:ind w:firstLine="709"/>
        <w:jc w:val="both"/>
        <w:rPr>
          <w:rFonts w:ascii="Times New Roman" w:eastAsia="Times New Roman" w:hAnsi="Times New Roman"/>
          <w:sz w:val="26"/>
          <w:szCs w:val="26"/>
          <w:lang w:eastAsia="ru-RU"/>
        </w:rPr>
      </w:pPr>
    </w:p>
    <w:p w:rsidR="00703BFB" w:rsidRPr="00611DC4" w:rsidRDefault="00703BFB" w:rsidP="00703BFB">
      <w:pPr>
        <w:pStyle w:val="3"/>
        <w:spacing w:before="0"/>
        <w:jc w:val="both"/>
      </w:pPr>
      <w:bookmarkStart w:id="372" w:name="_Toc398890960"/>
      <w:bookmarkStart w:id="373" w:name="_Toc414831583"/>
      <w:bookmarkStart w:id="374" w:name="_Toc452336996"/>
      <w:bookmarkStart w:id="375" w:name="_Toc507752495"/>
      <w:r w:rsidRPr="00611DC4">
        <w:t xml:space="preserve">Статья </w:t>
      </w:r>
      <w:r w:rsidR="00B215AB">
        <w:t>40</w:t>
      </w:r>
      <w:r w:rsidRPr="00611DC4">
        <w:t>. Зоны ограничения стационарных передающих радиотехнических объектов.</w:t>
      </w:r>
      <w:bookmarkEnd w:id="372"/>
      <w:bookmarkEnd w:id="373"/>
      <w:bookmarkEnd w:id="374"/>
      <w:bookmarkEnd w:id="375"/>
    </w:p>
    <w:p w:rsidR="00703BFB" w:rsidRPr="009D288A" w:rsidRDefault="00703BFB" w:rsidP="00703BFB">
      <w:pPr>
        <w:spacing w:before="120" w:after="0" w:line="240" w:lineRule="auto"/>
        <w:ind w:firstLine="567"/>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СанПиН 2.1.8/2.2.4.1383-03 "Гигиенические требования к размещению и эксплуатации передающих радиотехнических объектов".</w:t>
      </w:r>
    </w:p>
    <w:p w:rsidR="0040452F" w:rsidRPr="009D288A" w:rsidRDefault="0040452F" w:rsidP="00703BFB">
      <w:pPr>
        <w:spacing w:after="0" w:line="240" w:lineRule="auto"/>
        <w:ind w:firstLine="567"/>
        <w:jc w:val="both"/>
        <w:rPr>
          <w:rFonts w:ascii="Times New Roman" w:eastAsia="Times New Roman" w:hAnsi="Times New Roman"/>
          <w:sz w:val="26"/>
          <w:szCs w:val="26"/>
          <w:lang w:eastAsia="ru-RU"/>
        </w:rPr>
      </w:pPr>
    </w:p>
    <w:p w:rsidR="00703BFB" w:rsidRPr="00611DC4" w:rsidRDefault="00703BFB" w:rsidP="00703BFB">
      <w:pPr>
        <w:pStyle w:val="3"/>
        <w:spacing w:before="0"/>
        <w:jc w:val="both"/>
      </w:pPr>
      <w:bookmarkStart w:id="376" w:name="_Toc330317455"/>
      <w:bookmarkStart w:id="377" w:name="_Toc336271791"/>
      <w:bookmarkStart w:id="378" w:name="_Toc336271811"/>
      <w:bookmarkStart w:id="379" w:name="_Toc398890961"/>
      <w:bookmarkStart w:id="380" w:name="_Toc414831584"/>
      <w:bookmarkStart w:id="381" w:name="_Toc452336997"/>
      <w:bookmarkStart w:id="382" w:name="_Toc507752496"/>
      <w:r w:rsidRPr="00611DC4">
        <w:t xml:space="preserve">Статья </w:t>
      </w:r>
      <w:r w:rsidR="0040452F">
        <w:t>4</w:t>
      </w:r>
      <w:r w:rsidR="00B215AB">
        <w:t>1</w:t>
      </w:r>
      <w:r w:rsidRPr="00611DC4">
        <w:t xml:space="preserve">. Зоны минимальных расстояний </w:t>
      </w:r>
      <w:bookmarkEnd w:id="376"/>
      <w:bookmarkEnd w:id="377"/>
      <w:bookmarkEnd w:id="378"/>
      <w:r w:rsidRPr="00611DC4">
        <w:t>магистральных дорог улично-дорожной сети населенных пунктов до застройки.</w:t>
      </w:r>
      <w:bookmarkEnd w:id="379"/>
      <w:bookmarkEnd w:id="380"/>
      <w:bookmarkEnd w:id="381"/>
      <w:bookmarkEnd w:id="382"/>
    </w:p>
    <w:p w:rsidR="00703BFB" w:rsidRPr="009D288A" w:rsidRDefault="00703BFB" w:rsidP="00703BFB">
      <w:pPr>
        <w:spacing w:before="120" w:after="0" w:line="240" w:lineRule="auto"/>
        <w:ind w:firstLine="567"/>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11.6</w:t>
      </w:r>
      <w:r w:rsidRPr="009D288A">
        <w:rPr>
          <w:rFonts w:ascii="Times New Roman" w:eastAsia="Times New Roman" w:hAnsi="Times New Roman"/>
          <w:sz w:val="26"/>
          <w:szCs w:val="26"/>
          <w:lang w:eastAsia="ru-RU"/>
        </w:rPr>
        <w:t>.</w:t>
      </w:r>
    </w:p>
    <w:p w:rsidR="00703BFB" w:rsidRPr="009D288A" w:rsidRDefault="00703BFB" w:rsidP="00703BFB">
      <w:pPr>
        <w:spacing w:before="120" w:after="0" w:line="240" w:lineRule="auto"/>
        <w:ind w:firstLine="567"/>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 xml:space="preserve">Порядок установления и размеры, режим использования территории. </w:t>
      </w:r>
    </w:p>
    <w:p w:rsidR="00703BFB"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9D288A">
        <w:rPr>
          <w:rFonts w:ascii="Times New Roman" w:eastAsia="Times New Roman" w:hAnsi="Times New Roman"/>
          <w:sz w:val="26"/>
          <w:szCs w:val="26"/>
          <w:lang w:eastAsia="ru-RU"/>
        </w:rPr>
        <w:t>шумозащитных</w:t>
      </w:r>
      <w:proofErr w:type="spellEnd"/>
      <w:r w:rsidRPr="009D288A">
        <w:rPr>
          <w:rFonts w:ascii="Times New Roman" w:eastAsia="Times New Roman" w:hAnsi="Times New Roman"/>
          <w:sz w:val="26"/>
          <w:szCs w:val="26"/>
          <w:lang w:eastAsia="ru-RU"/>
        </w:rPr>
        <w:t xml:space="preserve"> устройств, обеспечивающих требования СП 51.13330, не менее 25 м.</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p>
    <w:p w:rsidR="00703BFB" w:rsidRPr="00611DC4" w:rsidRDefault="00703BFB" w:rsidP="00703BFB">
      <w:pPr>
        <w:pStyle w:val="3"/>
        <w:spacing w:before="0"/>
        <w:jc w:val="both"/>
      </w:pPr>
      <w:bookmarkStart w:id="383" w:name="_Toc398890962"/>
      <w:bookmarkStart w:id="384" w:name="_Toc414831585"/>
      <w:bookmarkStart w:id="385" w:name="_Toc452336998"/>
      <w:bookmarkStart w:id="386" w:name="_Toc507752497"/>
      <w:r>
        <w:t>Статья 4</w:t>
      </w:r>
      <w:r w:rsidR="00B215AB">
        <w:t>2</w:t>
      </w:r>
      <w:r w:rsidRPr="00611DC4">
        <w:t>. Придорожные полосы автомобильных дорог.</w:t>
      </w:r>
      <w:bookmarkEnd w:id="383"/>
      <w:bookmarkEnd w:id="384"/>
      <w:bookmarkEnd w:id="385"/>
      <w:bookmarkEnd w:id="386"/>
    </w:p>
    <w:p w:rsidR="00703BFB" w:rsidRPr="009D288A" w:rsidRDefault="00703BFB" w:rsidP="00703BFB">
      <w:pPr>
        <w:spacing w:before="120" w:after="0" w:line="240" w:lineRule="auto"/>
        <w:ind w:firstLine="567"/>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703BFB" w:rsidRPr="009D288A" w:rsidRDefault="00703BFB" w:rsidP="00703BFB">
      <w:pPr>
        <w:spacing w:before="120"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b/>
          <w:sz w:val="26"/>
          <w:szCs w:val="26"/>
          <w:lang w:eastAsia="ru-RU"/>
        </w:rPr>
        <w:t>Порядок установления и размеры.</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1) семидесяти пяти метров - для автомобильных дорог первой и второй категорий;</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2) пятидесяти метров - для автомобильных дорог третьей и четвертой категорий;</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3) двадцати пяти метров - для автомобильных дорог пятой категории;</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w:t>
      </w:r>
      <w:r w:rsidRPr="009D288A">
        <w:rPr>
          <w:rFonts w:ascii="Times New Roman" w:eastAsia="Times New Roman" w:hAnsi="Times New Roman"/>
          <w:sz w:val="26"/>
          <w:szCs w:val="26"/>
          <w:lang w:eastAsia="ru-RU"/>
        </w:rPr>
        <w:lastRenderedPageBreak/>
        <w:t>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703BFB" w:rsidRPr="009D288A" w:rsidRDefault="00703BFB" w:rsidP="00703BFB">
      <w:pPr>
        <w:spacing w:before="120" w:after="0" w:line="240" w:lineRule="auto"/>
        <w:ind w:firstLine="567"/>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Режим использования территории.</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w:t>
      </w:r>
      <w:proofErr w:type="spellStart"/>
      <w:r w:rsidRPr="009D288A">
        <w:rPr>
          <w:rFonts w:ascii="Times New Roman" w:eastAsia="Times New Roman" w:hAnsi="Times New Roman"/>
          <w:sz w:val="26"/>
          <w:szCs w:val="26"/>
          <w:lang w:eastAsia="ru-RU"/>
        </w:rPr>
        <w:t>снарушением</w:t>
      </w:r>
      <w:proofErr w:type="spellEnd"/>
      <w:r w:rsidRPr="009D288A">
        <w:rPr>
          <w:rFonts w:ascii="Times New Roman" w:eastAsia="Times New Roman" w:hAnsi="Times New Roman"/>
          <w:sz w:val="26"/>
          <w:szCs w:val="26"/>
          <w:lang w:eastAsia="ru-RU"/>
        </w:rPr>
        <w:t xml:space="preserve">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03BFB" w:rsidRPr="00611DC4" w:rsidRDefault="00703BFB" w:rsidP="00703BFB">
      <w:pPr>
        <w:pStyle w:val="3"/>
        <w:spacing w:before="120"/>
        <w:jc w:val="both"/>
      </w:pPr>
      <w:bookmarkStart w:id="387" w:name="_Toc398891015"/>
      <w:bookmarkStart w:id="388" w:name="_Toc414831589"/>
      <w:bookmarkStart w:id="389" w:name="_Toc452337002"/>
      <w:bookmarkStart w:id="390" w:name="_Toc507752498"/>
      <w:r w:rsidRPr="00611DC4">
        <w:t>Статья 4</w:t>
      </w:r>
      <w:r w:rsidR="00B215AB">
        <w:t>3</w:t>
      </w:r>
      <w:r w:rsidRPr="00611DC4">
        <w:t>. Санитарные разрывы (санитарные полосы отчуждения) магистральных трубопроводов углеводородного сырья и компрессорных установок.</w:t>
      </w:r>
      <w:bookmarkEnd w:id="387"/>
      <w:bookmarkEnd w:id="388"/>
      <w:bookmarkEnd w:id="389"/>
      <w:bookmarkEnd w:id="390"/>
    </w:p>
    <w:p w:rsidR="00703BFB" w:rsidRPr="009D288A" w:rsidRDefault="00703BFB" w:rsidP="00703BFB">
      <w:pPr>
        <w:spacing w:after="0" w:line="240" w:lineRule="auto"/>
        <w:ind w:firstLine="567"/>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СанПиН 2.2.1/2.1.1.1200-03 «Санитарно-защитные зоны и санитарная классификация предприятий, сооружений и иных объектов», п. </w:t>
      </w:r>
      <w:r w:rsidRPr="009D288A">
        <w:rPr>
          <w:rFonts w:ascii="Times New Roman" w:eastAsia="Times New Roman" w:hAnsi="Times New Roman"/>
          <w:bCs/>
          <w:sz w:val="26"/>
          <w:szCs w:val="26"/>
          <w:lang w:eastAsia="ru-RU"/>
        </w:rPr>
        <w:t>2.7.</w:t>
      </w:r>
    </w:p>
    <w:p w:rsidR="00703BFB" w:rsidRPr="009D288A" w:rsidRDefault="00703BFB" w:rsidP="00703BFB">
      <w:pPr>
        <w:spacing w:after="0" w:line="240" w:lineRule="auto"/>
        <w:ind w:firstLine="567"/>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Порядок установления и размеры, режим использования территории.</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lastRenderedPageBreak/>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9D288A">
        <w:rPr>
          <w:rFonts w:ascii="Times New Roman" w:eastAsia="Times New Roman" w:hAnsi="Times New Roman"/>
          <w:bCs/>
          <w:sz w:val="26"/>
          <w:szCs w:val="26"/>
          <w:lang w:eastAsia="ru-RU"/>
        </w:rPr>
        <w:t xml:space="preserve">2.7 </w:t>
      </w:r>
      <w:r w:rsidRPr="009D288A">
        <w:rPr>
          <w:rFonts w:ascii="Times New Roman" w:eastAsia="Times New Roman" w:hAnsi="Times New Roman"/>
          <w:sz w:val="26"/>
          <w:szCs w:val="26"/>
          <w:lang w:eastAsia="ru-RU"/>
        </w:rPr>
        <w:t>СанПиН 2.2.1/2.1.1.1200-03).</w:t>
      </w:r>
    </w:p>
    <w:p w:rsidR="00703BFB" w:rsidRPr="00611DC4" w:rsidRDefault="00703BFB" w:rsidP="00703BFB">
      <w:pPr>
        <w:pStyle w:val="3"/>
        <w:spacing w:before="120"/>
        <w:jc w:val="both"/>
      </w:pPr>
      <w:bookmarkStart w:id="391" w:name="_Toc398890966"/>
      <w:bookmarkStart w:id="392" w:name="_Toc414831590"/>
      <w:bookmarkStart w:id="393" w:name="_Toc452337003"/>
      <w:bookmarkStart w:id="394" w:name="_Toc507752499"/>
      <w:r w:rsidRPr="00611DC4">
        <w:t>Статья 4</w:t>
      </w:r>
      <w:r w:rsidR="00B215AB">
        <w:t>4</w:t>
      </w:r>
      <w:r w:rsidRPr="00611DC4">
        <w:t>. Зоны минимальных расстояний объектов магистральных трубопроводов углеводородного сырья.</w:t>
      </w:r>
      <w:bookmarkEnd w:id="391"/>
      <w:bookmarkEnd w:id="392"/>
      <w:bookmarkEnd w:id="393"/>
      <w:bookmarkEnd w:id="394"/>
    </w:p>
    <w:p w:rsidR="00703BFB" w:rsidRPr="009D288A" w:rsidRDefault="00703BFB" w:rsidP="00703BFB">
      <w:pPr>
        <w:spacing w:before="120" w:after="0" w:line="240" w:lineRule="auto"/>
        <w:ind w:firstLine="567"/>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Федеральный закон № 123-ФЗ « Технический регламент о требованиях пожарной безопасности», ст. 74.</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СП 36.13330.2012 «Магистральные трубопроводы», п. </w:t>
      </w:r>
      <w:r w:rsidRPr="009D288A">
        <w:rPr>
          <w:rFonts w:ascii="Times New Roman" w:eastAsia="Times New Roman" w:hAnsi="Times New Roman"/>
          <w:bCs/>
          <w:sz w:val="26"/>
          <w:szCs w:val="26"/>
          <w:lang w:eastAsia="ru-RU"/>
        </w:rPr>
        <w:t>7.15, 7.16</w:t>
      </w:r>
      <w:r w:rsidRPr="009D288A">
        <w:rPr>
          <w:rFonts w:ascii="Times New Roman" w:eastAsia="Times New Roman" w:hAnsi="Times New Roman"/>
          <w:sz w:val="26"/>
          <w:szCs w:val="26"/>
          <w:lang w:eastAsia="ru-RU"/>
        </w:rPr>
        <w:t>.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703BFB" w:rsidRPr="009D288A" w:rsidRDefault="00703BFB" w:rsidP="00703BFB">
      <w:pPr>
        <w:spacing w:after="0" w:line="240" w:lineRule="auto"/>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СанПиН 2.2.1/2.1.1.1200-03 «Санитарно-защитные зоны и санитарная классификация предприятий, сооружений и иных объектов», п. 2.7.</w:t>
      </w:r>
    </w:p>
    <w:p w:rsidR="00703BFB" w:rsidRPr="00611DC4" w:rsidRDefault="00703BFB" w:rsidP="00703BFB">
      <w:pPr>
        <w:pStyle w:val="3"/>
        <w:spacing w:before="120"/>
        <w:jc w:val="both"/>
      </w:pPr>
      <w:bookmarkStart w:id="395" w:name="_Toc398890967"/>
      <w:bookmarkStart w:id="396" w:name="_Toc414831591"/>
      <w:bookmarkStart w:id="397" w:name="_Toc452337004"/>
      <w:bookmarkStart w:id="398" w:name="_Toc507752500"/>
      <w:r w:rsidRPr="00611DC4">
        <w:t>Статья 4</w:t>
      </w:r>
      <w:r w:rsidR="001F6F93">
        <w:t>5</w:t>
      </w:r>
      <w:r w:rsidRPr="00611DC4">
        <w:t>. Охранные зоны объектов газораспределительной сети.</w:t>
      </w:r>
      <w:bookmarkEnd w:id="395"/>
      <w:bookmarkEnd w:id="396"/>
      <w:bookmarkEnd w:id="397"/>
      <w:bookmarkEnd w:id="398"/>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sz w:val="26"/>
          <w:szCs w:val="26"/>
          <w:lang w:eastAsia="ru-RU"/>
        </w:rPr>
        <w:t>Постановление Правительства РФ от 20 ноября 2000 г. № 878 "Об утверждении Правил охраны газораспределительных сетей".</w:t>
      </w:r>
    </w:p>
    <w:p w:rsidR="00703BFB" w:rsidRPr="009D288A" w:rsidRDefault="00703BFB" w:rsidP="00703BFB">
      <w:pPr>
        <w:spacing w:before="120"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b/>
          <w:sz w:val="26"/>
          <w:szCs w:val="26"/>
          <w:lang w:eastAsia="ru-RU"/>
        </w:rPr>
        <w:t>Порядок установления и размеры.</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Для газораспределительных сетей установлены следующие охранные зоны:</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703BFB" w:rsidRPr="009D288A"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703BFB" w:rsidRPr="009D288A"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703BFB" w:rsidRPr="009D288A"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703BFB" w:rsidRPr="009D288A" w:rsidRDefault="00703BFB" w:rsidP="00703BFB">
      <w:pPr>
        <w:tabs>
          <w:tab w:val="left" w:pos="851"/>
        </w:tabs>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703BFB" w:rsidRPr="00611DC4" w:rsidRDefault="00703BFB" w:rsidP="00703BFB">
      <w:pPr>
        <w:pStyle w:val="3"/>
        <w:spacing w:before="120"/>
        <w:jc w:val="both"/>
      </w:pPr>
      <w:bookmarkStart w:id="399" w:name="_Toc398890968"/>
      <w:bookmarkStart w:id="400" w:name="_Toc414831592"/>
      <w:bookmarkStart w:id="401" w:name="_Toc452337005"/>
      <w:bookmarkStart w:id="402" w:name="_Toc507752501"/>
      <w:bookmarkStart w:id="403" w:name="_Toc336271794"/>
      <w:bookmarkStart w:id="404" w:name="_Toc336271814"/>
      <w:r w:rsidRPr="00611DC4">
        <w:lastRenderedPageBreak/>
        <w:t>Статья 4</w:t>
      </w:r>
      <w:r w:rsidR="001F6F93">
        <w:t>6</w:t>
      </w:r>
      <w:r w:rsidRPr="00611DC4">
        <w:t>. Охранные зоны магистральных трубопроводов.</w:t>
      </w:r>
      <w:bookmarkEnd w:id="399"/>
      <w:bookmarkEnd w:id="400"/>
      <w:bookmarkEnd w:id="401"/>
      <w:bookmarkEnd w:id="402"/>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709"/>
        <w:jc w:val="both"/>
        <w:rPr>
          <w:rFonts w:ascii="Times New Roman" w:hAnsi="Times New Roman"/>
          <w:sz w:val="26"/>
          <w:szCs w:val="26"/>
        </w:rPr>
      </w:pPr>
      <w:r w:rsidRPr="009D288A">
        <w:rPr>
          <w:rFonts w:ascii="Times New Roman" w:hAnsi="Times New Roman"/>
          <w:sz w:val="26"/>
          <w:szCs w:val="26"/>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703BFB" w:rsidRPr="009D288A" w:rsidRDefault="00703BFB" w:rsidP="00703BFB">
      <w:pPr>
        <w:spacing w:after="0" w:line="240" w:lineRule="auto"/>
        <w:ind w:firstLine="709"/>
        <w:jc w:val="both"/>
        <w:rPr>
          <w:rFonts w:ascii="Times New Roman" w:hAnsi="Times New Roman"/>
          <w:sz w:val="26"/>
          <w:szCs w:val="26"/>
        </w:rPr>
      </w:pPr>
      <w:r w:rsidRPr="009D288A">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14.6</w:t>
      </w:r>
      <w:r w:rsidRPr="009D288A">
        <w:rPr>
          <w:rFonts w:ascii="Times New Roman" w:eastAsia="Times New Roman" w:hAnsi="Times New Roman"/>
          <w:sz w:val="26"/>
          <w:szCs w:val="26"/>
          <w:lang w:eastAsia="ru-RU"/>
        </w:rPr>
        <w:t>.</w:t>
      </w:r>
    </w:p>
    <w:p w:rsidR="00703BFB" w:rsidRPr="009D288A" w:rsidRDefault="00703BFB" w:rsidP="00703BFB">
      <w:pPr>
        <w:spacing w:before="120"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b/>
          <w:sz w:val="26"/>
          <w:szCs w:val="26"/>
          <w:lang w:eastAsia="ru-RU"/>
        </w:rPr>
        <w:t>Порядок установления и размеры.</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Для исключения возможности повреждения трубопроводов (при любом виде их прокладки) устанавливаются охранные зоны:</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вокруг емкостей для хранения и </w:t>
      </w:r>
      <w:proofErr w:type="spellStart"/>
      <w:r w:rsidRPr="009D288A">
        <w:rPr>
          <w:rFonts w:ascii="Times New Roman" w:eastAsia="Times New Roman" w:hAnsi="Times New Roman"/>
          <w:sz w:val="26"/>
          <w:szCs w:val="26"/>
          <w:lang w:eastAsia="ru-RU"/>
        </w:rPr>
        <w:t>разгазирования</w:t>
      </w:r>
      <w:proofErr w:type="spellEnd"/>
      <w:r w:rsidRPr="009D288A">
        <w:rPr>
          <w:rFonts w:ascii="Times New Roman" w:eastAsia="Times New Roman" w:hAnsi="Times New Roman"/>
          <w:sz w:val="26"/>
          <w:szCs w:val="26"/>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E60F0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E60F0A" w:rsidRDefault="00E60F0A">
      <w:pPr>
        <w:rPr>
          <w:rFonts w:ascii="Times New Roman" w:eastAsia="Times New Roman" w:hAnsi="Times New Roman"/>
          <w:sz w:val="26"/>
          <w:szCs w:val="26"/>
          <w:lang w:eastAsia="ru-RU"/>
        </w:rPr>
      </w:pPr>
    </w:p>
    <w:p w:rsidR="004931C7" w:rsidRDefault="004931C7">
      <w:pPr>
        <w:rPr>
          <w:rFonts w:ascii="Times New Roman" w:eastAsia="Times New Roman" w:hAnsi="Times New Roman"/>
          <w:sz w:val="26"/>
          <w:szCs w:val="26"/>
          <w:lang w:eastAsia="ru-RU"/>
        </w:rPr>
      </w:pPr>
    </w:p>
    <w:p w:rsidR="00703BFB" w:rsidRPr="00611DC4" w:rsidRDefault="00703BFB" w:rsidP="00703BFB">
      <w:pPr>
        <w:pStyle w:val="3"/>
        <w:spacing w:before="120"/>
        <w:jc w:val="both"/>
      </w:pPr>
      <w:bookmarkStart w:id="405" w:name="_Toc398890969"/>
      <w:bookmarkStart w:id="406" w:name="_Toc414831593"/>
      <w:bookmarkStart w:id="407" w:name="_Toc452337006"/>
      <w:bookmarkStart w:id="408" w:name="_Toc507752502"/>
      <w:r w:rsidRPr="00611DC4">
        <w:t>Статья 4</w:t>
      </w:r>
      <w:r w:rsidR="001F6F93">
        <w:t>7</w:t>
      </w:r>
      <w:r w:rsidRPr="00611DC4">
        <w:t>. Охранные зоны объектов электросетевого хозяйства.</w:t>
      </w:r>
      <w:bookmarkEnd w:id="403"/>
      <w:bookmarkEnd w:id="404"/>
      <w:bookmarkEnd w:id="405"/>
      <w:bookmarkEnd w:id="406"/>
      <w:bookmarkEnd w:id="407"/>
      <w:bookmarkEnd w:id="408"/>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709"/>
        <w:jc w:val="both"/>
        <w:rPr>
          <w:rFonts w:ascii="Times New Roman" w:hAnsi="Times New Roman"/>
          <w:sz w:val="26"/>
          <w:szCs w:val="26"/>
        </w:rPr>
      </w:pPr>
      <w:r w:rsidRPr="009D288A">
        <w:rPr>
          <w:rFonts w:ascii="Times New Roman" w:hAnsi="Times New Roman"/>
          <w:sz w:val="26"/>
          <w:szCs w:val="26"/>
        </w:rPr>
        <w:t>Постановление Правительства РФ от 24 февраля 2009 г. № 160</w:t>
      </w:r>
      <w:r w:rsidRPr="009D288A">
        <w:rPr>
          <w:rFonts w:ascii="Times New Roman" w:eastAsia="Times New Roman" w:hAnsi="Times New Roman"/>
          <w:sz w:val="26"/>
          <w:szCs w:val="26"/>
          <w:lang w:eastAsia="ru-RU"/>
        </w:rPr>
        <w:t xml:space="preserve"> «</w:t>
      </w:r>
      <w:r w:rsidRPr="009D288A">
        <w:rPr>
          <w:rFonts w:ascii="Times New Roman" w:hAnsi="Times New Roman"/>
          <w:sz w:val="26"/>
          <w:szCs w:val="26"/>
        </w:rPr>
        <w:t xml:space="preserve">О порядке установления охранных зон объектов </w:t>
      </w:r>
      <w:proofErr w:type="spellStart"/>
      <w:r w:rsidRPr="009D288A">
        <w:rPr>
          <w:rFonts w:ascii="Times New Roman" w:hAnsi="Times New Roman"/>
          <w:sz w:val="26"/>
          <w:szCs w:val="26"/>
        </w:rPr>
        <w:t>электросетевогохозяйства</w:t>
      </w:r>
      <w:proofErr w:type="spellEnd"/>
      <w:r w:rsidRPr="009D288A">
        <w:rPr>
          <w:rFonts w:ascii="Times New Roman" w:hAnsi="Times New Roman"/>
          <w:sz w:val="26"/>
          <w:szCs w:val="26"/>
        </w:rPr>
        <w:t xml:space="preserve"> и особых условий использования земельных участков, расположенных в границах таких зон».</w:t>
      </w:r>
    </w:p>
    <w:p w:rsidR="004931C7" w:rsidRDefault="00703BFB" w:rsidP="00703BFB">
      <w:pPr>
        <w:spacing w:after="0" w:line="240" w:lineRule="auto"/>
        <w:ind w:firstLine="709"/>
        <w:jc w:val="both"/>
        <w:rPr>
          <w:rFonts w:ascii="Times New Roman" w:hAnsi="Times New Roman"/>
          <w:bCs/>
          <w:sz w:val="26"/>
          <w:szCs w:val="26"/>
        </w:rPr>
      </w:pPr>
      <w:r w:rsidRPr="009D288A">
        <w:rPr>
          <w:rFonts w:ascii="Times New Roman" w:hAnsi="Times New Roman"/>
          <w:sz w:val="26"/>
          <w:szCs w:val="26"/>
        </w:rPr>
        <w:t xml:space="preserve">СанПиН 2.2.1/2.1.1.1200-03 «Санитарно-защитные зоны и санитарная классификация предприятий, сооружений и иных объектов», п. </w:t>
      </w:r>
      <w:r w:rsidRPr="009D288A">
        <w:rPr>
          <w:rFonts w:ascii="Times New Roman" w:hAnsi="Times New Roman"/>
          <w:bCs/>
          <w:sz w:val="26"/>
          <w:szCs w:val="26"/>
        </w:rPr>
        <w:t>6.3.</w:t>
      </w:r>
    </w:p>
    <w:p w:rsidR="004931C7" w:rsidRDefault="004931C7">
      <w:pPr>
        <w:rPr>
          <w:rFonts w:ascii="Times New Roman" w:hAnsi="Times New Roman"/>
          <w:bCs/>
          <w:sz w:val="26"/>
          <w:szCs w:val="26"/>
        </w:rPr>
      </w:pPr>
      <w:r>
        <w:rPr>
          <w:rFonts w:ascii="Times New Roman" w:hAnsi="Times New Roman"/>
          <w:bCs/>
          <w:sz w:val="26"/>
          <w:szCs w:val="26"/>
        </w:rPr>
        <w:br w:type="page"/>
      </w:r>
    </w:p>
    <w:p w:rsidR="00703BFB" w:rsidRPr="00611DC4" w:rsidRDefault="00703BFB" w:rsidP="00703BFB">
      <w:pPr>
        <w:pStyle w:val="3"/>
        <w:spacing w:before="120"/>
        <w:jc w:val="both"/>
      </w:pPr>
      <w:bookmarkStart w:id="409" w:name="_Toc398890970"/>
      <w:bookmarkStart w:id="410" w:name="_Toc414831594"/>
      <w:bookmarkStart w:id="411" w:name="_Toc452337007"/>
      <w:bookmarkStart w:id="412" w:name="_Toc507752503"/>
      <w:r w:rsidRPr="00611DC4">
        <w:lastRenderedPageBreak/>
        <w:t>Статья 4</w:t>
      </w:r>
      <w:r w:rsidR="001F6F93">
        <w:t>8</w:t>
      </w:r>
      <w:r w:rsidRPr="00611DC4">
        <w:t>. Охранные зоны объектов связи.</w:t>
      </w:r>
      <w:bookmarkEnd w:id="409"/>
      <w:bookmarkEnd w:id="410"/>
      <w:bookmarkEnd w:id="411"/>
      <w:bookmarkEnd w:id="412"/>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Постановление Правительства РФ от 9 июня 1995 г. № 578 "Об утверждении Правил охраны линий и сооружений связи Российской Федерации".</w:t>
      </w:r>
    </w:p>
    <w:p w:rsidR="00703BFB" w:rsidRPr="00611DC4" w:rsidRDefault="00703BFB" w:rsidP="00703BFB">
      <w:pPr>
        <w:pStyle w:val="3"/>
        <w:spacing w:before="120"/>
        <w:jc w:val="both"/>
      </w:pPr>
      <w:bookmarkStart w:id="413" w:name="_Toc398890971"/>
      <w:bookmarkStart w:id="414" w:name="_Toc414831595"/>
      <w:bookmarkStart w:id="415" w:name="_Toc452337008"/>
      <w:bookmarkStart w:id="416" w:name="_Toc507752504"/>
      <w:r w:rsidRPr="00611DC4">
        <w:t>Статья 4</w:t>
      </w:r>
      <w:r w:rsidR="001F6F93">
        <w:t>9</w:t>
      </w:r>
      <w:r w:rsidRPr="00611DC4">
        <w:t xml:space="preserve">. Зона санитарной охраны объектов </w:t>
      </w:r>
      <w:proofErr w:type="spellStart"/>
      <w:r w:rsidRPr="00611DC4">
        <w:t>водообеспечивающей</w:t>
      </w:r>
      <w:proofErr w:type="spellEnd"/>
      <w:r w:rsidRPr="00611DC4">
        <w:t xml:space="preserve"> сети.</w:t>
      </w:r>
      <w:bookmarkEnd w:id="413"/>
      <w:bookmarkEnd w:id="414"/>
      <w:bookmarkEnd w:id="415"/>
      <w:bookmarkEnd w:id="416"/>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709"/>
        <w:jc w:val="both"/>
        <w:rPr>
          <w:rFonts w:ascii="Times New Roman" w:eastAsia="MS Mincho" w:hAnsi="Times New Roman"/>
          <w:bCs/>
          <w:sz w:val="26"/>
          <w:szCs w:val="26"/>
          <w:lang w:eastAsia="ru-RU"/>
        </w:rPr>
      </w:pPr>
      <w:r w:rsidRPr="009D288A">
        <w:rPr>
          <w:rFonts w:ascii="Times New Roman" w:eastAsia="Times New Roman" w:hAnsi="Times New Roman"/>
          <w:bCs/>
          <w:sz w:val="26"/>
          <w:szCs w:val="26"/>
          <w:lang w:eastAsia="ru-RU"/>
        </w:rPr>
        <w:t xml:space="preserve">СанПиН </w:t>
      </w:r>
      <w:r w:rsidRPr="009D288A">
        <w:rPr>
          <w:rFonts w:ascii="Times New Roman" w:eastAsia="Times New Roman" w:hAnsi="Times New Roman"/>
          <w:bCs/>
          <w:sz w:val="26"/>
          <w:szCs w:val="26"/>
          <w:shd w:val="clear" w:color="auto" w:fill="FFFFFF"/>
          <w:lang w:eastAsia="ru-RU"/>
        </w:rPr>
        <w:t>2.1.4.1110-02 «Зоны санитарной охраны источников водоснабжения и водопроводов питьевого назначения»</w:t>
      </w:r>
      <w:r w:rsidRPr="009D288A">
        <w:rPr>
          <w:rFonts w:ascii="Times New Roman" w:eastAsia="MS Mincho" w:hAnsi="Times New Roman"/>
          <w:bCs/>
          <w:sz w:val="26"/>
          <w:szCs w:val="26"/>
          <w:lang w:eastAsia="ru-RU"/>
        </w:rPr>
        <w:t>.</w:t>
      </w:r>
    </w:p>
    <w:p w:rsidR="00703BFB" w:rsidRPr="009D288A" w:rsidRDefault="00703BFB" w:rsidP="00703BFB">
      <w:pPr>
        <w:spacing w:after="0" w:line="240" w:lineRule="auto"/>
        <w:ind w:firstLine="709"/>
        <w:jc w:val="both"/>
        <w:rPr>
          <w:rFonts w:ascii="Times New Roman" w:eastAsia="Times New Roman" w:hAnsi="Times New Roman"/>
          <w:bCs/>
          <w:sz w:val="26"/>
          <w:szCs w:val="26"/>
          <w:shd w:val="clear" w:color="auto" w:fill="FFFFFF"/>
          <w:lang w:eastAsia="ru-RU"/>
        </w:rPr>
      </w:pPr>
      <w:r w:rsidRPr="009D288A">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14.6</w:t>
      </w:r>
      <w:r w:rsidRPr="009D288A">
        <w:rPr>
          <w:rFonts w:ascii="Times New Roman" w:eastAsia="Times New Roman" w:hAnsi="Times New Roman"/>
          <w:bCs/>
          <w:sz w:val="26"/>
          <w:szCs w:val="26"/>
          <w:shd w:val="clear" w:color="auto" w:fill="FFFFFF"/>
          <w:lang w:eastAsia="ru-RU"/>
        </w:rPr>
        <w:t xml:space="preserve">. </w:t>
      </w:r>
    </w:p>
    <w:p w:rsidR="00703BFB" w:rsidRPr="009D288A" w:rsidRDefault="00703BFB" w:rsidP="00703BFB">
      <w:pPr>
        <w:spacing w:before="120"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b/>
          <w:sz w:val="26"/>
          <w:szCs w:val="26"/>
          <w:lang w:eastAsia="ru-RU"/>
        </w:rPr>
        <w:t>Порядок установления и размеры.</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Граница первого пояса ЗСО водопроводных сооружений принимается на расстоянии:</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от стен запасных и регулирующих емкостей, фильтров и контактных осветлителей - не менее 30 м;</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от водонапорных башен - не менее 10 м;</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от остальных помещений (отстойники, </w:t>
      </w:r>
      <w:proofErr w:type="spellStart"/>
      <w:r w:rsidRPr="009D288A">
        <w:rPr>
          <w:rFonts w:ascii="Times New Roman" w:eastAsia="Times New Roman" w:hAnsi="Times New Roman"/>
          <w:sz w:val="26"/>
          <w:szCs w:val="26"/>
          <w:lang w:eastAsia="ru-RU"/>
        </w:rPr>
        <w:t>реагентное</w:t>
      </w:r>
      <w:proofErr w:type="spellEnd"/>
      <w:r w:rsidRPr="009D288A">
        <w:rPr>
          <w:rFonts w:ascii="Times New Roman" w:eastAsia="Times New Roman" w:hAnsi="Times New Roman"/>
          <w:sz w:val="26"/>
          <w:szCs w:val="26"/>
          <w:lang w:eastAsia="ru-RU"/>
        </w:rPr>
        <w:t xml:space="preserve"> хозяйство, склад хлора, насосные станции и др.) - не менее 15 м.</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703BFB" w:rsidRPr="009D288A" w:rsidRDefault="00703BFB" w:rsidP="00703BFB">
      <w:pPr>
        <w:spacing w:after="0" w:line="240" w:lineRule="auto"/>
        <w:ind w:firstLine="709"/>
        <w:jc w:val="both"/>
        <w:rPr>
          <w:rFonts w:ascii="Times New Roman" w:eastAsia="Times New Roman" w:hAnsi="Times New Roman"/>
          <w:bCs/>
          <w:iCs/>
          <w:sz w:val="26"/>
          <w:szCs w:val="26"/>
          <w:lang w:eastAsia="ru-RU"/>
        </w:rPr>
      </w:pPr>
      <w:r w:rsidRPr="009D288A">
        <w:rPr>
          <w:rFonts w:ascii="Times New Roman" w:eastAsia="Times New Roman" w:hAnsi="Times New Roman"/>
          <w:bCs/>
          <w:iCs/>
          <w:sz w:val="26"/>
          <w:szCs w:val="26"/>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703BFB" w:rsidRPr="00611DC4" w:rsidRDefault="00703BFB" w:rsidP="00703BFB">
      <w:pPr>
        <w:pStyle w:val="3"/>
        <w:spacing w:before="120"/>
        <w:jc w:val="both"/>
      </w:pPr>
      <w:bookmarkStart w:id="417" w:name="_Toc398890972"/>
      <w:bookmarkStart w:id="418" w:name="_Toc414831596"/>
      <w:bookmarkStart w:id="419" w:name="_Toc452337009"/>
      <w:bookmarkStart w:id="420" w:name="_Toc507752505"/>
      <w:r w:rsidRPr="00611DC4">
        <w:t xml:space="preserve">Статья </w:t>
      </w:r>
      <w:r w:rsidR="001F6F93">
        <w:t>50</w:t>
      </w:r>
      <w:r w:rsidRPr="00611DC4">
        <w:t>. Санитарно-защитные полосы водоводов.</w:t>
      </w:r>
      <w:bookmarkEnd w:id="417"/>
      <w:bookmarkEnd w:id="418"/>
      <w:bookmarkEnd w:id="419"/>
      <w:bookmarkEnd w:id="420"/>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703BFB" w:rsidRPr="009D288A" w:rsidRDefault="00703BFB" w:rsidP="00703BFB">
      <w:pPr>
        <w:spacing w:before="120"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b/>
          <w:sz w:val="26"/>
          <w:szCs w:val="26"/>
          <w:lang w:eastAsia="ru-RU"/>
        </w:rPr>
        <w:t>Порядок установления и размеры.</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Зона санитарной охраны водоводов представлена санитарно-защитной полосой.</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lastRenderedPageBreak/>
        <w:t>Ширину санитарно-защитной полосы следует принимать по обе стороны от крайних линий водопровода:</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а) при отсутствии грунтовых вод - не менее 10 м при диаметре водоводов до 1000 мм и не менее 20 м при диаметре водоводов более 1000 мм;</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б) при наличии грунтовых вод - не менее 50 м вне зависимости от диаметра водоводов.</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703BFB" w:rsidRPr="00611DC4" w:rsidRDefault="00703BFB" w:rsidP="00703BFB">
      <w:pPr>
        <w:pStyle w:val="3"/>
        <w:spacing w:before="120"/>
        <w:jc w:val="both"/>
      </w:pPr>
      <w:bookmarkStart w:id="421" w:name="_Toc398890974"/>
      <w:bookmarkStart w:id="422" w:name="_Toc414831598"/>
      <w:bookmarkStart w:id="423" w:name="_Toc452337011"/>
      <w:bookmarkStart w:id="424" w:name="_Toc507752506"/>
      <w:r w:rsidRPr="00611DC4">
        <w:t xml:space="preserve">Статья </w:t>
      </w:r>
      <w:r>
        <w:t>5</w:t>
      </w:r>
      <w:r w:rsidR="001F6F93">
        <w:t>1</w:t>
      </w:r>
      <w:r w:rsidRPr="00611DC4">
        <w:t>. I пояс зоны санитарной охраны подземного источника питьевого водоснабжения.</w:t>
      </w:r>
      <w:bookmarkEnd w:id="421"/>
      <w:bookmarkEnd w:id="422"/>
      <w:bookmarkEnd w:id="423"/>
      <w:bookmarkEnd w:id="424"/>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709"/>
        <w:jc w:val="both"/>
        <w:rPr>
          <w:rFonts w:ascii="Times New Roman" w:eastAsia="MS Mincho" w:hAnsi="Times New Roman"/>
          <w:bCs/>
          <w:sz w:val="26"/>
          <w:szCs w:val="26"/>
          <w:lang w:eastAsia="ru-RU"/>
        </w:rPr>
      </w:pPr>
      <w:r w:rsidRPr="009D288A">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703BFB" w:rsidRPr="009D288A" w:rsidRDefault="00703BFB" w:rsidP="00703BFB">
      <w:pPr>
        <w:spacing w:after="0" w:line="240" w:lineRule="auto"/>
        <w:ind w:firstLine="709"/>
        <w:jc w:val="both"/>
        <w:rPr>
          <w:rFonts w:ascii="Times New Roman" w:eastAsia="MS Mincho" w:hAnsi="Times New Roman"/>
          <w:bCs/>
          <w:sz w:val="26"/>
          <w:szCs w:val="26"/>
          <w:lang w:eastAsia="ru-RU"/>
        </w:rPr>
      </w:pPr>
      <w:r w:rsidRPr="009D288A">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14.6</w:t>
      </w:r>
      <w:r w:rsidRPr="009D288A">
        <w:rPr>
          <w:rFonts w:ascii="Times New Roman" w:eastAsia="Times New Roman" w:hAnsi="Times New Roman"/>
          <w:sz w:val="26"/>
          <w:szCs w:val="26"/>
          <w:lang w:eastAsia="ru-RU"/>
        </w:rPr>
        <w:t>.</w:t>
      </w:r>
    </w:p>
    <w:p w:rsidR="00703BFB" w:rsidRPr="009D288A" w:rsidRDefault="00703BFB" w:rsidP="00703BFB">
      <w:pPr>
        <w:spacing w:before="120"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b/>
          <w:sz w:val="26"/>
          <w:szCs w:val="26"/>
          <w:lang w:eastAsia="ru-RU"/>
        </w:rPr>
        <w:t>Порядок установления и размеры.</w:t>
      </w:r>
    </w:p>
    <w:p w:rsidR="00703BFB" w:rsidRPr="009D288A" w:rsidRDefault="00703BFB" w:rsidP="00703BFB">
      <w:pPr>
        <w:spacing w:after="0" w:line="240" w:lineRule="auto"/>
        <w:ind w:firstLine="709"/>
        <w:jc w:val="both"/>
        <w:rPr>
          <w:rFonts w:ascii="Times New Roman" w:eastAsia="Times New Roman" w:hAnsi="Times New Roman"/>
          <w:kern w:val="1"/>
          <w:sz w:val="26"/>
          <w:szCs w:val="26"/>
          <w:lang w:eastAsia="ar-SA"/>
        </w:rPr>
      </w:pPr>
      <w:r w:rsidRPr="009D288A">
        <w:rPr>
          <w:rFonts w:ascii="Times New Roman" w:eastAsia="Times New Roman" w:hAnsi="Times New Roman"/>
          <w:kern w:val="1"/>
          <w:sz w:val="26"/>
          <w:szCs w:val="26"/>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703BFB" w:rsidRPr="009D288A" w:rsidRDefault="00703BFB" w:rsidP="00703BFB">
      <w:pPr>
        <w:spacing w:after="0" w:line="240" w:lineRule="auto"/>
        <w:ind w:firstLine="709"/>
        <w:jc w:val="both"/>
        <w:rPr>
          <w:rFonts w:ascii="Times New Roman" w:eastAsia="Times New Roman" w:hAnsi="Times New Roman"/>
          <w:bCs/>
          <w:iCs/>
          <w:sz w:val="26"/>
          <w:szCs w:val="26"/>
          <w:lang w:eastAsia="ru-RU"/>
        </w:rPr>
      </w:pPr>
      <w:r w:rsidRPr="009D288A">
        <w:rPr>
          <w:rFonts w:ascii="Times New Roman" w:eastAsia="Times New Roman" w:hAnsi="Times New Roman"/>
          <w:bCs/>
          <w:iCs/>
          <w:sz w:val="26"/>
          <w:szCs w:val="26"/>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1D4806" w:rsidRPr="009D288A" w:rsidRDefault="001D4806" w:rsidP="00703BFB">
      <w:pPr>
        <w:spacing w:after="0" w:line="240" w:lineRule="auto"/>
        <w:ind w:firstLine="709"/>
        <w:jc w:val="both"/>
        <w:rPr>
          <w:rFonts w:ascii="Times New Roman" w:eastAsia="Times New Roman" w:hAnsi="Times New Roman"/>
          <w:bCs/>
          <w:iCs/>
          <w:sz w:val="26"/>
          <w:szCs w:val="26"/>
          <w:lang w:eastAsia="ru-RU"/>
        </w:rPr>
      </w:pPr>
      <w:bookmarkStart w:id="425" w:name="_Toc398890977"/>
      <w:bookmarkStart w:id="426" w:name="_Toc414831601"/>
    </w:p>
    <w:p w:rsidR="00703BFB" w:rsidRPr="00611DC4" w:rsidRDefault="00703BFB" w:rsidP="00703BFB">
      <w:pPr>
        <w:pStyle w:val="3"/>
        <w:spacing w:before="120"/>
        <w:jc w:val="both"/>
      </w:pPr>
      <w:bookmarkStart w:id="427" w:name="_Toc398890979"/>
      <w:bookmarkStart w:id="428" w:name="_Toc414831603"/>
      <w:bookmarkStart w:id="429" w:name="_Toc452337016"/>
      <w:bookmarkStart w:id="430" w:name="_Toc507752507"/>
      <w:bookmarkEnd w:id="425"/>
      <w:bookmarkEnd w:id="426"/>
      <w:r w:rsidRPr="00611DC4">
        <w:t>Статья 5</w:t>
      </w:r>
      <w:r w:rsidR="001F6F93">
        <w:t>2</w:t>
      </w:r>
      <w:r w:rsidRPr="00611DC4">
        <w:t>. Зоны минимальных расстояний подземных инженерных сетей до зданий и сооружений, соседних инженерных подземных сетей.</w:t>
      </w:r>
      <w:bookmarkEnd w:id="427"/>
      <w:bookmarkEnd w:id="428"/>
      <w:bookmarkEnd w:id="429"/>
      <w:bookmarkEnd w:id="430"/>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12.35, 12.36</w:t>
      </w:r>
      <w:r w:rsidRPr="009D288A">
        <w:rPr>
          <w:rFonts w:ascii="Times New Roman" w:eastAsia="Times New Roman" w:hAnsi="Times New Roman"/>
          <w:sz w:val="26"/>
          <w:szCs w:val="26"/>
          <w:lang w:eastAsia="ru-RU"/>
        </w:rPr>
        <w:t>.</w:t>
      </w:r>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Порядок установления и размеры, режим использования территории.</w:t>
      </w:r>
    </w:p>
    <w:p w:rsidR="00703BFB" w:rsidRPr="009D288A" w:rsidRDefault="00703BFB" w:rsidP="00703BFB">
      <w:pPr>
        <w:spacing w:after="0" w:line="240" w:lineRule="auto"/>
        <w:ind w:firstLine="709"/>
        <w:jc w:val="both"/>
        <w:rPr>
          <w:rFonts w:ascii="Times New Roman" w:eastAsia="Times New Roman" w:hAnsi="Times New Roman"/>
          <w:bCs/>
          <w:sz w:val="26"/>
          <w:szCs w:val="26"/>
          <w:lang w:eastAsia="ru-RU"/>
        </w:rPr>
      </w:pPr>
      <w:r w:rsidRPr="009D288A">
        <w:rPr>
          <w:rFonts w:ascii="Times New Roman" w:eastAsia="Times New Roman" w:hAnsi="Times New Roman"/>
          <w:bCs/>
          <w:sz w:val="26"/>
          <w:szCs w:val="26"/>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243" w:anchor="i361832" w:tooltip="Таблица 15" w:history="1">
        <w:r w:rsidRPr="009D288A">
          <w:rPr>
            <w:rFonts w:ascii="Times New Roman" w:eastAsia="Times New Roman" w:hAnsi="Times New Roman"/>
            <w:bCs/>
            <w:sz w:val="26"/>
            <w:szCs w:val="26"/>
            <w:lang w:eastAsia="ru-RU"/>
          </w:rPr>
          <w:t>15</w:t>
        </w:r>
      </w:hyperlink>
      <w:r w:rsidRPr="009D288A">
        <w:rPr>
          <w:rFonts w:ascii="Times New Roman" w:eastAsia="Times New Roman" w:hAnsi="Times New Roman"/>
          <w:bCs/>
          <w:sz w:val="26"/>
          <w:szCs w:val="26"/>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244" w:tooltip="Газораспределительные системы" w:history="1">
        <w:r w:rsidRPr="009D288A">
          <w:rPr>
            <w:rFonts w:ascii="Times New Roman" w:eastAsia="Times New Roman" w:hAnsi="Times New Roman"/>
            <w:bCs/>
            <w:sz w:val="26"/>
            <w:szCs w:val="26"/>
            <w:lang w:eastAsia="ru-RU"/>
          </w:rPr>
          <w:t>СП 62.13330</w:t>
        </w:r>
      </w:hyperlink>
      <w:r w:rsidRPr="009D288A">
        <w:rPr>
          <w:rFonts w:ascii="Times New Roman" w:eastAsia="Times New Roman" w:hAnsi="Times New Roman"/>
          <w:bCs/>
          <w:sz w:val="26"/>
          <w:szCs w:val="26"/>
          <w:lang w:eastAsia="ru-RU"/>
        </w:rPr>
        <w:t>.</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245" w:tooltip="Генеральные планы промышленных предприятий" w:history="1">
        <w:r w:rsidRPr="009D288A">
          <w:rPr>
            <w:rFonts w:ascii="Times New Roman" w:eastAsia="Times New Roman" w:hAnsi="Times New Roman"/>
            <w:sz w:val="26"/>
            <w:szCs w:val="26"/>
            <w:lang w:eastAsia="ru-RU"/>
          </w:rPr>
          <w:t>СП 18.13330</w:t>
        </w:r>
      </w:hyperlink>
      <w:r w:rsidRPr="009D288A">
        <w:rPr>
          <w:rFonts w:ascii="Times New Roman" w:eastAsia="Times New Roman" w:hAnsi="Times New Roman"/>
          <w:sz w:val="26"/>
          <w:szCs w:val="26"/>
          <w:lang w:eastAsia="ru-RU"/>
        </w:rPr>
        <w:t>.</w:t>
      </w:r>
    </w:p>
    <w:p w:rsidR="00703BFB" w:rsidRPr="00611DC4" w:rsidRDefault="00703BFB" w:rsidP="00703BFB">
      <w:pPr>
        <w:pStyle w:val="3"/>
        <w:spacing w:before="120"/>
        <w:jc w:val="both"/>
      </w:pPr>
      <w:bookmarkStart w:id="431" w:name="_Toc398890980"/>
      <w:bookmarkStart w:id="432" w:name="_Toc414831604"/>
      <w:bookmarkStart w:id="433" w:name="_Toc452337017"/>
      <w:bookmarkStart w:id="434" w:name="_Toc507752508"/>
      <w:bookmarkStart w:id="435" w:name="_Toc336271796"/>
      <w:bookmarkStart w:id="436" w:name="_Toc336271816"/>
      <w:r w:rsidRPr="00611DC4">
        <w:lastRenderedPageBreak/>
        <w:t>Статья 5</w:t>
      </w:r>
      <w:r w:rsidR="001F6F93">
        <w:t>3</w:t>
      </w:r>
      <w:r w:rsidRPr="00611DC4">
        <w:t xml:space="preserve">. </w:t>
      </w:r>
      <w:proofErr w:type="spellStart"/>
      <w:r w:rsidRPr="00611DC4">
        <w:t>Водоохранные</w:t>
      </w:r>
      <w:proofErr w:type="spellEnd"/>
      <w:r w:rsidRPr="00611DC4">
        <w:t xml:space="preserve"> зоны.</w:t>
      </w:r>
      <w:bookmarkEnd w:id="431"/>
      <w:bookmarkEnd w:id="432"/>
      <w:bookmarkEnd w:id="433"/>
      <w:bookmarkEnd w:id="434"/>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«Водный кодекс Российской Федерации» от 03.06.2006 г. № 74-ФЗ, ст. 65.</w:t>
      </w:r>
    </w:p>
    <w:p w:rsidR="00703BFB" w:rsidRPr="009D288A" w:rsidRDefault="00703BFB" w:rsidP="00703BFB">
      <w:pPr>
        <w:spacing w:before="120"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b/>
          <w:sz w:val="26"/>
          <w:szCs w:val="26"/>
          <w:lang w:eastAsia="ru-RU"/>
        </w:rPr>
        <w:t>Порядок установления и размеры.</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proofErr w:type="spellStart"/>
      <w:r w:rsidRPr="009D288A">
        <w:rPr>
          <w:rFonts w:ascii="Times New Roman" w:eastAsia="Times New Roman" w:hAnsi="Times New Roman"/>
          <w:sz w:val="26"/>
          <w:szCs w:val="26"/>
          <w:lang w:eastAsia="ru-RU"/>
        </w:rPr>
        <w:t>Водоохранные</w:t>
      </w:r>
      <w:proofErr w:type="spellEnd"/>
      <w:r w:rsidRPr="009D288A">
        <w:rPr>
          <w:rFonts w:ascii="Times New Roman" w:eastAsia="Times New Roman" w:hAnsi="Times New Roman"/>
          <w:sz w:val="26"/>
          <w:szCs w:val="26"/>
          <w:lang w:eastAsia="ru-RU"/>
        </w:rPr>
        <w:t xml:space="preserve"> зоны выделяются в целях:</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предупреждения и предотвращения микробного и химического загрязнения поверхностных вод;</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предотвращения загрязнения, засорения, заиления и истощения водных объектов;</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 - сохранения среды обитания объектов водного, животного и растительного мира.</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Границы и режимы использования </w:t>
      </w:r>
      <w:proofErr w:type="spellStart"/>
      <w:r w:rsidRPr="009D288A">
        <w:rPr>
          <w:rFonts w:ascii="Times New Roman" w:eastAsia="Times New Roman" w:hAnsi="Times New Roman"/>
          <w:sz w:val="26"/>
          <w:szCs w:val="26"/>
          <w:lang w:eastAsia="ru-RU"/>
        </w:rPr>
        <w:t>водоохранных</w:t>
      </w:r>
      <w:proofErr w:type="spellEnd"/>
      <w:r w:rsidRPr="009D288A">
        <w:rPr>
          <w:rFonts w:ascii="Times New Roman" w:eastAsia="Times New Roman" w:hAnsi="Times New Roman"/>
          <w:sz w:val="26"/>
          <w:szCs w:val="26"/>
          <w:lang w:eastAsia="ru-RU"/>
        </w:rPr>
        <w:t xml:space="preserve"> зон установлены Водным кодексом Российской Федерации.</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Ширина </w:t>
      </w:r>
      <w:proofErr w:type="spellStart"/>
      <w:r w:rsidRPr="009D288A">
        <w:rPr>
          <w:rFonts w:ascii="Times New Roman" w:eastAsia="Times New Roman" w:hAnsi="Times New Roman"/>
          <w:sz w:val="26"/>
          <w:szCs w:val="26"/>
          <w:lang w:eastAsia="ru-RU"/>
        </w:rPr>
        <w:t>водоохранной</w:t>
      </w:r>
      <w:proofErr w:type="spellEnd"/>
      <w:r w:rsidRPr="009D288A">
        <w:rPr>
          <w:rFonts w:ascii="Times New Roman" w:eastAsia="Times New Roman" w:hAnsi="Times New Roman"/>
          <w:sz w:val="26"/>
          <w:szCs w:val="26"/>
          <w:lang w:eastAsia="ru-RU"/>
        </w:rPr>
        <w:t xml:space="preserve"> зоны рек, ручьев устанавливается от их истока протяженностью:</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1) до 10 км – в размере 50 м;</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2) от 10 до 50 км – в размере 100 м;</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3) от 50 км и более – в размере 200 м.</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Для реки, ручья протяженностью менее 10 км от истока до устья </w:t>
      </w:r>
      <w:proofErr w:type="spellStart"/>
      <w:r w:rsidRPr="009D288A">
        <w:rPr>
          <w:rFonts w:ascii="Times New Roman" w:eastAsia="Times New Roman" w:hAnsi="Times New Roman"/>
          <w:sz w:val="26"/>
          <w:szCs w:val="26"/>
          <w:lang w:eastAsia="ru-RU"/>
        </w:rPr>
        <w:t>водоохранная</w:t>
      </w:r>
      <w:proofErr w:type="spellEnd"/>
      <w:r w:rsidRPr="009D288A">
        <w:rPr>
          <w:rFonts w:ascii="Times New Roman" w:eastAsia="Times New Roman" w:hAnsi="Times New Roman"/>
          <w:sz w:val="26"/>
          <w:szCs w:val="26"/>
          <w:lang w:eastAsia="ru-RU"/>
        </w:rPr>
        <w:t xml:space="preserve"> зона совпадает с прибрежной защитной полосой. Радиус </w:t>
      </w:r>
      <w:proofErr w:type="spellStart"/>
      <w:r w:rsidRPr="009D288A">
        <w:rPr>
          <w:rFonts w:ascii="Times New Roman" w:eastAsia="Times New Roman" w:hAnsi="Times New Roman"/>
          <w:sz w:val="26"/>
          <w:szCs w:val="26"/>
          <w:lang w:eastAsia="ru-RU"/>
        </w:rPr>
        <w:t>водоохранной</w:t>
      </w:r>
      <w:proofErr w:type="spellEnd"/>
      <w:r w:rsidRPr="009D288A">
        <w:rPr>
          <w:rFonts w:ascii="Times New Roman" w:eastAsia="Times New Roman" w:hAnsi="Times New Roman"/>
          <w:sz w:val="26"/>
          <w:szCs w:val="26"/>
          <w:lang w:eastAsia="ru-RU"/>
        </w:rPr>
        <w:t xml:space="preserve"> зоны для истоков реки, ручья устанавливается в размере пятидесяти метров.</w:t>
      </w:r>
    </w:p>
    <w:p w:rsidR="00703BFB"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Ширина </w:t>
      </w:r>
      <w:proofErr w:type="spellStart"/>
      <w:r w:rsidRPr="009D288A">
        <w:rPr>
          <w:rFonts w:ascii="Times New Roman" w:eastAsia="Times New Roman" w:hAnsi="Times New Roman"/>
          <w:sz w:val="26"/>
          <w:szCs w:val="26"/>
          <w:lang w:eastAsia="ru-RU"/>
        </w:rPr>
        <w:t>водоохранной</w:t>
      </w:r>
      <w:proofErr w:type="spellEnd"/>
      <w:r w:rsidRPr="009D288A">
        <w:rPr>
          <w:rFonts w:ascii="Times New Roman" w:eastAsia="Times New Roman" w:hAnsi="Times New Roman"/>
          <w:sz w:val="26"/>
          <w:szCs w:val="26"/>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9D288A">
        <w:rPr>
          <w:rFonts w:ascii="Times New Roman" w:eastAsia="Times New Roman" w:hAnsi="Times New Roman"/>
          <w:sz w:val="26"/>
          <w:szCs w:val="26"/>
          <w:lang w:eastAsia="ru-RU"/>
        </w:rPr>
        <w:t>водоохранной</w:t>
      </w:r>
      <w:proofErr w:type="spellEnd"/>
      <w:r w:rsidRPr="009D288A">
        <w:rPr>
          <w:rFonts w:ascii="Times New Roman" w:eastAsia="Times New Roman" w:hAnsi="Times New Roman"/>
          <w:sz w:val="26"/>
          <w:szCs w:val="26"/>
          <w:lang w:eastAsia="ru-RU"/>
        </w:rPr>
        <w:t xml:space="preserve"> зоны водохранилища, расположенного на водотоке, устанавливается равной ширине </w:t>
      </w:r>
      <w:proofErr w:type="spellStart"/>
      <w:r w:rsidRPr="009D288A">
        <w:rPr>
          <w:rFonts w:ascii="Times New Roman" w:eastAsia="Times New Roman" w:hAnsi="Times New Roman"/>
          <w:sz w:val="26"/>
          <w:szCs w:val="26"/>
          <w:lang w:eastAsia="ru-RU"/>
        </w:rPr>
        <w:t>водоохранной</w:t>
      </w:r>
      <w:proofErr w:type="spellEnd"/>
      <w:r w:rsidRPr="009D288A">
        <w:rPr>
          <w:rFonts w:ascii="Times New Roman" w:eastAsia="Times New Roman" w:hAnsi="Times New Roman"/>
          <w:sz w:val="26"/>
          <w:szCs w:val="26"/>
          <w:lang w:eastAsia="ru-RU"/>
        </w:rPr>
        <w:t xml:space="preserve"> зоны этого водотока.</w:t>
      </w:r>
    </w:p>
    <w:p w:rsidR="00703BFB" w:rsidRPr="00FC4FD2" w:rsidRDefault="00703BFB" w:rsidP="00703BFB">
      <w:pPr>
        <w:spacing w:after="0" w:line="240" w:lineRule="auto"/>
        <w:ind w:firstLine="709"/>
        <w:jc w:val="both"/>
        <w:rPr>
          <w:rFonts w:ascii="Times New Roman" w:eastAsia="Times New Roman" w:hAnsi="Times New Roman"/>
          <w:b/>
          <w:sz w:val="26"/>
          <w:szCs w:val="26"/>
          <w:lang w:eastAsia="ru-RU"/>
        </w:rPr>
      </w:pPr>
    </w:p>
    <w:p w:rsidR="00703BFB" w:rsidRPr="00B221DC" w:rsidRDefault="00703BFB" w:rsidP="00703BFB">
      <w:pPr>
        <w:pStyle w:val="Main"/>
        <w:spacing w:line="240" w:lineRule="auto"/>
        <w:jc w:val="center"/>
        <w:rPr>
          <w:rFonts w:ascii="Times New Roman" w:eastAsia="Times New Roman" w:hAnsi="Times New Roman" w:cs="Times New Roman"/>
          <w:b/>
          <w:sz w:val="26"/>
          <w:szCs w:val="26"/>
        </w:rPr>
      </w:pPr>
      <w:proofErr w:type="spellStart"/>
      <w:r w:rsidRPr="00B221DC">
        <w:rPr>
          <w:rFonts w:ascii="Times New Roman" w:eastAsia="Times New Roman" w:hAnsi="Times New Roman" w:cs="Times New Roman"/>
          <w:b/>
          <w:sz w:val="26"/>
          <w:szCs w:val="26"/>
        </w:rPr>
        <w:t>Водоохранные</w:t>
      </w:r>
      <w:proofErr w:type="spellEnd"/>
      <w:r w:rsidRPr="00B221DC">
        <w:rPr>
          <w:rFonts w:ascii="Times New Roman" w:eastAsia="Times New Roman" w:hAnsi="Times New Roman" w:cs="Times New Roman"/>
          <w:b/>
          <w:sz w:val="26"/>
          <w:szCs w:val="26"/>
        </w:rPr>
        <w:t xml:space="preserve"> зоны, прибрежные, защитные и береговые полосы рек</w:t>
      </w:r>
    </w:p>
    <w:p w:rsidR="00703BFB" w:rsidRPr="00B221DC" w:rsidRDefault="00703BFB" w:rsidP="00703BFB">
      <w:pPr>
        <w:pStyle w:val="ConsPlusNormal"/>
        <w:ind w:firstLine="540"/>
        <w:jc w:val="right"/>
        <w:rPr>
          <w:rFonts w:ascii="Times New Roman" w:hAnsi="Times New Roman" w:cs="Times New Roman"/>
          <w:i/>
          <w:sz w:val="24"/>
          <w:szCs w:val="24"/>
        </w:rPr>
      </w:pPr>
      <w:r w:rsidRPr="00B221DC">
        <w:rPr>
          <w:rFonts w:ascii="Times New Roman" w:hAnsi="Times New Roman" w:cs="Times New Roman"/>
          <w:i/>
          <w:sz w:val="24"/>
          <w:szCs w:val="24"/>
        </w:rPr>
        <w:t xml:space="preserve">Таблица </w:t>
      </w:r>
      <w:r w:rsidR="00237EDF">
        <w:rPr>
          <w:rFonts w:ascii="Times New Roman" w:hAnsi="Times New Roman" w:cs="Times New Roman"/>
          <w:i/>
          <w:sz w:val="24"/>
          <w:szCs w:val="24"/>
        </w:rPr>
        <w:t>8</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822"/>
        <w:gridCol w:w="1843"/>
        <w:gridCol w:w="1985"/>
      </w:tblGrid>
      <w:tr w:rsidR="00B221DC" w:rsidRPr="00B221DC" w:rsidTr="008518F4">
        <w:tc>
          <w:tcPr>
            <w:tcW w:w="567"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 п/п</w:t>
            </w:r>
          </w:p>
        </w:tc>
        <w:tc>
          <w:tcPr>
            <w:tcW w:w="2133"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Наименование водоема</w:t>
            </w:r>
          </w:p>
        </w:tc>
        <w:tc>
          <w:tcPr>
            <w:tcW w:w="1688"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Длина реки, км</w:t>
            </w:r>
          </w:p>
        </w:tc>
        <w:tc>
          <w:tcPr>
            <w:tcW w:w="1822"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Ширина водоохраной зоны, м</w:t>
            </w:r>
          </w:p>
        </w:tc>
        <w:tc>
          <w:tcPr>
            <w:tcW w:w="1843"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Ширина прибрежной полосы, м</w:t>
            </w:r>
          </w:p>
        </w:tc>
        <w:tc>
          <w:tcPr>
            <w:tcW w:w="1985"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Ширина береговой полосы, м</w:t>
            </w:r>
          </w:p>
        </w:tc>
      </w:tr>
      <w:tr w:rsidR="00B221DC" w:rsidRPr="00B221DC" w:rsidTr="008518F4">
        <w:tc>
          <w:tcPr>
            <w:tcW w:w="567"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1</w:t>
            </w:r>
          </w:p>
        </w:tc>
        <w:tc>
          <w:tcPr>
            <w:tcW w:w="2133" w:type="dxa"/>
            <w:vAlign w:val="center"/>
          </w:tcPr>
          <w:p w:rsidR="00703BFB" w:rsidRPr="00B221DC" w:rsidRDefault="0099400E" w:rsidP="008518F4">
            <w:pPr>
              <w:spacing w:after="0" w:line="240" w:lineRule="auto"/>
              <w:rPr>
                <w:rFonts w:ascii="Times New Roman" w:eastAsia="Times New Roman" w:hAnsi="Times New Roman"/>
                <w:sz w:val="26"/>
                <w:szCs w:val="26"/>
                <w:lang w:eastAsia="ru-RU"/>
              </w:rPr>
            </w:pPr>
            <w:r w:rsidRPr="00B221DC">
              <w:rPr>
                <w:rFonts w:ascii="Times New Roman" w:hAnsi="Times New Roman"/>
                <w:sz w:val="26"/>
                <w:szCs w:val="26"/>
              </w:rPr>
              <w:t>р. Угра</w:t>
            </w:r>
          </w:p>
        </w:tc>
        <w:tc>
          <w:tcPr>
            <w:tcW w:w="1688" w:type="dxa"/>
            <w:vAlign w:val="center"/>
          </w:tcPr>
          <w:p w:rsidR="00703BFB" w:rsidRPr="00B221DC" w:rsidRDefault="0099400E"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399</w:t>
            </w:r>
          </w:p>
        </w:tc>
        <w:tc>
          <w:tcPr>
            <w:tcW w:w="1822" w:type="dxa"/>
            <w:vAlign w:val="center"/>
          </w:tcPr>
          <w:p w:rsidR="00703BFB" w:rsidRPr="00B221DC" w:rsidRDefault="0099400E"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2</w:t>
            </w:r>
            <w:r w:rsidR="00703BFB" w:rsidRPr="00B221DC">
              <w:rPr>
                <w:rFonts w:ascii="Times New Roman" w:eastAsia="Times New Roman" w:hAnsi="Times New Roman"/>
                <w:sz w:val="26"/>
                <w:szCs w:val="26"/>
                <w:lang w:eastAsia="ru-RU"/>
              </w:rPr>
              <w:t>00</w:t>
            </w:r>
          </w:p>
        </w:tc>
        <w:tc>
          <w:tcPr>
            <w:tcW w:w="1843"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50</w:t>
            </w:r>
          </w:p>
        </w:tc>
        <w:tc>
          <w:tcPr>
            <w:tcW w:w="1985"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20</w:t>
            </w:r>
          </w:p>
        </w:tc>
      </w:tr>
      <w:tr w:rsidR="00B221DC" w:rsidRPr="00B221DC" w:rsidTr="008518F4">
        <w:tc>
          <w:tcPr>
            <w:tcW w:w="567"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2</w:t>
            </w:r>
          </w:p>
        </w:tc>
        <w:tc>
          <w:tcPr>
            <w:tcW w:w="2133" w:type="dxa"/>
            <w:vAlign w:val="center"/>
          </w:tcPr>
          <w:p w:rsidR="00703BFB" w:rsidRPr="00B221DC" w:rsidRDefault="00703BFB" w:rsidP="008518F4">
            <w:pPr>
              <w:spacing w:after="0" w:line="240" w:lineRule="auto"/>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 xml:space="preserve">р. </w:t>
            </w:r>
            <w:proofErr w:type="spellStart"/>
            <w:r w:rsidR="0099400E" w:rsidRPr="00B221DC">
              <w:rPr>
                <w:rFonts w:ascii="Times New Roman" w:eastAsia="Times New Roman" w:hAnsi="Times New Roman"/>
                <w:sz w:val="26"/>
                <w:szCs w:val="26"/>
                <w:lang w:eastAsia="ru-RU"/>
              </w:rPr>
              <w:t>Теча</w:t>
            </w:r>
            <w:proofErr w:type="spellEnd"/>
          </w:p>
        </w:tc>
        <w:tc>
          <w:tcPr>
            <w:tcW w:w="1688" w:type="dxa"/>
            <w:vAlign w:val="center"/>
          </w:tcPr>
          <w:p w:rsidR="00703BFB" w:rsidRPr="00B221DC" w:rsidRDefault="0099400E"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52</w:t>
            </w:r>
          </w:p>
        </w:tc>
        <w:tc>
          <w:tcPr>
            <w:tcW w:w="1822" w:type="dxa"/>
            <w:vAlign w:val="center"/>
          </w:tcPr>
          <w:p w:rsidR="00703BFB" w:rsidRPr="00B221DC" w:rsidRDefault="0099400E"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200</w:t>
            </w:r>
          </w:p>
        </w:tc>
        <w:tc>
          <w:tcPr>
            <w:tcW w:w="1843"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50</w:t>
            </w:r>
          </w:p>
        </w:tc>
        <w:tc>
          <w:tcPr>
            <w:tcW w:w="1985"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5</w:t>
            </w:r>
          </w:p>
        </w:tc>
      </w:tr>
      <w:tr w:rsidR="00B221DC" w:rsidRPr="00B221DC" w:rsidTr="008518F4">
        <w:tc>
          <w:tcPr>
            <w:tcW w:w="567"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4</w:t>
            </w:r>
          </w:p>
        </w:tc>
        <w:tc>
          <w:tcPr>
            <w:tcW w:w="2133" w:type="dxa"/>
            <w:vAlign w:val="center"/>
          </w:tcPr>
          <w:p w:rsidR="00703BFB" w:rsidRPr="00B221DC" w:rsidRDefault="00703BFB" w:rsidP="008518F4">
            <w:pPr>
              <w:spacing w:after="0" w:line="240" w:lineRule="auto"/>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Ручьи б/н</w:t>
            </w:r>
          </w:p>
        </w:tc>
        <w:tc>
          <w:tcPr>
            <w:tcW w:w="1688"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менее 10 км</w:t>
            </w:r>
          </w:p>
        </w:tc>
        <w:tc>
          <w:tcPr>
            <w:tcW w:w="1822"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50</w:t>
            </w:r>
          </w:p>
        </w:tc>
        <w:tc>
          <w:tcPr>
            <w:tcW w:w="1843"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50</w:t>
            </w:r>
          </w:p>
        </w:tc>
        <w:tc>
          <w:tcPr>
            <w:tcW w:w="1985" w:type="dxa"/>
            <w:vAlign w:val="center"/>
          </w:tcPr>
          <w:p w:rsidR="00703BFB" w:rsidRPr="00B221DC" w:rsidRDefault="00703BFB" w:rsidP="008518F4">
            <w:pPr>
              <w:spacing w:after="0" w:line="240" w:lineRule="auto"/>
              <w:jc w:val="center"/>
              <w:rPr>
                <w:rFonts w:ascii="Times New Roman" w:eastAsia="Times New Roman" w:hAnsi="Times New Roman"/>
                <w:sz w:val="26"/>
                <w:szCs w:val="26"/>
                <w:lang w:eastAsia="ru-RU"/>
              </w:rPr>
            </w:pPr>
            <w:r w:rsidRPr="00B221DC">
              <w:rPr>
                <w:rFonts w:ascii="Times New Roman" w:eastAsia="Times New Roman" w:hAnsi="Times New Roman"/>
                <w:sz w:val="26"/>
                <w:szCs w:val="26"/>
                <w:lang w:eastAsia="ru-RU"/>
              </w:rPr>
              <w:t>5</w:t>
            </w:r>
          </w:p>
        </w:tc>
      </w:tr>
    </w:tbl>
    <w:p w:rsidR="00703BFB" w:rsidRPr="00771027" w:rsidRDefault="00703BFB" w:rsidP="00703BFB">
      <w:pPr>
        <w:pStyle w:val="ConsPlusNormal"/>
        <w:ind w:firstLine="540"/>
        <w:jc w:val="right"/>
        <w:rPr>
          <w:rFonts w:ascii="Times New Roman" w:hAnsi="Times New Roman" w:cs="Times New Roman"/>
          <w:i/>
          <w:sz w:val="24"/>
          <w:szCs w:val="24"/>
        </w:rPr>
      </w:pPr>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Режим использования территории.</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В границах </w:t>
      </w:r>
      <w:proofErr w:type="spellStart"/>
      <w:r w:rsidRPr="009D288A">
        <w:rPr>
          <w:rFonts w:ascii="Times New Roman" w:eastAsia="Times New Roman" w:hAnsi="Times New Roman"/>
          <w:sz w:val="26"/>
          <w:szCs w:val="26"/>
          <w:lang w:eastAsia="ru-RU"/>
        </w:rPr>
        <w:t>водоохранных</w:t>
      </w:r>
      <w:proofErr w:type="spellEnd"/>
      <w:r w:rsidRPr="009D288A">
        <w:rPr>
          <w:rFonts w:ascii="Times New Roman" w:eastAsia="Times New Roman" w:hAnsi="Times New Roman"/>
          <w:sz w:val="26"/>
          <w:szCs w:val="26"/>
          <w:lang w:eastAsia="ru-RU"/>
        </w:rPr>
        <w:t xml:space="preserve"> зон запрещаются:</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1) использование сточных вод в целях регулирования плодородия почв;</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3) осуществление авиационных мер по борьбе с вредными организмами;</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lastRenderedPageBreak/>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6) размещение специализированных хранилищ пестицидов и </w:t>
      </w:r>
      <w:proofErr w:type="spellStart"/>
      <w:r w:rsidRPr="009D288A">
        <w:rPr>
          <w:rFonts w:ascii="Times New Roman" w:eastAsia="Times New Roman" w:hAnsi="Times New Roman"/>
          <w:sz w:val="26"/>
          <w:szCs w:val="26"/>
          <w:lang w:eastAsia="ru-RU"/>
        </w:rPr>
        <w:t>агрохимикатов</w:t>
      </w:r>
      <w:proofErr w:type="spellEnd"/>
      <w:r w:rsidRPr="009D288A">
        <w:rPr>
          <w:rFonts w:ascii="Times New Roman" w:eastAsia="Times New Roman" w:hAnsi="Times New Roman"/>
          <w:sz w:val="26"/>
          <w:szCs w:val="26"/>
          <w:lang w:eastAsia="ru-RU"/>
        </w:rPr>
        <w:t xml:space="preserve">, применение пестицидов и </w:t>
      </w:r>
      <w:proofErr w:type="spellStart"/>
      <w:r w:rsidRPr="009D288A">
        <w:rPr>
          <w:rFonts w:ascii="Times New Roman" w:eastAsia="Times New Roman" w:hAnsi="Times New Roman"/>
          <w:sz w:val="26"/>
          <w:szCs w:val="26"/>
          <w:lang w:eastAsia="ru-RU"/>
        </w:rPr>
        <w:t>агрохимикатов</w:t>
      </w:r>
      <w:proofErr w:type="spellEnd"/>
      <w:r w:rsidRPr="009D288A">
        <w:rPr>
          <w:rFonts w:ascii="Times New Roman" w:eastAsia="Times New Roman" w:hAnsi="Times New Roman"/>
          <w:sz w:val="26"/>
          <w:szCs w:val="26"/>
          <w:lang w:eastAsia="ru-RU"/>
        </w:rPr>
        <w:t>;</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7) сброс сточных, в том числе дренажных, вод;</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В границах </w:t>
      </w:r>
      <w:proofErr w:type="spellStart"/>
      <w:r w:rsidRPr="009D288A">
        <w:rPr>
          <w:rFonts w:ascii="Times New Roman" w:eastAsia="Times New Roman" w:hAnsi="Times New Roman"/>
          <w:sz w:val="26"/>
          <w:szCs w:val="26"/>
          <w:lang w:eastAsia="ru-RU"/>
        </w:rPr>
        <w:t>водоохранных</w:t>
      </w:r>
      <w:proofErr w:type="spellEnd"/>
      <w:r w:rsidRPr="009D288A">
        <w:rPr>
          <w:rFonts w:ascii="Times New Roman" w:eastAsia="Times New Roman" w:hAnsi="Times New Roman"/>
          <w:sz w:val="26"/>
          <w:szCs w:val="26"/>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703BFB" w:rsidRPr="009D288A" w:rsidRDefault="00703BFB" w:rsidP="00703BFB">
      <w:pPr>
        <w:spacing w:after="0" w:line="240" w:lineRule="auto"/>
        <w:jc w:val="both"/>
        <w:rPr>
          <w:rFonts w:ascii="Times New Roman" w:eastAsia="Times New Roman" w:hAnsi="Times New Roman"/>
          <w:sz w:val="26"/>
          <w:szCs w:val="26"/>
          <w:lang w:eastAsia="ru-RU"/>
        </w:rPr>
      </w:pPr>
    </w:p>
    <w:p w:rsidR="00703BFB" w:rsidRPr="009D288A" w:rsidRDefault="00703BFB" w:rsidP="00703BFB">
      <w:pPr>
        <w:pStyle w:val="3"/>
        <w:spacing w:before="120"/>
        <w:jc w:val="both"/>
        <w:rPr>
          <w:rFonts w:ascii="Times New Roman" w:hAnsi="Times New Roman"/>
          <w:b w:val="0"/>
          <w:bCs w:val="0"/>
        </w:rPr>
      </w:pPr>
      <w:bookmarkStart w:id="437" w:name="_Toc336271788"/>
      <w:bookmarkStart w:id="438" w:name="_Toc336271808"/>
      <w:bookmarkStart w:id="439" w:name="_Toc398890981"/>
      <w:bookmarkStart w:id="440" w:name="_Toc414831605"/>
      <w:bookmarkStart w:id="441" w:name="_Toc452337018"/>
      <w:bookmarkStart w:id="442" w:name="_Toc507752509"/>
      <w:r w:rsidRPr="00611DC4">
        <w:t>Статья 5</w:t>
      </w:r>
      <w:r w:rsidR="001F6F93">
        <w:t>4</w:t>
      </w:r>
      <w:r w:rsidRPr="00611DC4">
        <w:t>. Прибрежные защитные полосы.</w:t>
      </w:r>
      <w:bookmarkEnd w:id="437"/>
      <w:bookmarkEnd w:id="438"/>
      <w:bookmarkEnd w:id="439"/>
      <w:bookmarkEnd w:id="440"/>
      <w:bookmarkEnd w:id="441"/>
      <w:bookmarkEnd w:id="442"/>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709"/>
        <w:jc w:val="both"/>
        <w:rPr>
          <w:rFonts w:ascii="Times New Roman" w:eastAsia="MS Mincho" w:hAnsi="Times New Roman"/>
          <w:sz w:val="26"/>
          <w:szCs w:val="26"/>
          <w:lang w:eastAsia="ru-RU"/>
        </w:rPr>
      </w:pPr>
      <w:r w:rsidRPr="009D288A">
        <w:rPr>
          <w:rFonts w:ascii="Times New Roman" w:eastAsia="MS Mincho" w:hAnsi="Times New Roman"/>
          <w:sz w:val="26"/>
          <w:szCs w:val="26"/>
          <w:lang w:eastAsia="ru-RU"/>
        </w:rPr>
        <w:t>«Водный кодекс Российской Федерации» от 03.06.2006г № 74-ФЗ</w:t>
      </w:r>
      <w:r w:rsidRPr="009D288A">
        <w:rPr>
          <w:rFonts w:ascii="Times New Roman" w:eastAsia="Times New Roman" w:hAnsi="Times New Roman"/>
          <w:sz w:val="26"/>
          <w:szCs w:val="26"/>
          <w:lang w:eastAsia="ru-RU"/>
        </w:rPr>
        <w:t>, ст. 65</w:t>
      </w:r>
      <w:r w:rsidRPr="009D288A">
        <w:rPr>
          <w:rFonts w:ascii="Times New Roman" w:eastAsia="MS Mincho" w:hAnsi="Times New Roman"/>
          <w:sz w:val="26"/>
          <w:szCs w:val="26"/>
          <w:lang w:eastAsia="ru-RU"/>
        </w:rPr>
        <w:t>.</w:t>
      </w:r>
    </w:p>
    <w:p w:rsidR="00703BFB" w:rsidRPr="009D288A" w:rsidRDefault="00703BFB" w:rsidP="00703BFB">
      <w:pPr>
        <w:spacing w:before="120"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b/>
          <w:sz w:val="26"/>
          <w:szCs w:val="26"/>
          <w:lang w:eastAsia="ru-RU"/>
        </w:rPr>
        <w:t>Порядок установления и размеры.</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703BFB" w:rsidRPr="009D288A" w:rsidRDefault="00703BFB" w:rsidP="00703BFB">
      <w:pPr>
        <w:spacing w:after="0" w:line="240" w:lineRule="auto"/>
        <w:ind w:firstLine="709"/>
        <w:jc w:val="both"/>
        <w:rPr>
          <w:rFonts w:ascii="Times New Roman" w:eastAsia="MS Mincho" w:hAnsi="Times New Roman"/>
          <w:sz w:val="26"/>
          <w:szCs w:val="26"/>
          <w:lang w:eastAsia="ru-RU"/>
        </w:rPr>
      </w:pPr>
      <w:r w:rsidRPr="009D288A">
        <w:rPr>
          <w:rFonts w:ascii="Times New Roman" w:eastAsia="MS Mincho" w:hAnsi="Times New Roman"/>
          <w:sz w:val="26"/>
          <w:szCs w:val="26"/>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703BFB" w:rsidRPr="009D288A" w:rsidRDefault="00703BFB" w:rsidP="00703BFB">
      <w:pPr>
        <w:spacing w:after="0" w:line="240" w:lineRule="auto"/>
        <w:ind w:firstLine="709"/>
        <w:jc w:val="both"/>
        <w:rPr>
          <w:rFonts w:ascii="Times New Roman" w:eastAsia="MS Mincho" w:hAnsi="Times New Roman"/>
          <w:sz w:val="26"/>
          <w:szCs w:val="26"/>
          <w:lang w:eastAsia="ru-RU"/>
        </w:rPr>
      </w:pPr>
      <w:r w:rsidRPr="009D288A">
        <w:rPr>
          <w:rFonts w:ascii="Times New Roman" w:eastAsia="MS Mincho" w:hAnsi="Times New Roman"/>
          <w:sz w:val="26"/>
          <w:szCs w:val="26"/>
          <w:lang w:eastAsia="ru-RU"/>
        </w:rPr>
        <w:t xml:space="preserve">Ширина прибрежной защитной полосы озера, водохранилища, имеющих особо ценное </w:t>
      </w:r>
      <w:proofErr w:type="spellStart"/>
      <w:r w:rsidRPr="009D288A">
        <w:rPr>
          <w:rFonts w:ascii="Times New Roman" w:eastAsia="MS Mincho" w:hAnsi="Times New Roman"/>
          <w:sz w:val="26"/>
          <w:szCs w:val="26"/>
          <w:lang w:eastAsia="ru-RU"/>
        </w:rPr>
        <w:t>рыбохозяйственное</w:t>
      </w:r>
      <w:proofErr w:type="spellEnd"/>
      <w:r w:rsidRPr="009D288A">
        <w:rPr>
          <w:rFonts w:ascii="Times New Roman" w:eastAsia="MS Mincho" w:hAnsi="Times New Roman"/>
          <w:sz w:val="26"/>
          <w:szCs w:val="26"/>
          <w:lang w:eastAsia="ru-RU"/>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703BFB" w:rsidRPr="009D288A" w:rsidRDefault="00703BFB" w:rsidP="00703BFB">
      <w:pPr>
        <w:spacing w:after="0" w:line="240" w:lineRule="auto"/>
        <w:ind w:firstLine="709"/>
        <w:jc w:val="both"/>
        <w:rPr>
          <w:rFonts w:ascii="Times New Roman" w:eastAsia="Times New Roman" w:hAnsi="Times New Roman"/>
          <w:bCs/>
          <w:sz w:val="26"/>
          <w:szCs w:val="26"/>
          <w:lang w:eastAsia="ru-RU"/>
        </w:rPr>
      </w:pPr>
      <w:r w:rsidRPr="009D288A">
        <w:rPr>
          <w:rFonts w:ascii="Times New Roman" w:eastAsia="Times New Roman" w:hAnsi="Times New Roman"/>
          <w:bCs/>
          <w:sz w:val="26"/>
          <w:szCs w:val="26"/>
          <w:lang w:eastAsia="ru-RU"/>
        </w:rPr>
        <w:t>Примечание</w:t>
      </w:r>
      <w:r w:rsidRPr="009D288A">
        <w:rPr>
          <w:rFonts w:ascii="Times New Roman" w:eastAsia="Times New Roman" w:hAnsi="Times New Roman"/>
          <w:sz w:val="26"/>
          <w:szCs w:val="26"/>
          <w:lang w:eastAsia="ru-RU"/>
        </w:rPr>
        <w:t xml:space="preserve">. </w:t>
      </w:r>
      <w:r w:rsidRPr="009D288A">
        <w:rPr>
          <w:rFonts w:ascii="Times New Roman" w:eastAsia="Times New Roman" w:hAnsi="Times New Roman"/>
          <w:bCs/>
          <w:sz w:val="26"/>
          <w:szCs w:val="26"/>
          <w:lang w:eastAsia="ru-RU"/>
        </w:rPr>
        <w:t xml:space="preserve">На карте градостроительного зонирования показаны максимальные </w:t>
      </w:r>
      <w:r w:rsidRPr="009D288A">
        <w:rPr>
          <w:rFonts w:ascii="Times New Roman" w:eastAsia="Times New Roman" w:hAnsi="Times New Roman"/>
          <w:sz w:val="26"/>
          <w:szCs w:val="26"/>
          <w:lang w:eastAsia="ru-RU"/>
        </w:rPr>
        <w:t>прибрежные защитные полосы</w:t>
      </w:r>
      <w:r w:rsidRPr="009D288A">
        <w:rPr>
          <w:rFonts w:ascii="Times New Roman" w:eastAsia="Times New Roman" w:hAnsi="Times New Roman"/>
          <w:bCs/>
          <w:sz w:val="26"/>
          <w:szCs w:val="26"/>
          <w:lang w:eastAsia="ru-RU"/>
        </w:rPr>
        <w:t>.</w:t>
      </w:r>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lastRenderedPageBreak/>
        <w:t>Режим использования территории.</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В границах прибрежных защитных полос запрещается:</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bookmarkStart w:id="443" w:name="_Toc398890982"/>
      <w:r w:rsidRPr="009D288A">
        <w:rPr>
          <w:rFonts w:ascii="Times New Roman" w:eastAsia="Times New Roman" w:hAnsi="Times New Roman"/>
          <w:sz w:val="26"/>
          <w:szCs w:val="26"/>
          <w:lang w:eastAsia="ru-RU"/>
        </w:rPr>
        <w:t>1) использование сточных вод в целях регулирования плодородия почв;</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3) осуществление авиационных мер по борьбе с вредными организмами;</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6) размещение специализированных хранилищ пестицидов и </w:t>
      </w:r>
      <w:proofErr w:type="spellStart"/>
      <w:r w:rsidRPr="009D288A">
        <w:rPr>
          <w:rFonts w:ascii="Times New Roman" w:eastAsia="Times New Roman" w:hAnsi="Times New Roman"/>
          <w:sz w:val="26"/>
          <w:szCs w:val="26"/>
          <w:lang w:eastAsia="ru-RU"/>
        </w:rPr>
        <w:t>агрохимикатов</w:t>
      </w:r>
      <w:proofErr w:type="spellEnd"/>
      <w:r w:rsidRPr="009D288A">
        <w:rPr>
          <w:rFonts w:ascii="Times New Roman" w:eastAsia="Times New Roman" w:hAnsi="Times New Roman"/>
          <w:sz w:val="26"/>
          <w:szCs w:val="26"/>
          <w:lang w:eastAsia="ru-RU"/>
        </w:rPr>
        <w:t xml:space="preserve">, применение пестицидов и </w:t>
      </w:r>
      <w:proofErr w:type="spellStart"/>
      <w:r w:rsidRPr="009D288A">
        <w:rPr>
          <w:rFonts w:ascii="Times New Roman" w:eastAsia="Times New Roman" w:hAnsi="Times New Roman"/>
          <w:sz w:val="26"/>
          <w:szCs w:val="26"/>
          <w:lang w:eastAsia="ru-RU"/>
        </w:rPr>
        <w:t>агрохимикатов</w:t>
      </w:r>
      <w:proofErr w:type="spellEnd"/>
      <w:r w:rsidRPr="009D288A">
        <w:rPr>
          <w:rFonts w:ascii="Times New Roman" w:eastAsia="Times New Roman" w:hAnsi="Times New Roman"/>
          <w:sz w:val="26"/>
          <w:szCs w:val="26"/>
          <w:lang w:eastAsia="ru-RU"/>
        </w:rPr>
        <w:t>;</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7) сброс сточных, в том числе дренажных, вод;</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9) распашка земель;</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10) размещение отвалов размываемых грунтов;</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11) выпас сельскохозяйственных животных и организация для них летних лагерей, ванн.</w:t>
      </w:r>
    </w:p>
    <w:p w:rsidR="00703BFB" w:rsidRPr="00611DC4" w:rsidRDefault="00703BFB" w:rsidP="00703BFB">
      <w:pPr>
        <w:pStyle w:val="3"/>
        <w:spacing w:before="120"/>
        <w:jc w:val="both"/>
      </w:pPr>
      <w:bookmarkStart w:id="444" w:name="_Toc414831606"/>
      <w:bookmarkStart w:id="445" w:name="_Toc452337019"/>
      <w:bookmarkStart w:id="446" w:name="_Toc507752510"/>
      <w:r w:rsidRPr="00611DC4">
        <w:t xml:space="preserve">Статья </w:t>
      </w:r>
      <w:r w:rsidR="001D4806">
        <w:t>5</w:t>
      </w:r>
      <w:r w:rsidR="007A37D2">
        <w:t>5</w:t>
      </w:r>
      <w:r w:rsidRPr="00611DC4">
        <w:t>. Береговые полосы.</w:t>
      </w:r>
      <w:bookmarkEnd w:id="443"/>
      <w:bookmarkEnd w:id="444"/>
      <w:bookmarkEnd w:id="445"/>
      <w:bookmarkEnd w:id="446"/>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703BFB" w:rsidRPr="009D288A" w:rsidRDefault="00703BFB" w:rsidP="00703BFB">
      <w:pPr>
        <w:spacing w:after="0" w:line="240" w:lineRule="auto"/>
        <w:ind w:firstLine="709"/>
        <w:jc w:val="both"/>
        <w:rPr>
          <w:rFonts w:ascii="Times New Roman" w:eastAsia="MS Mincho" w:hAnsi="Times New Roman"/>
          <w:sz w:val="26"/>
          <w:szCs w:val="26"/>
          <w:lang w:eastAsia="ru-RU"/>
        </w:rPr>
      </w:pPr>
      <w:r w:rsidRPr="009D288A">
        <w:rPr>
          <w:rFonts w:ascii="Times New Roman" w:eastAsia="MS Mincho" w:hAnsi="Times New Roman"/>
          <w:sz w:val="26"/>
          <w:szCs w:val="26"/>
          <w:lang w:eastAsia="ru-RU"/>
        </w:rPr>
        <w:t>«Водный кодекс Российской Федерации» от 03.06.2006г № 74-ФЗ</w:t>
      </w:r>
      <w:r w:rsidRPr="009D288A">
        <w:rPr>
          <w:rFonts w:ascii="Times New Roman" w:eastAsia="Times New Roman" w:hAnsi="Times New Roman"/>
          <w:sz w:val="26"/>
          <w:szCs w:val="26"/>
          <w:lang w:eastAsia="ru-RU"/>
        </w:rPr>
        <w:t>, ст. 6, 61</w:t>
      </w:r>
      <w:r w:rsidRPr="009D288A">
        <w:rPr>
          <w:rFonts w:ascii="Times New Roman" w:eastAsia="MS Mincho" w:hAnsi="Times New Roman"/>
          <w:sz w:val="26"/>
          <w:szCs w:val="26"/>
          <w:lang w:eastAsia="ru-RU"/>
        </w:rPr>
        <w:t>.</w:t>
      </w:r>
    </w:p>
    <w:p w:rsidR="00703BFB" w:rsidRPr="009D288A" w:rsidRDefault="00703BFB" w:rsidP="00703BFB">
      <w:pPr>
        <w:spacing w:before="120"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b/>
          <w:sz w:val="26"/>
          <w:szCs w:val="26"/>
          <w:lang w:eastAsia="ru-RU"/>
        </w:rPr>
        <w:t>Порядок установления и размеры.</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bookmarkStart w:id="447" w:name="p125"/>
      <w:bookmarkEnd w:id="447"/>
      <w:r w:rsidRPr="009D288A">
        <w:rPr>
          <w:rFonts w:ascii="Times New Roman" w:eastAsia="Times New Roman" w:hAnsi="Times New Roman"/>
          <w:sz w:val="26"/>
          <w:szCs w:val="26"/>
          <w:lang w:eastAsia="ru-RU"/>
        </w:rPr>
        <w:lastRenderedPageBreak/>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703BFB" w:rsidRPr="009D288A" w:rsidRDefault="00703BFB" w:rsidP="00703BFB">
      <w:pPr>
        <w:spacing w:before="120" w:after="0" w:line="240" w:lineRule="auto"/>
        <w:ind w:firstLine="709"/>
        <w:jc w:val="both"/>
        <w:rPr>
          <w:rFonts w:ascii="Times New Roman" w:eastAsia="Times New Roman" w:hAnsi="Times New Roman"/>
          <w:b/>
          <w:sz w:val="26"/>
          <w:szCs w:val="26"/>
          <w:lang w:eastAsia="ru-RU"/>
        </w:rPr>
      </w:pPr>
      <w:bookmarkStart w:id="448" w:name="p126"/>
      <w:bookmarkEnd w:id="448"/>
      <w:r w:rsidRPr="009D288A">
        <w:rPr>
          <w:rFonts w:ascii="Times New Roman" w:eastAsia="Times New Roman" w:hAnsi="Times New Roman"/>
          <w:b/>
          <w:sz w:val="26"/>
          <w:szCs w:val="26"/>
          <w:lang w:eastAsia="ru-RU"/>
        </w:rPr>
        <w:t>Режим использования территории.</w:t>
      </w:r>
    </w:p>
    <w:p w:rsidR="00703BFB" w:rsidRPr="009D288A"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703BFB" w:rsidRDefault="00703BFB" w:rsidP="00703BFB">
      <w:pPr>
        <w:spacing w:after="0" w:line="240" w:lineRule="auto"/>
        <w:ind w:firstLine="709"/>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7A37D2" w:rsidRDefault="007A37D2" w:rsidP="00703BFB">
      <w:pPr>
        <w:spacing w:after="0" w:line="240" w:lineRule="auto"/>
        <w:ind w:firstLine="709"/>
        <w:jc w:val="both"/>
        <w:rPr>
          <w:rFonts w:ascii="Times New Roman" w:eastAsia="Times New Roman" w:hAnsi="Times New Roman"/>
          <w:sz w:val="26"/>
          <w:szCs w:val="26"/>
          <w:lang w:eastAsia="ru-RU"/>
        </w:rPr>
      </w:pPr>
    </w:p>
    <w:p w:rsidR="00265ECC" w:rsidRPr="009D288A" w:rsidRDefault="00265ECC" w:rsidP="00703BFB">
      <w:pPr>
        <w:spacing w:after="0" w:line="240" w:lineRule="auto"/>
        <w:ind w:firstLine="709"/>
        <w:jc w:val="both"/>
        <w:rPr>
          <w:rFonts w:ascii="Times New Roman" w:eastAsia="Times New Roman" w:hAnsi="Times New Roman"/>
          <w:sz w:val="26"/>
          <w:szCs w:val="26"/>
          <w:lang w:eastAsia="ru-RU"/>
        </w:rPr>
      </w:pPr>
    </w:p>
    <w:p w:rsidR="007A37D2" w:rsidRPr="00611DC4" w:rsidRDefault="007A37D2" w:rsidP="007A37D2">
      <w:pPr>
        <w:pStyle w:val="3"/>
        <w:spacing w:before="120"/>
        <w:jc w:val="both"/>
      </w:pPr>
      <w:bookmarkStart w:id="449" w:name="_Toc507752511"/>
      <w:r w:rsidRPr="00611DC4">
        <w:t xml:space="preserve">Статья </w:t>
      </w:r>
      <w:r>
        <w:t>56</w:t>
      </w:r>
      <w:r w:rsidRPr="00611DC4">
        <w:t xml:space="preserve">. </w:t>
      </w:r>
      <w:r>
        <w:t>Территории объектов культурного наследия</w:t>
      </w:r>
      <w:r w:rsidRPr="00611DC4">
        <w:t>.</w:t>
      </w:r>
      <w:bookmarkEnd w:id="449"/>
    </w:p>
    <w:bookmarkEnd w:id="435"/>
    <w:bookmarkEnd w:id="436"/>
    <w:p w:rsidR="004A3099" w:rsidRPr="009D288A" w:rsidRDefault="004A3099" w:rsidP="004A3099">
      <w:pPr>
        <w:tabs>
          <w:tab w:val="left" w:pos="851"/>
        </w:tabs>
        <w:spacing w:before="120" w:after="0"/>
        <w:ind w:firstLine="567"/>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4A3099" w:rsidRPr="009D288A" w:rsidRDefault="004A3099" w:rsidP="004A3099">
      <w:pPr>
        <w:tabs>
          <w:tab w:val="left" w:pos="851"/>
        </w:tabs>
        <w:spacing w:after="0"/>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rsidR="004A3099" w:rsidRPr="009D288A" w:rsidRDefault="004A3099" w:rsidP="004A3099">
      <w:pPr>
        <w:tabs>
          <w:tab w:val="left" w:pos="851"/>
        </w:tabs>
        <w:spacing w:before="120" w:after="0"/>
        <w:ind w:firstLine="567"/>
        <w:jc w:val="both"/>
        <w:rPr>
          <w:rFonts w:ascii="Times New Roman" w:eastAsia="Times New Roman" w:hAnsi="Times New Roman"/>
          <w:sz w:val="26"/>
          <w:szCs w:val="26"/>
          <w:lang w:eastAsia="ru-RU"/>
        </w:rPr>
      </w:pPr>
      <w:r w:rsidRPr="009D288A">
        <w:rPr>
          <w:rFonts w:ascii="Times New Roman" w:eastAsia="Times New Roman" w:hAnsi="Times New Roman"/>
          <w:b/>
          <w:sz w:val="26"/>
          <w:szCs w:val="26"/>
          <w:lang w:eastAsia="ru-RU"/>
        </w:rPr>
        <w:t>Порядок установления и размеры.</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9D288A">
        <w:rPr>
          <w:rFonts w:ascii="Times New Roman" w:eastAsia="Times New Roman" w:hAnsi="Times New Roman"/>
          <w:sz w:val="26"/>
          <w:szCs w:val="26"/>
          <w:lang w:eastAsia="ru-RU"/>
        </w:rPr>
        <w:t>Федеральным законом от 25.06.2002 № 73-ФЗ</w:t>
      </w:r>
      <w:r w:rsidRPr="009D288A">
        <w:rPr>
          <w:rFonts w:ascii="Times New Roman" w:eastAsia="Times New Roman" w:hAnsi="Times New Roman"/>
          <w:iCs/>
          <w:sz w:val="26"/>
          <w:szCs w:val="26"/>
          <w:lang w:eastAsia="ru-RU"/>
        </w:rPr>
        <w:t>.</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Границы территории объекта культурного наследия могут не совпадать с границами существующих земельных участков.</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9D288A">
        <w:rPr>
          <w:rFonts w:ascii="Times New Roman" w:eastAsia="Times New Roman" w:hAnsi="Times New Roman"/>
          <w:sz w:val="26"/>
          <w:szCs w:val="26"/>
          <w:lang w:eastAsia="ru-RU"/>
        </w:rPr>
        <w:t>от 25.06.2002 № 73-ФЗ</w:t>
      </w:r>
      <w:r w:rsidRPr="009D288A">
        <w:rPr>
          <w:rFonts w:ascii="Times New Roman" w:eastAsia="Times New Roman" w:hAnsi="Times New Roman"/>
          <w:iCs/>
          <w:sz w:val="26"/>
          <w:szCs w:val="26"/>
          <w:lang w:eastAsia="ru-RU"/>
        </w:rPr>
        <w:t xml:space="preserve">,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w:t>
      </w:r>
      <w:r w:rsidRPr="009D288A">
        <w:rPr>
          <w:rFonts w:ascii="Times New Roman" w:eastAsia="Times New Roman" w:hAnsi="Times New Roman"/>
          <w:iCs/>
          <w:sz w:val="26"/>
          <w:szCs w:val="26"/>
          <w:lang w:eastAsia="ru-RU"/>
        </w:rPr>
        <w:lastRenderedPageBreak/>
        <w:t>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Границы территории объекта археологического наследия определяются на основании археологических полевых работ.</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Pr>
          <w:rFonts w:ascii="Times New Roman" w:eastAsia="Times New Roman" w:hAnsi="Times New Roman"/>
          <w:iCs/>
          <w:sz w:val="26"/>
          <w:szCs w:val="26"/>
          <w:lang w:eastAsia="ru-RU"/>
        </w:rPr>
        <w:lastRenderedPageBreak/>
        <w:t>6. </w:t>
      </w:r>
      <w:r w:rsidRPr="009D288A">
        <w:rPr>
          <w:rFonts w:ascii="Times New Roman" w:eastAsia="Times New Roman" w:hAnsi="Times New Roman"/>
          <w:iCs/>
          <w:sz w:val="26"/>
          <w:szCs w:val="26"/>
          <w:lang w:eastAsia="ru-RU"/>
        </w:rPr>
        <w:t xml:space="preserve">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9D288A">
        <w:rPr>
          <w:rFonts w:ascii="Times New Roman" w:eastAsia="Times New Roman" w:hAnsi="Times New Roman"/>
          <w:sz w:val="26"/>
          <w:szCs w:val="26"/>
          <w:lang w:eastAsia="ru-RU"/>
        </w:rPr>
        <w:t>Федеральным законом от 25.06.2002 № 73-ФЗ</w:t>
      </w:r>
      <w:r w:rsidRPr="009D288A">
        <w:rPr>
          <w:rFonts w:ascii="Times New Roman" w:eastAsia="Times New Roman" w:hAnsi="Times New Roman"/>
          <w:iCs/>
          <w:sz w:val="26"/>
          <w:szCs w:val="26"/>
          <w:lang w:eastAsia="ru-RU"/>
        </w:rPr>
        <w:t xml:space="preserve"> для утверждения границ территории объекта культурного наследия.</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4A3099" w:rsidRPr="009D288A" w:rsidRDefault="004A3099" w:rsidP="004A3099">
      <w:pPr>
        <w:tabs>
          <w:tab w:val="left" w:pos="851"/>
        </w:tabs>
        <w:spacing w:after="0"/>
        <w:ind w:firstLine="567"/>
        <w:jc w:val="both"/>
        <w:rPr>
          <w:rFonts w:ascii="Times New Roman" w:eastAsia="Times New Roman" w:hAnsi="Times New Roman"/>
          <w:spacing w:val="-2"/>
          <w:sz w:val="26"/>
          <w:szCs w:val="26"/>
          <w:lang w:eastAsia="ru-RU"/>
        </w:rPr>
      </w:pPr>
      <w:r w:rsidRPr="009D288A">
        <w:rPr>
          <w:rFonts w:ascii="Times New Roman" w:eastAsia="Times New Roman" w:hAnsi="Times New Roman"/>
          <w:iCs/>
          <w:sz w:val="26"/>
          <w:szCs w:val="26"/>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9D288A">
        <w:rPr>
          <w:rFonts w:ascii="Times New Roman" w:eastAsia="Times New Roman" w:hAnsi="Times New Roman"/>
          <w:sz w:val="26"/>
          <w:szCs w:val="26"/>
          <w:lang w:eastAsia="ru-RU"/>
        </w:rPr>
        <w:t>от 25.06.2002 № 73-ФЗ</w:t>
      </w:r>
      <w:r w:rsidRPr="009D288A">
        <w:rPr>
          <w:rFonts w:ascii="Times New Roman" w:eastAsia="Times New Roman" w:hAnsi="Times New Roman"/>
          <w:iCs/>
          <w:sz w:val="26"/>
          <w:szCs w:val="26"/>
          <w:lang w:eastAsia="ru-RU"/>
        </w:rPr>
        <w:t>.</w:t>
      </w:r>
    </w:p>
    <w:p w:rsidR="004A3099" w:rsidRPr="009D288A" w:rsidRDefault="004A3099" w:rsidP="004A3099">
      <w:pPr>
        <w:tabs>
          <w:tab w:val="left" w:pos="851"/>
        </w:tabs>
        <w:spacing w:before="120" w:after="0"/>
        <w:ind w:firstLine="567"/>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Режим использования территории.</w:t>
      </w:r>
    </w:p>
    <w:p w:rsidR="004A3099" w:rsidRPr="00611DC4" w:rsidRDefault="004A3099" w:rsidP="004A3099">
      <w:pPr>
        <w:tabs>
          <w:tab w:val="left" w:pos="851"/>
        </w:tabs>
        <w:spacing w:before="120" w:after="0"/>
        <w:ind w:firstLine="567"/>
        <w:jc w:val="both"/>
        <w:rPr>
          <w:rFonts w:ascii="Times New Roman" w:eastAsia="Times New Roman" w:hAnsi="Times New Roman"/>
          <w:sz w:val="26"/>
          <w:szCs w:val="26"/>
          <w:lang w:eastAsia="ru-RU"/>
        </w:rPr>
      </w:pPr>
      <w:r w:rsidRPr="00611DC4">
        <w:rPr>
          <w:rFonts w:ascii="Times New Roman" w:eastAsia="Times New Roman" w:hAnsi="Times New Roman"/>
          <w:sz w:val="26"/>
          <w:szCs w:val="26"/>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A3099" w:rsidRPr="009D288A" w:rsidRDefault="004A3099" w:rsidP="004A3099">
      <w:pPr>
        <w:tabs>
          <w:tab w:val="left" w:pos="851"/>
        </w:tabs>
        <w:spacing w:before="120" w:after="0"/>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1. В границах территории объекта культурного наследия:</w:t>
      </w:r>
    </w:p>
    <w:p w:rsidR="004A3099" w:rsidRPr="009D288A" w:rsidRDefault="004A3099" w:rsidP="004A3099">
      <w:pPr>
        <w:tabs>
          <w:tab w:val="left" w:pos="851"/>
        </w:tabs>
        <w:spacing w:before="120" w:after="0"/>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w:t>
      </w:r>
      <w:r w:rsidRPr="009D288A">
        <w:rPr>
          <w:rFonts w:ascii="Times New Roman" w:eastAsia="Times New Roman" w:hAnsi="Times New Roman"/>
          <w:sz w:val="26"/>
          <w:szCs w:val="26"/>
          <w:lang w:eastAsia="ru-RU"/>
        </w:rPr>
        <w:lastRenderedPageBreak/>
        <w:t>элементов, сохранению историко-градостроительной или природной среды объекта культурного наследия;</w:t>
      </w:r>
    </w:p>
    <w:p w:rsidR="004A3099" w:rsidRPr="009D288A" w:rsidRDefault="004A3099" w:rsidP="004A3099">
      <w:pPr>
        <w:tabs>
          <w:tab w:val="left" w:pos="851"/>
        </w:tabs>
        <w:spacing w:before="120" w:after="0"/>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A3099" w:rsidRPr="009D288A" w:rsidRDefault="004A3099" w:rsidP="004A3099">
      <w:pPr>
        <w:tabs>
          <w:tab w:val="left" w:pos="851"/>
        </w:tabs>
        <w:spacing w:before="120" w:after="0"/>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A3099" w:rsidRPr="009D288A" w:rsidRDefault="004A3099" w:rsidP="004A3099">
      <w:pPr>
        <w:tabs>
          <w:tab w:val="left" w:pos="851"/>
        </w:tabs>
        <w:spacing w:before="120" w:after="0"/>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4A3099" w:rsidRPr="009D288A" w:rsidRDefault="004A3099" w:rsidP="004A3099">
      <w:pPr>
        <w:tabs>
          <w:tab w:val="left" w:pos="851"/>
        </w:tabs>
        <w:spacing w:before="120" w:after="0"/>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4A3099" w:rsidRPr="009D288A" w:rsidRDefault="004A3099" w:rsidP="004A3099">
      <w:pPr>
        <w:tabs>
          <w:tab w:val="left" w:pos="851"/>
        </w:tabs>
        <w:spacing w:before="120" w:after="0"/>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4A3099" w:rsidRPr="009D288A" w:rsidRDefault="004A3099" w:rsidP="004A3099">
      <w:pPr>
        <w:tabs>
          <w:tab w:val="left" w:pos="851"/>
        </w:tabs>
        <w:spacing w:before="120" w:after="0"/>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4A3099" w:rsidRPr="009D288A" w:rsidRDefault="004A3099" w:rsidP="004A3099">
      <w:pPr>
        <w:tabs>
          <w:tab w:val="left" w:pos="851"/>
        </w:tabs>
        <w:spacing w:before="120" w:after="0"/>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4A3099" w:rsidRPr="009D288A" w:rsidRDefault="004A3099" w:rsidP="004A3099">
      <w:pPr>
        <w:tabs>
          <w:tab w:val="left" w:pos="851"/>
        </w:tabs>
        <w:spacing w:before="120" w:after="0"/>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 xml:space="preserve">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w:t>
      </w:r>
      <w:r w:rsidRPr="009D288A">
        <w:rPr>
          <w:rFonts w:ascii="Times New Roman" w:eastAsia="Times New Roman" w:hAnsi="Times New Roman"/>
          <w:sz w:val="26"/>
          <w:szCs w:val="26"/>
          <w:lang w:eastAsia="ru-RU"/>
        </w:rPr>
        <w:lastRenderedPageBreak/>
        <w:t>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4A3099" w:rsidRPr="009D288A" w:rsidRDefault="004A3099" w:rsidP="004A3099">
      <w:pPr>
        <w:tabs>
          <w:tab w:val="left" w:pos="851"/>
        </w:tabs>
        <w:spacing w:before="120" w:after="0"/>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A3099" w:rsidRDefault="004A3099" w:rsidP="004A3099">
      <w:pPr>
        <w:tabs>
          <w:tab w:val="left" w:pos="851"/>
        </w:tabs>
        <w:spacing w:before="120" w:after="0"/>
        <w:ind w:firstLine="567"/>
        <w:jc w:val="both"/>
        <w:rPr>
          <w:rFonts w:ascii="Times New Roman" w:eastAsia="Times New Roman" w:hAnsi="Times New Roman"/>
          <w:sz w:val="26"/>
          <w:szCs w:val="26"/>
          <w:lang w:eastAsia="ru-RU"/>
        </w:rPr>
      </w:pPr>
      <w:r w:rsidRPr="009D288A">
        <w:rPr>
          <w:rFonts w:ascii="Times New Roman" w:eastAsia="Times New Roman" w:hAnsi="Times New Roman"/>
          <w:sz w:val="26"/>
          <w:szCs w:val="26"/>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4A3099" w:rsidRPr="00BB2CED" w:rsidRDefault="004A3099" w:rsidP="004A3099">
      <w:pPr>
        <w:jc w:val="both"/>
        <w:rPr>
          <w:rFonts w:ascii="Times New Roman" w:eastAsia="Times New Roman" w:hAnsi="Times New Roman"/>
          <w:color w:val="000000"/>
          <w:sz w:val="26"/>
          <w:szCs w:val="26"/>
          <w:lang w:eastAsia="ar-SA"/>
        </w:rPr>
      </w:pPr>
      <w:r w:rsidRPr="00C53719">
        <w:rPr>
          <w:rFonts w:ascii="Times New Roman" w:eastAsia="Times New Roman" w:hAnsi="Times New Roman"/>
          <w:color w:val="000000"/>
          <w:sz w:val="26"/>
          <w:szCs w:val="26"/>
          <w:lang w:eastAsia="ar-SA"/>
        </w:rPr>
        <w:t xml:space="preserve">Градостроительная деятельность на территории памятников культуры МО </w:t>
      </w:r>
      <w:r>
        <w:rPr>
          <w:rFonts w:ascii="Times New Roman" w:eastAsia="Times New Roman" w:hAnsi="Times New Roman"/>
          <w:color w:val="000000"/>
          <w:sz w:val="26"/>
          <w:szCs w:val="26"/>
          <w:lang w:eastAsia="ar-SA"/>
        </w:rPr>
        <w:t>С</w:t>
      </w:r>
      <w:r w:rsidRPr="00C53719">
        <w:rPr>
          <w:rFonts w:ascii="Times New Roman" w:eastAsia="Times New Roman" w:hAnsi="Times New Roman"/>
          <w:color w:val="000000"/>
          <w:sz w:val="26"/>
          <w:szCs w:val="26"/>
          <w:lang w:eastAsia="ar-SA"/>
        </w:rPr>
        <w:t>П «</w:t>
      </w:r>
      <w:r>
        <w:rPr>
          <w:rFonts w:ascii="Times New Roman" w:eastAsia="Times New Roman" w:hAnsi="Times New Roman"/>
          <w:color w:val="000000"/>
          <w:sz w:val="26"/>
          <w:szCs w:val="26"/>
          <w:lang w:eastAsia="ar-SA"/>
        </w:rPr>
        <w:t xml:space="preserve">Деревня </w:t>
      </w:r>
      <w:r w:rsidR="000F3323">
        <w:rPr>
          <w:rFonts w:ascii="Times New Roman" w:eastAsia="Times New Roman" w:hAnsi="Times New Roman"/>
          <w:color w:val="000000"/>
          <w:sz w:val="26"/>
          <w:szCs w:val="26"/>
          <w:lang w:eastAsia="ar-SA"/>
        </w:rPr>
        <w:t>Чемоданово</w:t>
      </w:r>
      <w:r w:rsidRPr="00C53719">
        <w:rPr>
          <w:rFonts w:ascii="Times New Roman" w:eastAsia="Times New Roman" w:hAnsi="Times New Roman"/>
          <w:color w:val="000000"/>
          <w:sz w:val="26"/>
          <w:szCs w:val="26"/>
          <w:lang w:eastAsia="ar-SA"/>
        </w:rPr>
        <w:t>» должна осуществляться в соответствии с Федеральным законом № 73-ФЗ «Об объектах культурного наследия (памятниках истории и культуры) народов Российской Фе</w:t>
      </w:r>
      <w:r>
        <w:rPr>
          <w:rFonts w:ascii="Times New Roman" w:eastAsia="Times New Roman" w:hAnsi="Times New Roman"/>
          <w:color w:val="000000"/>
          <w:sz w:val="26"/>
          <w:szCs w:val="26"/>
          <w:lang w:eastAsia="ar-SA"/>
        </w:rPr>
        <w:t>дерации».</w:t>
      </w:r>
    </w:p>
    <w:p w:rsidR="005C7A7F" w:rsidRDefault="004A3099" w:rsidP="004A3099">
      <w:pPr>
        <w:tabs>
          <w:tab w:val="left" w:pos="851"/>
        </w:tabs>
        <w:spacing w:before="120" w:after="0"/>
        <w:ind w:firstLine="567"/>
        <w:jc w:val="both"/>
        <w:rPr>
          <w:rFonts w:ascii="Times New Roman" w:eastAsia="Times New Roman" w:hAnsi="Times New Roman"/>
          <w:sz w:val="26"/>
          <w:szCs w:val="26"/>
          <w:lang w:eastAsia="ru-RU"/>
        </w:rPr>
      </w:pPr>
      <w:r w:rsidRPr="008240A0">
        <w:rPr>
          <w:rFonts w:ascii="Times New Roman" w:eastAsia="Times New Roman" w:hAnsi="Times New Roman"/>
          <w:sz w:val="26"/>
          <w:szCs w:val="26"/>
          <w:lang w:eastAsia="ru-RU"/>
        </w:rPr>
        <w:t xml:space="preserve">Согласно данным, предоставленным Министерством культуры Калужской области на территории </w:t>
      </w:r>
      <w:r>
        <w:rPr>
          <w:rFonts w:ascii="Times New Roman" w:eastAsia="Times New Roman" w:hAnsi="Times New Roman"/>
          <w:sz w:val="26"/>
          <w:szCs w:val="26"/>
          <w:lang w:eastAsia="ru-RU"/>
        </w:rPr>
        <w:t>сельского</w:t>
      </w:r>
      <w:r w:rsidRPr="008240A0">
        <w:rPr>
          <w:rFonts w:ascii="Times New Roman" w:eastAsia="Times New Roman" w:hAnsi="Times New Roman"/>
          <w:sz w:val="26"/>
          <w:szCs w:val="26"/>
          <w:lang w:eastAsia="ru-RU"/>
        </w:rPr>
        <w:t xml:space="preserve"> поселения «</w:t>
      </w:r>
      <w:r>
        <w:rPr>
          <w:rFonts w:ascii="Times New Roman" w:eastAsia="Times New Roman" w:hAnsi="Times New Roman"/>
          <w:sz w:val="26"/>
          <w:szCs w:val="26"/>
          <w:lang w:eastAsia="ru-RU"/>
        </w:rPr>
        <w:t xml:space="preserve">Деревня </w:t>
      </w:r>
      <w:r w:rsidR="000F3323">
        <w:rPr>
          <w:rFonts w:ascii="Times New Roman" w:eastAsia="Times New Roman" w:hAnsi="Times New Roman"/>
          <w:sz w:val="26"/>
          <w:szCs w:val="26"/>
          <w:lang w:eastAsia="ru-RU"/>
        </w:rPr>
        <w:t>Чемоданово</w:t>
      </w:r>
      <w:r w:rsidRPr="008240A0">
        <w:rPr>
          <w:rFonts w:ascii="Times New Roman" w:eastAsia="Times New Roman" w:hAnsi="Times New Roman"/>
          <w:sz w:val="26"/>
          <w:szCs w:val="26"/>
          <w:lang w:eastAsia="ru-RU"/>
        </w:rPr>
        <w:t xml:space="preserve">» имеются следующие объекты культурного наследия, указанные в </w:t>
      </w:r>
      <w:r w:rsidRPr="009975DD">
        <w:rPr>
          <w:rFonts w:ascii="Times New Roman" w:eastAsia="Times New Roman" w:hAnsi="Times New Roman"/>
          <w:sz w:val="26"/>
          <w:szCs w:val="26"/>
          <w:lang w:eastAsia="ru-RU"/>
        </w:rPr>
        <w:t xml:space="preserve">таблице </w:t>
      </w:r>
      <w:r w:rsidR="009975DD" w:rsidRPr="009975DD">
        <w:rPr>
          <w:rFonts w:ascii="Times New Roman" w:eastAsia="Times New Roman" w:hAnsi="Times New Roman"/>
          <w:sz w:val="26"/>
          <w:szCs w:val="26"/>
          <w:lang w:eastAsia="ru-RU"/>
        </w:rPr>
        <w:t>9</w:t>
      </w:r>
      <w:r w:rsidRPr="009975DD">
        <w:rPr>
          <w:rFonts w:ascii="Times New Roman" w:eastAsia="Times New Roman" w:hAnsi="Times New Roman"/>
          <w:sz w:val="26"/>
          <w:szCs w:val="26"/>
          <w:lang w:eastAsia="ru-RU"/>
        </w:rPr>
        <w:t>.</w:t>
      </w:r>
    </w:p>
    <w:p w:rsidR="005C7A7F" w:rsidRDefault="005C7A7F">
      <w:pPr>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rsidR="00D20BBB" w:rsidRPr="009975DD" w:rsidRDefault="004A3099" w:rsidP="004A3099">
      <w:pPr>
        <w:spacing w:after="0"/>
        <w:jc w:val="right"/>
        <w:rPr>
          <w:rFonts w:ascii="Times New Roman" w:hAnsi="Times New Roman"/>
          <w:i/>
          <w:sz w:val="26"/>
          <w:szCs w:val="26"/>
        </w:rPr>
      </w:pPr>
      <w:r w:rsidRPr="009975DD">
        <w:rPr>
          <w:rFonts w:ascii="Times New Roman" w:hAnsi="Times New Roman"/>
          <w:i/>
          <w:sz w:val="26"/>
          <w:szCs w:val="26"/>
        </w:rPr>
        <w:lastRenderedPageBreak/>
        <w:t xml:space="preserve">Таблица </w:t>
      </w:r>
      <w:r w:rsidR="009975DD" w:rsidRPr="009975DD">
        <w:rPr>
          <w:rFonts w:ascii="Times New Roman" w:hAnsi="Times New Roman"/>
          <w:i/>
          <w:sz w:val="26"/>
          <w:szCs w:val="26"/>
        </w:rPr>
        <w:t>9</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723"/>
        <w:gridCol w:w="1492"/>
        <w:gridCol w:w="2556"/>
        <w:gridCol w:w="2518"/>
      </w:tblGrid>
      <w:tr w:rsidR="00D20BBB" w:rsidRPr="004215CF" w:rsidTr="00C05420">
        <w:trPr>
          <w:trHeight w:val="572"/>
        </w:trPr>
        <w:tc>
          <w:tcPr>
            <w:tcW w:w="560" w:type="dxa"/>
            <w:shd w:val="clear" w:color="auto" w:fill="auto"/>
            <w:vAlign w:val="center"/>
          </w:tcPr>
          <w:p w:rsidR="00D20BBB" w:rsidRPr="00D20BBB" w:rsidRDefault="00D20BBB" w:rsidP="00C05420">
            <w:pPr>
              <w:jc w:val="center"/>
              <w:rPr>
                <w:rFonts w:ascii="Times New Roman" w:hAnsi="Times New Roman"/>
                <w:b/>
              </w:rPr>
            </w:pPr>
            <w:r>
              <w:rPr>
                <w:rFonts w:ascii="Times New Roman" w:hAnsi="Times New Roman"/>
                <w:i/>
                <w:color w:val="FF0000"/>
                <w:sz w:val="26"/>
                <w:szCs w:val="26"/>
              </w:rPr>
              <w:br w:type="page"/>
            </w:r>
            <w:r w:rsidRPr="00D20BBB">
              <w:rPr>
                <w:rFonts w:ascii="Times New Roman" w:hAnsi="Times New Roman"/>
                <w:b/>
              </w:rPr>
              <w:t>№ п/п</w:t>
            </w:r>
          </w:p>
        </w:tc>
        <w:tc>
          <w:tcPr>
            <w:tcW w:w="2723" w:type="dxa"/>
            <w:shd w:val="clear" w:color="auto" w:fill="auto"/>
            <w:vAlign w:val="center"/>
          </w:tcPr>
          <w:p w:rsidR="00D20BBB" w:rsidRPr="00D20BBB" w:rsidRDefault="00D20BBB" w:rsidP="00C05420">
            <w:pPr>
              <w:jc w:val="center"/>
              <w:rPr>
                <w:rFonts w:ascii="Times New Roman" w:hAnsi="Times New Roman"/>
                <w:b/>
              </w:rPr>
            </w:pPr>
            <w:r w:rsidRPr="00D20BBB">
              <w:rPr>
                <w:rFonts w:ascii="Times New Roman" w:hAnsi="Times New Roman"/>
                <w:b/>
              </w:rPr>
              <w:t>Наименование объекта</w:t>
            </w:r>
          </w:p>
        </w:tc>
        <w:tc>
          <w:tcPr>
            <w:tcW w:w="1492" w:type="dxa"/>
            <w:shd w:val="clear" w:color="auto" w:fill="auto"/>
            <w:vAlign w:val="center"/>
          </w:tcPr>
          <w:p w:rsidR="00D20BBB" w:rsidRPr="00D20BBB" w:rsidRDefault="00D20BBB" w:rsidP="00C05420">
            <w:pPr>
              <w:jc w:val="center"/>
              <w:rPr>
                <w:rFonts w:ascii="Times New Roman" w:hAnsi="Times New Roman"/>
                <w:b/>
              </w:rPr>
            </w:pPr>
            <w:r w:rsidRPr="00D20BBB">
              <w:rPr>
                <w:rFonts w:ascii="Times New Roman" w:hAnsi="Times New Roman"/>
                <w:b/>
              </w:rPr>
              <w:t>Датировка объекта</w:t>
            </w:r>
          </w:p>
        </w:tc>
        <w:tc>
          <w:tcPr>
            <w:tcW w:w="2556" w:type="dxa"/>
            <w:shd w:val="clear" w:color="auto" w:fill="auto"/>
            <w:vAlign w:val="center"/>
          </w:tcPr>
          <w:p w:rsidR="00D20BBB" w:rsidRPr="00D20BBB" w:rsidRDefault="00D20BBB" w:rsidP="00C05420">
            <w:pPr>
              <w:jc w:val="center"/>
              <w:rPr>
                <w:rFonts w:ascii="Times New Roman" w:hAnsi="Times New Roman"/>
                <w:b/>
              </w:rPr>
            </w:pPr>
            <w:r w:rsidRPr="00D20BBB">
              <w:rPr>
                <w:rFonts w:ascii="Times New Roman" w:hAnsi="Times New Roman"/>
                <w:b/>
              </w:rPr>
              <w:t>Местонахождение объекта</w:t>
            </w:r>
          </w:p>
        </w:tc>
        <w:tc>
          <w:tcPr>
            <w:tcW w:w="2518" w:type="dxa"/>
          </w:tcPr>
          <w:p w:rsidR="00D20BBB" w:rsidRPr="00D20BBB" w:rsidRDefault="00D20BBB" w:rsidP="00C05420">
            <w:pPr>
              <w:jc w:val="center"/>
              <w:rPr>
                <w:rFonts w:ascii="Times New Roman" w:hAnsi="Times New Roman"/>
                <w:b/>
              </w:rPr>
            </w:pPr>
            <w:r w:rsidRPr="00D20BBB">
              <w:rPr>
                <w:rFonts w:ascii="Times New Roman" w:hAnsi="Times New Roman"/>
                <w:b/>
              </w:rPr>
              <w:t xml:space="preserve">Документ о постановке на </w:t>
            </w:r>
            <w:proofErr w:type="spellStart"/>
            <w:r w:rsidRPr="00D20BBB">
              <w:rPr>
                <w:rFonts w:ascii="Times New Roman" w:hAnsi="Times New Roman"/>
                <w:b/>
              </w:rPr>
              <w:t>госохрану</w:t>
            </w:r>
            <w:proofErr w:type="spellEnd"/>
          </w:p>
        </w:tc>
      </w:tr>
      <w:tr w:rsidR="00D20BBB" w:rsidRPr="004215CF" w:rsidTr="00C05420">
        <w:trPr>
          <w:trHeight w:val="539"/>
        </w:trPr>
        <w:tc>
          <w:tcPr>
            <w:tcW w:w="9849" w:type="dxa"/>
            <w:gridSpan w:val="5"/>
            <w:shd w:val="clear" w:color="auto" w:fill="auto"/>
          </w:tcPr>
          <w:p w:rsidR="00D20BBB" w:rsidRPr="00D20BBB" w:rsidRDefault="00D20BBB" w:rsidP="005C7A7F">
            <w:pPr>
              <w:shd w:val="clear" w:color="auto" w:fill="FFFFFF"/>
              <w:spacing w:line="269" w:lineRule="exact"/>
              <w:ind w:right="163"/>
              <w:jc w:val="center"/>
              <w:rPr>
                <w:rFonts w:ascii="Times New Roman" w:hAnsi="Times New Roman"/>
                <w:spacing w:val="-2"/>
              </w:rPr>
            </w:pPr>
            <w:r w:rsidRPr="00D20BBB">
              <w:rPr>
                <w:rFonts w:ascii="Times New Roman" w:hAnsi="Times New Roman"/>
                <w:b/>
                <w:i/>
              </w:rPr>
              <w:t>Выявленные объекты культурного наследия</w:t>
            </w:r>
          </w:p>
        </w:tc>
      </w:tr>
      <w:tr w:rsidR="00D20BBB" w:rsidRPr="004215CF" w:rsidTr="00C05420">
        <w:trPr>
          <w:trHeight w:val="327"/>
        </w:trPr>
        <w:tc>
          <w:tcPr>
            <w:tcW w:w="560" w:type="dxa"/>
            <w:shd w:val="clear" w:color="auto" w:fill="auto"/>
          </w:tcPr>
          <w:p w:rsidR="00D20BBB" w:rsidRPr="00D20BBB" w:rsidRDefault="00D20BBB" w:rsidP="00C05420">
            <w:pPr>
              <w:jc w:val="center"/>
              <w:rPr>
                <w:rFonts w:ascii="Times New Roman" w:hAnsi="Times New Roman"/>
              </w:rPr>
            </w:pPr>
            <w:r w:rsidRPr="00D20BBB">
              <w:rPr>
                <w:rFonts w:ascii="Times New Roman" w:hAnsi="Times New Roman"/>
              </w:rPr>
              <w:t>1.</w:t>
            </w:r>
          </w:p>
        </w:tc>
        <w:tc>
          <w:tcPr>
            <w:tcW w:w="2723" w:type="dxa"/>
            <w:shd w:val="clear" w:color="auto" w:fill="auto"/>
          </w:tcPr>
          <w:p w:rsidR="00D20BBB" w:rsidRPr="00D20BBB" w:rsidRDefault="00D20BBB" w:rsidP="00C05420">
            <w:pPr>
              <w:snapToGrid w:val="0"/>
              <w:jc w:val="both"/>
              <w:rPr>
                <w:rFonts w:ascii="Times New Roman" w:hAnsi="Times New Roman"/>
                <w:sz w:val="20"/>
                <w:szCs w:val="20"/>
              </w:rPr>
            </w:pPr>
            <w:r w:rsidRPr="00D20BBB">
              <w:rPr>
                <w:rFonts w:ascii="Times New Roman" w:hAnsi="Times New Roman"/>
                <w:sz w:val="20"/>
                <w:szCs w:val="20"/>
              </w:rPr>
              <w:t>Городище</w:t>
            </w:r>
          </w:p>
        </w:tc>
        <w:tc>
          <w:tcPr>
            <w:tcW w:w="1492" w:type="dxa"/>
            <w:shd w:val="clear" w:color="auto" w:fill="auto"/>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 xml:space="preserve"> кон I </w:t>
            </w:r>
            <w:proofErr w:type="spellStart"/>
            <w:r w:rsidRPr="00D20BBB">
              <w:rPr>
                <w:rFonts w:ascii="Times New Roman" w:hAnsi="Times New Roman"/>
                <w:sz w:val="20"/>
                <w:szCs w:val="20"/>
              </w:rPr>
              <w:t>тыс</w:t>
            </w:r>
            <w:proofErr w:type="spellEnd"/>
            <w:r w:rsidRPr="00D20BBB">
              <w:rPr>
                <w:rFonts w:ascii="Times New Roman" w:hAnsi="Times New Roman"/>
                <w:sz w:val="20"/>
                <w:szCs w:val="20"/>
              </w:rPr>
              <w:t xml:space="preserve"> до н.э.- </w:t>
            </w:r>
            <w:proofErr w:type="spellStart"/>
            <w:r w:rsidRPr="00D20BBB">
              <w:rPr>
                <w:rFonts w:ascii="Times New Roman" w:hAnsi="Times New Roman"/>
                <w:sz w:val="20"/>
                <w:szCs w:val="20"/>
              </w:rPr>
              <w:t>сер.Iтысн.э</w:t>
            </w:r>
            <w:proofErr w:type="spellEnd"/>
          </w:p>
        </w:tc>
        <w:tc>
          <w:tcPr>
            <w:tcW w:w="2556" w:type="dxa"/>
            <w:shd w:val="clear" w:color="auto" w:fill="auto"/>
          </w:tcPr>
          <w:p w:rsidR="00D20BBB" w:rsidRPr="00D20BBB" w:rsidRDefault="00D20BBB" w:rsidP="00C05420">
            <w:pPr>
              <w:snapToGrid w:val="0"/>
              <w:rPr>
                <w:rFonts w:ascii="Times New Roman" w:hAnsi="Times New Roman"/>
                <w:sz w:val="20"/>
                <w:szCs w:val="20"/>
              </w:rPr>
            </w:pPr>
            <w:proofErr w:type="spellStart"/>
            <w:r w:rsidRPr="00D20BBB">
              <w:rPr>
                <w:rFonts w:ascii="Times New Roman" w:hAnsi="Times New Roman"/>
                <w:sz w:val="20"/>
                <w:szCs w:val="20"/>
              </w:rPr>
              <w:t>с.Бекасово</w:t>
            </w:r>
            <w:proofErr w:type="spellEnd"/>
            <w:r w:rsidRPr="00D20BBB">
              <w:rPr>
                <w:rFonts w:ascii="Times New Roman" w:hAnsi="Times New Roman"/>
                <w:sz w:val="20"/>
                <w:szCs w:val="20"/>
              </w:rPr>
              <w:t xml:space="preserve">, в 3км к северу, </w:t>
            </w:r>
            <w:proofErr w:type="spellStart"/>
            <w:r w:rsidRPr="00D20BBB">
              <w:rPr>
                <w:rFonts w:ascii="Times New Roman" w:hAnsi="Times New Roman"/>
                <w:sz w:val="20"/>
                <w:szCs w:val="20"/>
              </w:rPr>
              <w:t>пр.берегр.Угры</w:t>
            </w:r>
            <w:proofErr w:type="spellEnd"/>
          </w:p>
        </w:tc>
        <w:tc>
          <w:tcPr>
            <w:tcW w:w="2518" w:type="dxa"/>
          </w:tcPr>
          <w:p w:rsidR="00D20BBB" w:rsidRPr="00D20BBB" w:rsidRDefault="00D20BBB" w:rsidP="00C05420">
            <w:pPr>
              <w:snapToGrid w:val="0"/>
              <w:jc w:val="center"/>
              <w:rPr>
                <w:rFonts w:ascii="Times New Roman" w:hAnsi="Times New Roman"/>
                <w:sz w:val="20"/>
                <w:szCs w:val="20"/>
              </w:rPr>
            </w:pPr>
            <w:r w:rsidRPr="00D20BBB">
              <w:rPr>
                <w:rFonts w:ascii="Times New Roman" w:hAnsi="Times New Roman"/>
                <w:sz w:val="20"/>
                <w:szCs w:val="20"/>
              </w:rPr>
              <w:t>Решение малого Совета Калужского областного совета народных депутатов от 22.05.1992г. №76</w:t>
            </w:r>
          </w:p>
        </w:tc>
      </w:tr>
      <w:tr w:rsidR="00D20BBB" w:rsidRPr="004215CF" w:rsidTr="00C05420">
        <w:trPr>
          <w:trHeight w:val="556"/>
        </w:trPr>
        <w:tc>
          <w:tcPr>
            <w:tcW w:w="560" w:type="dxa"/>
            <w:shd w:val="clear" w:color="auto" w:fill="auto"/>
          </w:tcPr>
          <w:p w:rsidR="00D20BBB" w:rsidRPr="00D20BBB" w:rsidRDefault="00D20BBB" w:rsidP="00C05420">
            <w:pPr>
              <w:jc w:val="center"/>
              <w:rPr>
                <w:rFonts w:ascii="Times New Roman" w:hAnsi="Times New Roman"/>
              </w:rPr>
            </w:pPr>
            <w:r w:rsidRPr="00D20BBB">
              <w:rPr>
                <w:rFonts w:ascii="Times New Roman" w:hAnsi="Times New Roman"/>
              </w:rPr>
              <w:t>2.</w:t>
            </w:r>
          </w:p>
        </w:tc>
        <w:tc>
          <w:tcPr>
            <w:tcW w:w="2723" w:type="dxa"/>
            <w:shd w:val="clear" w:color="auto" w:fill="auto"/>
          </w:tcPr>
          <w:p w:rsidR="00D20BBB" w:rsidRPr="00D20BBB" w:rsidRDefault="00D20BBB" w:rsidP="00C05420">
            <w:pPr>
              <w:snapToGrid w:val="0"/>
              <w:jc w:val="both"/>
              <w:rPr>
                <w:rFonts w:ascii="Times New Roman" w:hAnsi="Times New Roman"/>
                <w:sz w:val="20"/>
                <w:szCs w:val="20"/>
              </w:rPr>
            </w:pPr>
            <w:r w:rsidRPr="00D20BBB">
              <w:rPr>
                <w:rFonts w:ascii="Times New Roman" w:hAnsi="Times New Roman"/>
                <w:sz w:val="20"/>
                <w:szCs w:val="20"/>
              </w:rPr>
              <w:t>Селище</w:t>
            </w:r>
          </w:p>
        </w:tc>
        <w:tc>
          <w:tcPr>
            <w:tcW w:w="1492" w:type="dxa"/>
            <w:shd w:val="clear" w:color="auto" w:fill="auto"/>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 xml:space="preserve">кон I </w:t>
            </w:r>
            <w:proofErr w:type="spellStart"/>
            <w:r w:rsidRPr="00D20BBB">
              <w:rPr>
                <w:rFonts w:ascii="Times New Roman" w:hAnsi="Times New Roman"/>
                <w:sz w:val="20"/>
                <w:szCs w:val="20"/>
              </w:rPr>
              <w:t>тыс</w:t>
            </w:r>
            <w:proofErr w:type="spellEnd"/>
            <w:r w:rsidRPr="00D20BBB">
              <w:rPr>
                <w:rFonts w:ascii="Times New Roman" w:hAnsi="Times New Roman"/>
                <w:sz w:val="20"/>
                <w:szCs w:val="20"/>
              </w:rPr>
              <w:t xml:space="preserve"> до </w:t>
            </w:r>
            <w:proofErr w:type="spellStart"/>
            <w:r w:rsidRPr="00D20BBB">
              <w:rPr>
                <w:rFonts w:ascii="Times New Roman" w:hAnsi="Times New Roman"/>
                <w:sz w:val="20"/>
                <w:szCs w:val="20"/>
              </w:rPr>
              <w:t>н.э</w:t>
            </w:r>
            <w:proofErr w:type="spellEnd"/>
            <w:r w:rsidRPr="00D20BBB">
              <w:rPr>
                <w:rFonts w:ascii="Times New Roman" w:hAnsi="Times New Roman"/>
                <w:sz w:val="20"/>
                <w:szCs w:val="20"/>
              </w:rPr>
              <w:t>, VIII-</w:t>
            </w:r>
            <w:proofErr w:type="spellStart"/>
            <w:r w:rsidRPr="00D20BBB">
              <w:rPr>
                <w:rFonts w:ascii="Times New Roman" w:hAnsi="Times New Roman"/>
                <w:sz w:val="20"/>
                <w:szCs w:val="20"/>
              </w:rPr>
              <w:t>Xвв</w:t>
            </w:r>
            <w:proofErr w:type="spellEnd"/>
          </w:p>
        </w:tc>
        <w:tc>
          <w:tcPr>
            <w:tcW w:w="2556" w:type="dxa"/>
            <w:shd w:val="clear" w:color="auto" w:fill="auto"/>
          </w:tcPr>
          <w:p w:rsidR="00D20BBB" w:rsidRPr="00D20BBB" w:rsidRDefault="00D20BBB" w:rsidP="00C05420">
            <w:pPr>
              <w:snapToGrid w:val="0"/>
              <w:rPr>
                <w:rFonts w:ascii="Times New Roman" w:hAnsi="Times New Roman"/>
                <w:sz w:val="20"/>
                <w:szCs w:val="20"/>
              </w:rPr>
            </w:pPr>
            <w:proofErr w:type="spellStart"/>
            <w:r w:rsidRPr="00D20BBB">
              <w:rPr>
                <w:rFonts w:ascii="Times New Roman" w:hAnsi="Times New Roman"/>
                <w:sz w:val="20"/>
                <w:szCs w:val="20"/>
              </w:rPr>
              <w:t>д.Курбатово</w:t>
            </w:r>
            <w:proofErr w:type="spellEnd"/>
            <w:r w:rsidRPr="00D20BBB">
              <w:rPr>
                <w:rFonts w:ascii="Times New Roman" w:hAnsi="Times New Roman"/>
                <w:sz w:val="20"/>
                <w:szCs w:val="20"/>
              </w:rPr>
              <w:t>, к северу по склону лев. берега</w:t>
            </w:r>
          </w:p>
        </w:tc>
        <w:tc>
          <w:tcPr>
            <w:tcW w:w="2518" w:type="dxa"/>
          </w:tcPr>
          <w:p w:rsidR="00D20BBB" w:rsidRPr="00D20BBB" w:rsidRDefault="00D20BBB" w:rsidP="00C05420">
            <w:pPr>
              <w:snapToGrid w:val="0"/>
              <w:jc w:val="center"/>
              <w:rPr>
                <w:rFonts w:ascii="Times New Roman" w:hAnsi="Times New Roman"/>
                <w:sz w:val="20"/>
                <w:szCs w:val="20"/>
              </w:rPr>
            </w:pPr>
            <w:r w:rsidRPr="00D20BBB">
              <w:rPr>
                <w:rFonts w:ascii="Times New Roman" w:hAnsi="Times New Roman"/>
                <w:sz w:val="20"/>
                <w:szCs w:val="20"/>
              </w:rPr>
              <w:t>Решение малого Совета Калужского областного совета народных депутатов от 22.05.1992г. №76</w:t>
            </w:r>
          </w:p>
        </w:tc>
      </w:tr>
      <w:tr w:rsidR="00D20BBB" w:rsidRPr="004215CF" w:rsidTr="00C05420">
        <w:trPr>
          <w:trHeight w:val="572"/>
        </w:trPr>
        <w:tc>
          <w:tcPr>
            <w:tcW w:w="560" w:type="dxa"/>
            <w:shd w:val="clear" w:color="auto" w:fill="auto"/>
          </w:tcPr>
          <w:p w:rsidR="00D20BBB" w:rsidRPr="00D20BBB" w:rsidRDefault="00D20BBB" w:rsidP="00C05420">
            <w:pPr>
              <w:jc w:val="center"/>
              <w:rPr>
                <w:rFonts w:ascii="Times New Roman" w:hAnsi="Times New Roman"/>
              </w:rPr>
            </w:pPr>
            <w:r w:rsidRPr="00D20BBB">
              <w:rPr>
                <w:rFonts w:ascii="Times New Roman" w:hAnsi="Times New Roman"/>
              </w:rPr>
              <w:t>3.</w:t>
            </w:r>
          </w:p>
        </w:tc>
        <w:tc>
          <w:tcPr>
            <w:tcW w:w="2723" w:type="dxa"/>
            <w:shd w:val="clear" w:color="auto" w:fill="auto"/>
          </w:tcPr>
          <w:p w:rsidR="00D20BBB" w:rsidRPr="00D20BBB" w:rsidRDefault="00D20BBB" w:rsidP="00C05420">
            <w:pPr>
              <w:snapToGrid w:val="0"/>
              <w:jc w:val="both"/>
              <w:rPr>
                <w:rFonts w:ascii="Times New Roman" w:hAnsi="Times New Roman"/>
                <w:sz w:val="20"/>
                <w:szCs w:val="20"/>
              </w:rPr>
            </w:pPr>
            <w:r w:rsidRPr="00D20BBB">
              <w:rPr>
                <w:rFonts w:ascii="Times New Roman" w:hAnsi="Times New Roman"/>
                <w:sz w:val="20"/>
                <w:szCs w:val="20"/>
              </w:rPr>
              <w:t>Курганный могильник</w:t>
            </w:r>
          </w:p>
        </w:tc>
        <w:tc>
          <w:tcPr>
            <w:tcW w:w="1492" w:type="dxa"/>
            <w:shd w:val="clear" w:color="auto" w:fill="auto"/>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 xml:space="preserve">I </w:t>
            </w:r>
            <w:proofErr w:type="spellStart"/>
            <w:r w:rsidRPr="00D20BBB">
              <w:rPr>
                <w:rFonts w:ascii="Times New Roman" w:hAnsi="Times New Roman"/>
                <w:sz w:val="20"/>
                <w:szCs w:val="20"/>
              </w:rPr>
              <w:t>тысн.э</w:t>
            </w:r>
            <w:proofErr w:type="spellEnd"/>
          </w:p>
        </w:tc>
        <w:tc>
          <w:tcPr>
            <w:tcW w:w="2556" w:type="dxa"/>
            <w:shd w:val="clear" w:color="auto" w:fill="auto"/>
          </w:tcPr>
          <w:p w:rsidR="00D20BBB" w:rsidRPr="00D20BBB" w:rsidRDefault="00D20BBB" w:rsidP="00C05420">
            <w:pPr>
              <w:snapToGrid w:val="0"/>
              <w:rPr>
                <w:rFonts w:ascii="Times New Roman" w:hAnsi="Times New Roman"/>
                <w:sz w:val="20"/>
                <w:szCs w:val="20"/>
              </w:rPr>
            </w:pPr>
            <w:proofErr w:type="spellStart"/>
            <w:r w:rsidRPr="00D20BBB">
              <w:rPr>
                <w:rFonts w:ascii="Times New Roman" w:hAnsi="Times New Roman"/>
                <w:sz w:val="20"/>
                <w:szCs w:val="20"/>
              </w:rPr>
              <w:t>с.Чемоданово,в</w:t>
            </w:r>
            <w:proofErr w:type="spellEnd"/>
            <w:r w:rsidRPr="00D20BBB">
              <w:rPr>
                <w:rFonts w:ascii="Times New Roman" w:hAnsi="Times New Roman"/>
                <w:sz w:val="20"/>
                <w:szCs w:val="20"/>
              </w:rPr>
              <w:t xml:space="preserve"> 3 км к северо-востоку</w:t>
            </w:r>
          </w:p>
        </w:tc>
        <w:tc>
          <w:tcPr>
            <w:tcW w:w="2518" w:type="dxa"/>
          </w:tcPr>
          <w:p w:rsidR="00D20BBB" w:rsidRPr="00D20BBB" w:rsidRDefault="00D20BBB" w:rsidP="00C05420">
            <w:pPr>
              <w:snapToGrid w:val="0"/>
              <w:jc w:val="center"/>
              <w:rPr>
                <w:rFonts w:ascii="Times New Roman" w:hAnsi="Times New Roman"/>
                <w:sz w:val="20"/>
                <w:szCs w:val="20"/>
              </w:rPr>
            </w:pPr>
            <w:r w:rsidRPr="00D20BBB">
              <w:rPr>
                <w:rFonts w:ascii="Times New Roman" w:hAnsi="Times New Roman"/>
                <w:sz w:val="20"/>
                <w:szCs w:val="20"/>
              </w:rPr>
              <w:t>Решение малого Совета Калужского областного совета народных депутатов от 22.05.1992г. №76</w:t>
            </w:r>
          </w:p>
        </w:tc>
      </w:tr>
      <w:tr w:rsidR="00D20BBB" w:rsidRPr="004215CF" w:rsidTr="00C05420">
        <w:trPr>
          <w:trHeight w:val="556"/>
        </w:trPr>
        <w:tc>
          <w:tcPr>
            <w:tcW w:w="560" w:type="dxa"/>
            <w:shd w:val="clear" w:color="auto" w:fill="auto"/>
          </w:tcPr>
          <w:p w:rsidR="00D20BBB" w:rsidRPr="00D20BBB" w:rsidRDefault="00D20BBB" w:rsidP="00C05420">
            <w:pPr>
              <w:jc w:val="center"/>
              <w:rPr>
                <w:rFonts w:ascii="Times New Roman" w:hAnsi="Times New Roman"/>
              </w:rPr>
            </w:pPr>
            <w:r w:rsidRPr="00D20BBB">
              <w:rPr>
                <w:rFonts w:ascii="Times New Roman" w:hAnsi="Times New Roman"/>
              </w:rPr>
              <w:t>4.</w:t>
            </w:r>
          </w:p>
        </w:tc>
        <w:tc>
          <w:tcPr>
            <w:tcW w:w="2723" w:type="dxa"/>
            <w:shd w:val="clear" w:color="auto" w:fill="auto"/>
          </w:tcPr>
          <w:p w:rsidR="00D20BBB" w:rsidRPr="00D20BBB" w:rsidRDefault="00D20BBB" w:rsidP="00C05420">
            <w:pPr>
              <w:snapToGrid w:val="0"/>
              <w:jc w:val="both"/>
              <w:rPr>
                <w:rFonts w:ascii="Times New Roman" w:hAnsi="Times New Roman"/>
                <w:sz w:val="20"/>
                <w:szCs w:val="20"/>
              </w:rPr>
            </w:pPr>
            <w:r w:rsidRPr="00D20BBB">
              <w:rPr>
                <w:rFonts w:ascii="Times New Roman" w:hAnsi="Times New Roman"/>
                <w:sz w:val="20"/>
                <w:szCs w:val="20"/>
              </w:rPr>
              <w:t xml:space="preserve">Курганный могильник 1 </w:t>
            </w:r>
          </w:p>
        </w:tc>
        <w:tc>
          <w:tcPr>
            <w:tcW w:w="1492" w:type="dxa"/>
            <w:shd w:val="clear" w:color="auto" w:fill="auto"/>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XI-XIII вв.</w:t>
            </w:r>
          </w:p>
        </w:tc>
        <w:tc>
          <w:tcPr>
            <w:tcW w:w="2556" w:type="dxa"/>
            <w:shd w:val="clear" w:color="auto" w:fill="auto"/>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с. Чемоданово, 0,8 км к северо-востоку от села</w:t>
            </w:r>
          </w:p>
        </w:tc>
        <w:tc>
          <w:tcPr>
            <w:tcW w:w="2518" w:type="dxa"/>
          </w:tcPr>
          <w:p w:rsidR="00D20BBB" w:rsidRPr="00D20BBB" w:rsidRDefault="00D20BBB" w:rsidP="00C05420">
            <w:pPr>
              <w:snapToGrid w:val="0"/>
              <w:jc w:val="center"/>
              <w:rPr>
                <w:rFonts w:ascii="Times New Roman" w:hAnsi="Times New Roman"/>
                <w:sz w:val="20"/>
                <w:szCs w:val="20"/>
              </w:rPr>
            </w:pPr>
            <w:r w:rsidRPr="00D20BBB">
              <w:rPr>
                <w:rFonts w:ascii="Times New Roman" w:hAnsi="Times New Roman"/>
                <w:sz w:val="20"/>
                <w:szCs w:val="20"/>
              </w:rPr>
              <w:t>АКР № 834. Арх. ИА.: № 6315. Л. 16; № 9943. Л. 5,6</w:t>
            </w:r>
          </w:p>
        </w:tc>
      </w:tr>
      <w:tr w:rsidR="00D20BBB" w:rsidRPr="004215CF" w:rsidTr="00C05420">
        <w:trPr>
          <w:trHeight w:val="556"/>
        </w:trPr>
        <w:tc>
          <w:tcPr>
            <w:tcW w:w="560" w:type="dxa"/>
            <w:shd w:val="clear" w:color="auto" w:fill="auto"/>
          </w:tcPr>
          <w:p w:rsidR="00D20BBB" w:rsidRPr="00D20BBB" w:rsidRDefault="00D20BBB" w:rsidP="00C05420">
            <w:pPr>
              <w:jc w:val="center"/>
              <w:rPr>
                <w:rFonts w:ascii="Times New Roman" w:hAnsi="Times New Roman"/>
              </w:rPr>
            </w:pPr>
            <w:r w:rsidRPr="00D20BBB">
              <w:rPr>
                <w:rFonts w:ascii="Times New Roman" w:hAnsi="Times New Roman"/>
              </w:rPr>
              <w:t>5.</w:t>
            </w:r>
          </w:p>
        </w:tc>
        <w:tc>
          <w:tcPr>
            <w:tcW w:w="2723" w:type="dxa"/>
            <w:shd w:val="clear" w:color="auto" w:fill="auto"/>
          </w:tcPr>
          <w:p w:rsidR="00D20BBB" w:rsidRPr="00D20BBB" w:rsidRDefault="00D20BBB" w:rsidP="00C05420">
            <w:pPr>
              <w:snapToGrid w:val="0"/>
              <w:jc w:val="both"/>
              <w:rPr>
                <w:rFonts w:ascii="Times New Roman" w:hAnsi="Times New Roman"/>
                <w:sz w:val="20"/>
                <w:szCs w:val="20"/>
              </w:rPr>
            </w:pPr>
            <w:r w:rsidRPr="00D20BBB">
              <w:rPr>
                <w:rFonts w:ascii="Times New Roman" w:hAnsi="Times New Roman"/>
                <w:sz w:val="20"/>
                <w:szCs w:val="20"/>
              </w:rPr>
              <w:t>Курганный могильник 2</w:t>
            </w:r>
          </w:p>
        </w:tc>
        <w:tc>
          <w:tcPr>
            <w:tcW w:w="1492" w:type="dxa"/>
            <w:shd w:val="clear" w:color="auto" w:fill="auto"/>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 </w:t>
            </w:r>
          </w:p>
        </w:tc>
        <w:tc>
          <w:tcPr>
            <w:tcW w:w="2556" w:type="dxa"/>
            <w:shd w:val="clear" w:color="auto" w:fill="auto"/>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с. Чемоданово, 0,6 км к северу от села</w:t>
            </w:r>
          </w:p>
        </w:tc>
        <w:tc>
          <w:tcPr>
            <w:tcW w:w="2518" w:type="dxa"/>
          </w:tcPr>
          <w:p w:rsidR="00D20BBB" w:rsidRPr="00D20BBB" w:rsidRDefault="00D20BBB" w:rsidP="00C05420">
            <w:pPr>
              <w:snapToGrid w:val="0"/>
              <w:jc w:val="center"/>
              <w:rPr>
                <w:rFonts w:ascii="Times New Roman" w:hAnsi="Times New Roman"/>
                <w:sz w:val="20"/>
                <w:szCs w:val="20"/>
              </w:rPr>
            </w:pPr>
            <w:r w:rsidRPr="00D20BBB">
              <w:rPr>
                <w:rFonts w:ascii="Times New Roman" w:hAnsi="Times New Roman"/>
                <w:sz w:val="20"/>
                <w:szCs w:val="20"/>
              </w:rPr>
              <w:t>АКР № 835. Арх. ИА.:             № 9943. Л. 6</w:t>
            </w:r>
          </w:p>
        </w:tc>
      </w:tr>
      <w:tr w:rsidR="00D20BBB" w:rsidRPr="004215CF" w:rsidTr="00C05420">
        <w:trPr>
          <w:trHeight w:val="556"/>
        </w:trPr>
        <w:tc>
          <w:tcPr>
            <w:tcW w:w="560" w:type="dxa"/>
            <w:shd w:val="clear" w:color="auto" w:fill="auto"/>
          </w:tcPr>
          <w:p w:rsidR="00D20BBB" w:rsidRPr="00D20BBB" w:rsidRDefault="00D20BBB" w:rsidP="00C05420">
            <w:pPr>
              <w:jc w:val="center"/>
              <w:rPr>
                <w:rFonts w:ascii="Times New Roman" w:hAnsi="Times New Roman"/>
              </w:rPr>
            </w:pPr>
            <w:r w:rsidRPr="00D20BBB">
              <w:rPr>
                <w:rFonts w:ascii="Times New Roman" w:hAnsi="Times New Roman"/>
              </w:rPr>
              <w:t>6.</w:t>
            </w:r>
          </w:p>
        </w:tc>
        <w:tc>
          <w:tcPr>
            <w:tcW w:w="2723" w:type="dxa"/>
            <w:shd w:val="clear" w:color="auto" w:fill="auto"/>
          </w:tcPr>
          <w:p w:rsidR="00D20BBB" w:rsidRPr="00D20BBB" w:rsidRDefault="00D20BBB" w:rsidP="00C05420">
            <w:pPr>
              <w:snapToGrid w:val="0"/>
              <w:jc w:val="both"/>
              <w:rPr>
                <w:rFonts w:ascii="Times New Roman" w:hAnsi="Times New Roman"/>
                <w:sz w:val="20"/>
                <w:szCs w:val="20"/>
              </w:rPr>
            </w:pPr>
            <w:r w:rsidRPr="00D20BBB">
              <w:rPr>
                <w:rFonts w:ascii="Times New Roman" w:hAnsi="Times New Roman"/>
                <w:sz w:val="20"/>
                <w:szCs w:val="20"/>
              </w:rPr>
              <w:t>Церковь Никольская</w:t>
            </w:r>
          </w:p>
        </w:tc>
        <w:tc>
          <w:tcPr>
            <w:tcW w:w="1492" w:type="dxa"/>
            <w:shd w:val="clear" w:color="auto" w:fill="auto"/>
          </w:tcPr>
          <w:p w:rsidR="00D20BBB" w:rsidRPr="00D20BBB" w:rsidRDefault="00D20BBB" w:rsidP="00C05420">
            <w:pPr>
              <w:snapToGrid w:val="0"/>
              <w:jc w:val="center"/>
              <w:rPr>
                <w:rFonts w:ascii="Times New Roman" w:hAnsi="Times New Roman"/>
                <w:sz w:val="20"/>
                <w:szCs w:val="20"/>
              </w:rPr>
            </w:pPr>
            <w:r w:rsidRPr="00D20BBB">
              <w:rPr>
                <w:rFonts w:ascii="Times New Roman" w:hAnsi="Times New Roman"/>
                <w:sz w:val="20"/>
                <w:szCs w:val="20"/>
              </w:rPr>
              <w:t>1900-1906 гг.</w:t>
            </w:r>
          </w:p>
        </w:tc>
        <w:tc>
          <w:tcPr>
            <w:tcW w:w="2556" w:type="dxa"/>
            <w:shd w:val="clear" w:color="auto" w:fill="auto"/>
          </w:tcPr>
          <w:p w:rsidR="00D20BBB" w:rsidRPr="00D20BBB" w:rsidRDefault="00D20BBB" w:rsidP="00C05420">
            <w:pPr>
              <w:snapToGrid w:val="0"/>
              <w:jc w:val="center"/>
              <w:rPr>
                <w:rFonts w:ascii="Times New Roman" w:hAnsi="Times New Roman"/>
                <w:sz w:val="20"/>
                <w:szCs w:val="20"/>
              </w:rPr>
            </w:pPr>
            <w:r w:rsidRPr="00D20BBB">
              <w:rPr>
                <w:rFonts w:ascii="Times New Roman" w:hAnsi="Times New Roman"/>
                <w:sz w:val="20"/>
                <w:szCs w:val="20"/>
              </w:rPr>
              <w:t>д. Чемоданово</w:t>
            </w:r>
          </w:p>
        </w:tc>
        <w:tc>
          <w:tcPr>
            <w:tcW w:w="2518" w:type="dxa"/>
          </w:tcPr>
          <w:p w:rsidR="00D20BBB" w:rsidRPr="00D20BBB" w:rsidRDefault="00D20BBB" w:rsidP="00C05420">
            <w:pPr>
              <w:snapToGrid w:val="0"/>
              <w:jc w:val="center"/>
              <w:rPr>
                <w:rFonts w:ascii="Times New Roman" w:hAnsi="Times New Roman"/>
                <w:sz w:val="20"/>
                <w:szCs w:val="20"/>
              </w:rPr>
            </w:pPr>
            <w:r w:rsidRPr="00D20BBB">
              <w:rPr>
                <w:rFonts w:ascii="Times New Roman" w:hAnsi="Times New Roman"/>
                <w:sz w:val="20"/>
                <w:szCs w:val="20"/>
              </w:rPr>
              <w:t>Решение малого Совета Калужского областного совета народных депутатов от 22.05.1992г. №76</w:t>
            </w:r>
          </w:p>
        </w:tc>
      </w:tr>
      <w:tr w:rsidR="00D20BBB" w:rsidRPr="004215CF" w:rsidTr="00C05420">
        <w:trPr>
          <w:trHeight w:val="556"/>
        </w:trPr>
        <w:tc>
          <w:tcPr>
            <w:tcW w:w="560" w:type="dxa"/>
            <w:shd w:val="clear" w:color="auto" w:fill="auto"/>
          </w:tcPr>
          <w:p w:rsidR="00D20BBB" w:rsidRPr="00D20BBB" w:rsidRDefault="00D20BBB" w:rsidP="00C05420">
            <w:pPr>
              <w:jc w:val="center"/>
              <w:rPr>
                <w:rFonts w:ascii="Times New Roman" w:hAnsi="Times New Roman"/>
              </w:rPr>
            </w:pPr>
            <w:r w:rsidRPr="00D20BBB">
              <w:rPr>
                <w:rFonts w:ascii="Times New Roman" w:hAnsi="Times New Roman"/>
              </w:rPr>
              <w:t>7.</w:t>
            </w:r>
          </w:p>
        </w:tc>
        <w:tc>
          <w:tcPr>
            <w:tcW w:w="2723" w:type="dxa"/>
            <w:shd w:val="clear" w:color="auto" w:fill="auto"/>
          </w:tcPr>
          <w:p w:rsidR="00D20BBB" w:rsidRPr="00D20BBB" w:rsidRDefault="00D20BBB" w:rsidP="00C05420">
            <w:pPr>
              <w:snapToGrid w:val="0"/>
              <w:jc w:val="both"/>
              <w:rPr>
                <w:rFonts w:ascii="Times New Roman" w:hAnsi="Times New Roman"/>
                <w:sz w:val="20"/>
                <w:szCs w:val="20"/>
              </w:rPr>
            </w:pPr>
            <w:r w:rsidRPr="00D20BBB">
              <w:rPr>
                <w:rFonts w:ascii="Times New Roman" w:hAnsi="Times New Roman"/>
                <w:sz w:val="20"/>
                <w:szCs w:val="20"/>
              </w:rPr>
              <w:t>Церковь Сергиевская</w:t>
            </w:r>
          </w:p>
        </w:tc>
        <w:tc>
          <w:tcPr>
            <w:tcW w:w="1492" w:type="dxa"/>
            <w:shd w:val="clear" w:color="auto" w:fill="auto"/>
          </w:tcPr>
          <w:p w:rsidR="00D20BBB" w:rsidRPr="00D20BBB" w:rsidRDefault="00D20BBB" w:rsidP="00C05420">
            <w:pPr>
              <w:snapToGrid w:val="0"/>
              <w:jc w:val="center"/>
              <w:rPr>
                <w:rFonts w:ascii="Times New Roman" w:hAnsi="Times New Roman"/>
                <w:sz w:val="20"/>
                <w:szCs w:val="20"/>
              </w:rPr>
            </w:pPr>
            <w:r w:rsidRPr="00D20BBB">
              <w:rPr>
                <w:rFonts w:ascii="Times New Roman" w:hAnsi="Times New Roman"/>
                <w:sz w:val="20"/>
                <w:szCs w:val="20"/>
              </w:rPr>
              <w:t>1760 г.</w:t>
            </w:r>
          </w:p>
        </w:tc>
        <w:tc>
          <w:tcPr>
            <w:tcW w:w="2556" w:type="dxa"/>
            <w:shd w:val="clear" w:color="auto" w:fill="auto"/>
          </w:tcPr>
          <w:p w:rsidR="00D20BBB" w:rsidRPr="00D20BBB" w:rsidRDefault="00D20BBB" w:rsidP="00C05420">
            <w:pPr>
              <w:snapToGrid w:val="0"/>
              <w:jc w:val="center"/>
              <w:rPr>
                <w:rFonts w:ascii="Times New Roman" w:hAnsi="Times New Roman"/>
                <w:sz w:val="20"/>
                <w:szCs w:val="20"/>
              </w:rPr>
            </w:pPr>
            <w:r w:rsidRPr="00D20BBB">
              <w:rPr>
                <w:rFonts w:ascii="Times New Roman" w:hAnsi="Times New Roman"/>
                <w:sz w:val="20"/>
                <w:szCs w:val="20"/>
              </w:rPr>
              <w:t>с. Бекасово</w:t>
            </w:r>
          </w:p>
        </w:tc>
        <w:tc>
          <w:tcPr>
            <w:tcW w:w="2518" w:type="dxa"/>
          </w:tcPr>
          <w:p w:rsidR="00D20BBB" w:rsidRPr="00D20BBB" w:rsidRDefault="00D20BBB" w:rsidP="00C05420">
            <w:pPr>
              <w:snapToGrid w:val="0"/>
              <w:jc w:val="center"/>
              <w:rPr>
                <w:rFonts w:ascii="Times New Roman" w:hAnsi="Times New Roman"/>
                <w:sz w:val="20"/>
                <w:szCs w:val="20"/>
              </w:rPr>
            </w:pPr>
            <w:r w:rsidRPr="00D20BBB">
              <w:rPr>
                <w:rFonts w:ascii="Times New Roman" w:hAnsi="Times New Roman"/>
                <w:sz w:val="20"/>
                <w:szCs w:val="20"/>
              </w:rPr>
              <w:t>Решение малого Совета Калужского областного совета народных депутатов от 22.05.1992г. №76</w:t>
            </w:r>
          </w:p>
        </w:tc>
      </w:tr>
      <w:tr w:rsidR="00D20BBB" w:rsidRPr="004215CF" w:rsidTr="00C05420">
        <w:trPr>
          <w:trHeight w:val="556"/>
        </w:trPr>
        <w:tc>
          <w:tcPr>
            <w:tcW w:w="560" w:type="dxa"/>
            <w:shd w:val="clear" w:color="auto" w:fill="auto"/>
          </w:tcPr>
          <w:p w:rsidR="00D20BBB" w:rsidRPr="00D20BBB" w:rsidRDefault="00D20BBB" w:rsidP="00C05420">
            <w:pPr>
              <w:jc w:val="center"/>
              <w:rPr>
                <w:rFonts w:ascii="Times New Roman" w:hAnsi="Times New Roman"/>
              </w:rPr>
            </w:pPr>
            <w:r w:rsidRPr="00D20BBB">
              <w:rPr>
                <w:rFonts w:ascii="Times New Roman" w:hAnsi="Times New Roman"/>
              </w:rPr>
              <w:t>8.</w:t>
            </w:r>
          </w:p>
        </w:tc>
        <w:tc>
          <w:tcPr>
            <w:tcW w:w="2723" w:type="dxa"/>
            <w:shd w:val="clear" w:color="auto" w:fill="auto"/>
          </w:tcPr>
          <w:p w:rsidR="00D20BBB" w:rsidRPr="00D20BBB" w:rsidRDefault="00D20BBB" w:rsidP="00C05420">
            <w:pPr>
              <w:snapToGrid w:val="0"/>
              <w:jc w:val="both"/>
              <w:rPr>
                <w:rFonts w:ascii="Times New Roman" w:hAnsi="Times New Roman"/>
                <w:sz w:val="20"/>
                <w:szCs w:val="20"/>
              </w:rPr>
            </w:pPr>
            <w:r w:rsidRPr="00D20BBB">
              <w:rPr>
                <w:rFonts w:ascii="Times New Roman" w:hAnsi="Times New Roman"/>
                <w:sz w:val="20"/>
                <w:szCs w:val="20"/>
              </w:rPr>
              <w:t>Дом церковного причта</w:t>
            </w:r>
          </w:p>
        </w:tc>
        <w:tc>
          <w:tcPr>
            <w:tcW w:w="1492" w:type="dxa"/>
            <w:shd w:val="clear" w:color="auto" w:fill="auto"/>
          </w:tcPr>
          <w:p w:rsidR="00D20BBB" w:rsidRPr="00D20BBB" w:rsidRDefault="00D20BBB" w:rsidP="00C05420">
            <w:pPr>
              <w:snapToGrid w:val="0"/>
              <w:jc w:val="center"/>
              <w:rPr>
                <w:rFonts w:ascii="Times New Roman" w:hAnsi="Times New Roman"/>
                <w:sz w:val="20"/>
                <w:szCs w:val="20"/>
              </w:rPr>
            </w:pPr>
            <w:r w:rsidRPr="00D20BBB">
              <w:rPr>
                <w:rFonts w:ascii="Times New Roman" w:hAnsi="Times New Roman"/>
                <w:sz w:val="20"/>
                <w:szCs w:val="20"/>
              </w:rPr>
              <w:t>кон. XIX в.</w:t>
            </w:r>
          </w:p>
        </w:tc>
        <w:tc>
          <w:tcPr>
            <w:tcW w:w="2556" w:type="dxa"/>
            <w:shd w:val="clear" w:color="auto" w:fill="auto"/>
          </w:tcPr>
          <w:p w:rsidR="00D20BBB" w:rsidRPr="00D20BBB" w:rsidRDefault="00D20BBB" w:rsidP="00C05420">
            <w:pPr>
              <w:snapToGrid w:val="0"/>
              <w:jc w:val="center"/>
              <w:rPr>
                <w:rFonts w:ascii="Times New Roman" w:hAnsi="Times New Roman"/>
                <w:sz w:val="20"/>
                <w:szCs w:val="20"/>
              </w:rPr>
            </w:pPr>
            <w:r w:rsidRPr="00D20BBB">
              <w:rPr>
                <w:rFonts w:ascii="Times New Roman" w:hAnsi="Times New Roman"/>
                <w:sz w:val="20"/>
                <w:szCs w:val="20"/>
              </w:rPr>
              <w:t>с. Чемоданово</w:t>
            </w:r>
          </w:p>
        </w:tc>
        <w:tc>
          <w:tcPr>
            <w:tcW w:w="2518" w:type="dxa"/>
          </w:tcPr>
          <w:p w:rsidR="00D20BBB" w:rsidRPr="00D20BBB" w:rsidRDefault="00D20BBB" w:rsidP="00C05420">
            <w:pPr>
              <w:snapToGrid w:val="0"/>
              <w:jc w:val="center"/>
              <w:rPr>
                <w:rFonts w:ascii="Times New Roman" w:hAnsi="Times New Roman"/>
                <w:sz w:val="20"/>
                <w:szCs w:val="20"/>
              </w:rPr>
            </w:pPr>
            <w:r w:rsidRPr="00D20BBB">
              <w:rPr>
                <w:rFonts w:ascii="Times New Roman" w:hAnsi="Times New Roman"/>
                <w:sz w:val="20"/>
                <w:szCs w:val="20"/>
              </w:rPr>
              <w:t>Решение малого Совета Калужского областного совета народных депутатов от 22.05.1992г. №76</w:t>
            </w:r>
          </w:p>
        </w:tc>
      </w:tr>
      <w:tr w:rsidR="00D20BBB" w:rsidRPr="004215CF" w:rsidTr="00C05420">
        <w:trPr>
          <w:trHeight w:val="556"/>
        </w:trPr>
        <w:tc>
          <w:tcPr>
            <w:tcW w:w="9849" w:type="dxa"/>
            <w:gridSpan w:val="5"/>
            <w:shd w:val="clear" w:color="auto" w:fill="auto"/>
          </w:tcPr>
          <w:p w:rsidR="00D20BBB" w:rsidRPr="00D20BBB" w:rsidRDefault="00D20BBB" w:rsidP="00C05420">
            <w:pPr>
              <w:jc w:val="center"/>
              <w:rPr>
                <w:rFonts w:ascii="Times New Roman" w:hAnsi="Times New Roman"/>
                <w:sz w:val="20"/>
              </w:rPr>
            </w:pPr>
            <w:r w:rsidRPr="00D20BBB">
              <w:rPr>
                <w:rFonts w:ascii="Times New Roman" w:hAnsi="Times New Roman"/>
                <w:b/>
                <w:i/>
              </w:rPr>
              <w:t>Объекты, обладающие признаками объектов культурного наследия</w:t>
            </w:r>
          </w:p>
        </w:tc>
      </w:tr>
      <w:tr w:rsidR="00D20BBB" w:rsidRPr="004215CF" w:rsidTr="00C05420">
        <w:trPr>
          <w:trHeight w:val="572"/>
        </w:trPr>
        <w:tc>
          <w:tcPr>
            <w:tcW w:w="560" w:type="dxa"/>
            <w:shd w:val="clear" w:color="auto" w:fill="auto"/>
          </w:tcPr>
          <w:p w:rsidR="00D20BBB" w:rsidRPr="00D20BBB" w:rsidRDefault="00D20BBB" w:rsidP="00C05420">
            <w:pPr>
              <w:rPr>
                <w:rFonts w:ascii="Times New Roman" w:hAnsi="Times New Roman"/>
              </w:rPr>
            </w:pPr>
            <w:r w:rsidRPr="00D20BBB">
              <w:rPr>
                <w:rFonts w:ascii="Times New Roman" w:hAnsi="Times New Roman"/>
              </w:rPr>
              <w:t>9.</w:t>
            </w:r>
          </w:p>
        </w:tc>
        <w:tc>
          <w:tcPr>
            <w:tcW w:w="2723" w:type="dxa"/>
            <w:shd w:val="clear" w:color="auto" w:fill="auto"/>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 xml:space="preserve">Главный дом усадьбы </w:t>
            </w:r>
            <w:proofErr w:type="spellStart"/>
            <w:r w:rsidRPr="00D20BBB">
              <w:rPr>
                <w:rFonts w:ascii="Times New Roman" w:hAnsi="Times New Roman"/>
                <w:sz w:val="20"/>
                <w:szCs w:val="20"/>
              </w:rPr>
              <w:lastRenderedPageBreak/>
              <w:t>Брящинских</w:t>
            </w:r>
            <w:proofErr w:type="spellEnd"/>
          </w:p>
        </w:tc>
        <w:tc>
          <w:tcPr>
            <w:tcW w:w="1492" w:type="dxa"/>
            <w:shd w:val="clear" w:color="auto" w:fill="auto"/>
          </w:tcPr>
          <w:p w:rsidR="00D20BBB" w:rsidRPr="00D20BBB" w:rsidRDefault="00D20BBB" w:rsidP="00C05420">
            <w:pPr>
              <w:snapToGrid w:val="0"/>
              <w:rPr>
                <w:rFonts w:ascii="Times New Roman" w:hAnsi="Times New Roman"/>
                <w:sz w:val="20"/>
                <w:szCs w:val="20"/>
              </w:rPr>
            </w:pPr>
            <w:proofErr w:type="spellStart"/>
            <w:r w:rsidRPr="00D20BBB">
              <w:rPr>
                <w:rFonts w:ascii="Times New Roman" w:hAnsi="Times New Roman"/>
                <w:sz w:val="20"/>
                <w:szCs w:val="20"/>
              </w:rPr>
              <w:lastRenderedPageBreak/>
              <w:t>кон.XIX-</w:t>
            </w:r>
            <w:r w:rsidRPr="00D20BBB">
              <w:rPr>
                <w:rFonts w:ascii="Times New Roman" w:hAnsi="Times New Roman"/>
                <w:sz w:val="20"/>
                <w:szCs w:val="20"/>
              </w:rPr>
              <w:lastRenderedPageBreak/>
              <w:t>нач.ХХвв</w:t>
            </w:r>
            <w:proofErr w:type="spellEnd"/>
          </w:p>
        </w:tc>
        <w:tc>
          <w:tcPr>
            <w:tcW w:w="2556" w:type="dxa"/>
            <w:shd w:val="clear" w:color="auto" w:fill="auto"/>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lastRenderedPageBreak/>
              <w:t>с. Троица</w:t>
            </w:r>
          </w:p>
        </w:tc>
        <w:tc>
          <w:tcPr>
            <w:tcW w:w="2518" w:type="dxa"/>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 xml:space="preserve">По материалам инвентаризации, </w:t>
            </w:r>
            <w:r w:rsidRPr="00D20BBB">
              <w:rPr>
                <w:rFonts w:ascii="Times New Roman" w:hAnsi="Times New Roman"/>
                <w:sz w:val="20"/>
                <w:szCs w:val="20"/>
              </w:rPr>
              <w:lastRenderedPageBreak/>
              <w:t>проведенной в соответствии с приказом МК РСФСР от 08.07.1991 № 224</w:t>
            </w:r>
          </w:p>
        </w:tc>
      </w:tr>
      <w:tr w:rsidR="00D20BBB" w:rsidRPr="004215CF" w:rsidTr="00C05420">
        <w:trPr>
          <w:trHeight w:val="572"/>
        </w:trPr>
        <w:tc>
          <w:tcPr>
            <w:tcW w:w="560" w:type="dxa"/>
            <w:shd w:val="clear" w:color="auto" w:fill="auto"/>
          </w:tcPr>
          <w:p w:rsidR="00D20BBB" w:rsidRPr="00D20BBB" w:rsidRDefault="00D20BBB" w:rsidP="00C05420">
            <w:pPr>
              <w:rPr>
                <w:rFonts w:ascii="Times New Roman" w:hAnsi="Times New Roman"/>
              </w:rPr>
            </w:pPr>
            <w:r w:rsidRPr="00D20BBB">
              <w:rPr>
                <w:rFonts w:ascii="Times New Roman" w:hAnsi="Times New Roman"/>
              </w:rPr>
              <w:lastRenderedPageBreak/>
              <w:t>10.</w:t>
            </w:r>
          </w:p>
        </w:tc>
        <w:tc>
          <w:tcPr>
            <w:tcW w:w="2723" w:type="dxa"/>
            <w:shd w:val="clear" w:color="auto" w:fill="auto"/>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Торговая лавка</w:t>
            </w:r>
          </w:p>
        </w:tc>
        <w:tc>
          <w:tcPr>
            <w:tcW w:w="1492" w:type="dxa"/>
            <w:shd w:val="clear" w:color="auto" w:fill="auto"/>
          </w:tcPr>
          <w:p w:rsidR="00D20BBB" w:rsidRPr="00D20BBB" w:rsidRDefault="00D20BBB" w:rsidP="00C05420">
            <w:pPr>
              <w:snapToGrid w:val="0"/>
              <w:rPr>
                <w:rFonts w:ascii="Times New Roman" w:hAnsi="Times New Roman"/>
                <w:sz w:val="20"/>
                <w:szCs w:val="20"/>
              </w:rPr>
            </w:pPr>
            <w:proofErr w:type="spellStart"/>
            <w:r w:rsidRPr="00D20BBB">
              <w:rPr>
                <w:rFonts w:ascii="Times New Roman" w:hAnsi="Times New Roman"/>
                <w:sz w:val="20"/>
                <w:szCs w:val="20"/>
              </w:rPr>
              <w:t>перв.четв</w:t>
            </w:r>
            <w:proofErr w:type="spellEnd"/>
            <w:r w:rsidRPr="00D20BBB">
              <w:rPr>
                <w:rFonts w:ascii="Times New Roman" w:hAnsi="Times New Roman"/>
                <w:sz w:val="20"/>
                <w:szCs w:val="20"/>
              </w:rPr>
              <w:t>. ХХ в.</w:t>
            </w:r>
          </w:p>
        </w:tc>
        <w:tc>
          <w:tcPr>
            <w:tcW w:w="2556" w:type="dxa"/>
            <w:shd w:val="clear" w:color="auto" w:fill="auto"/>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с. Троица</w:t>
            </w:r>
          </w:p>
        </w:tc>
        <w:tc>
          <w:tcPr>
            <w:tcW w:w="2518" w:type="dxa"/>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По материалам инвентаризации, проведенной в соответствии с приказом МК РСФСР от 08.07.1991 № 224</w:t>
            </w:r>
          </w:p>
        </w:tc>
      </w:tr>
      <w:tr w:rsidR="00D20BBB" w:rsidRPr="004215CF" w:rsidTr="00C05420">
        <w:trPr>
          <w:trHeight w:val="572"/>
        </w:trPr>
        <w:tc>
          <w:tcPr>
            <w:tcW w:w="560" w:type="dxa"/>
            <w:shd w:val="clear" w:color="auto" w:fill="auto"/>
          </w:tcPr>
          <w:p w:rsidR="00D20BBB" w:rsidRPr="00D20BBB" w:rsidRDefault="00D20BBB" w:rsidP="00C05420">
            <w:pPr>
              <w:rPr>
                <w:rFonts w:ascii="Times New Roman" w:hAnsi="Times New Roman"/>
              </w:rPr>
            </w:pPr>
            <w:r w:rsidRPr="00D20BBB">
              <w:rPr>
                <w:rFonts w:ascii="Times New Roman" w:hAnsi="Times New Roman"/>
              </w:rPr>
              <w:t>11.</w:t>
            </w:r>
          </w:p>
        </w:tc>
        <w:tc>
          <w:tcPr>
            <w:tcW w:w="2723" w:type="dxa"/>
            <w:shd w:val="clear" w:color="auto" w:fill="auto"/>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Дом священника</w:t>
            </w:r>
          </w:p>
        </w:tc>
        <w:tc>
          <w:tcPr>
            <w:tcW w:w="1492" w:type="dxa"/>
            <w:shd w:val="clear" w:color="auto" w:fill="auto"/>
          </w:tcPr>
          <w:p w:rsidR="00D20BBB" w:rsidRPr="00D20BBB" w:rsidRDefault="00D20BBB" w:rsidP="00C05420">
            <w:pPr>
              <w:snapToGrid w:val="0"/>
              <w:rPr>
                <w:rFonts w:ascii="Times New Roman" w:hAnsi="Times New Roman"/>
                <w:sz w:val="20"/>
                <w:szCs w:val="20"/>
              </w:rPr>
            </w:pPr>
            <w:proofErr w:type="spellStart"/>
            <w:r w:rsidRPr="00D20BBB">
              <w:rPr>
                <w:rFonts w:ascii="Times New Roman" w:hAnsi="Times New Roman"/>
                <w:sz w:val="20"/>
                <w:szCs w:val="20"/>
              </w:rPr>
              <w:t>кон.ХIX</w:t>
            </w:r>
            <w:proofErr w:type="spellEnd"/>
            <w:r w:rsidRPr="00D20BBB">
              <w:rPr>
                <w:rFonts w:ascii="Times New Roman" w:hAnsi="Times New Roman"/>
                <w:sz w:val="20"/>
                <w:szCs w:val="20"/>
              </w:rPr>
              <w:t xml:space="preserve"> -</w:t>
            </w:r>
            <w:proofErr w:type="spellStart"/>
            <w:r w:rsidRPr="00D20BBB">
              <w:rPr>
                <w:rFonts w:ascii="Times New Roman" w:hAnsi="Times New Roman"/>
                <w:sz w:val="20"/>
                <w:szCs w:val="20"/>
              </w:rPr>
              <w:t>нач.ХХвв</w:t>
            </w:r>
            <w:proofErr w:type="spellEnd"/>
            <w:r w:rsidRPr="00D20BBB">
              <w:rPr>
                <w:rFonts w:ascii="Times New Roman" w:hAnsi="Times New Roman"/>
                <w:sz w:val="20"/>
                <w:szCs w:val="20"/>
              </w:rPr>
              <w:t>.</w:t>
            </w:r>
          </w:p>
        </w:tc>
        <w:tc>
          <w:tcPr>
            <w:tcW w:w="2556" w:type="dxa"/>
            <w:shd w:val="clear" w:color="auto" w:fill="auto"/>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с. Чемоданово</w:t>
            </w:r>
          </w:p>
        </w:tc>
        <w:tc>
          <w:tcPr>
            <w:tcW w:w="2518" w:type="dxa"/>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По материалам инвентаризации, проведенной в соответствии с приказом МК РСФСР от 08.07.1991 № 224</w:t>
            </w:r>
          </w:p>
        </w:tc>
      </w:tr>
      <w:tr w:rsidR="00D20BBB" w:rsidRPr="004215CF" w:rsidTr="00C05420">
        <w:trPr>
          <w:trHeight w:val="572"/>
        </w:trPr>
        <w:tc>
          <w:tcPr>
            <w:tcW w:w="560" w:type="dxa"/>
            <w:shd w:val="clear" w:color="auto" w:fill="auto"/>
          </w:tcPr>
          <w:p w:rsidR="00D20BBB" w:rsidRPr="00D20BBB" w:rsidRDefault="00D20BBB" w:rsidP="00C05420">
            <w:pPr>
              <w:rPr>
                <w:rFonts w:ascii="Times New Roman" w:hAnsi="Times New Roman"/>
              </w:rPr>
            </w:pPr>
            <w:r w:rsidRPr="00D20BBB">
              <w:rPr>
                <w:rFonts w:ascii="Times New Roman" w:hAnsi="Times New Roman"/>
              </w:rPr>
              <w:t>12.</w:t>
            </w:r>
          </w:p>
        </w:tc>
        <w:tc>
          <w:tcPr>
            <w:tcW w:w="2723" w:type="dxa"/>
            <w:shd w:val="clear" w:color="auto" w:fill="auto"/>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Торговая лавка</w:t>
            </w:r>
          </w:p>
        </w:tc>
        <w:tc>
          <w:tcPr>
            <w:tcW w:w="1492" w:type="dxa"/>
            <w:shd w:val="clear" w:color="auto" w:fill="auto"/>
          </w:tcPr>
          <w:p w:rsidR="00D20BBB" w:rsidRPr="00D20BBB" w:rsidRDefault="00D20BBB" w:rsidP="00C05420">
            <w:pPr>
              <w:snapToGrid w:val="0"/>
              <w:rPr>
                <w:rFonts w:ascii="Times New Roman" w:hAnsi="Times New Roman"/>
                <w:sz w:val="20"/>
                <w:szCs w:val="20"/>
              </w:rPr>
            </w:pPr>
            <w:proofErr w:type="spellStart"/>
            <w:r w:rsidRPr="00D20BBB">
              <w:rPr>
                <w:rFonts w:ascii="Times New Roman" w:hAnsi="Times New Roman"/>
                <w:sz w:val="20"/>
                <w:szCs w:val="20"/>
              </w:rPr>
              <w:t>кон.ХIX</w:t>
            </w:r>
            <w:proofErr w:type="spellEnd"/>
            <w:r w:rsidRPr="00D20BBB">
              <w:rPr>
                <w:rFonts w:ascii="Times New Roman" w:hAnsi="Times New Roman"/>
                <w:sz w:val="20"/>
                <w:szCs w:val="20"/>
              </w:rPr>
              <w:t xml:space="preserve"> в.</w:t>
            </w:r>
          </w:p>
        </w:tc>
        <w:tc>
          <w:tcPr>
            <w:tcW w:w="2556" w:type="dxa"/>
            <w:shd w:val="clear" w:color="auto" w:fill="auto"/>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с. Чемоданово</w:t>
            </w:r>
          </w:p>
        </w:tc>
        <w:tc>
          <w:tcPr>
            <w:tcW w:w="2518" w:type="dxa"/>
          </w:tcPr>
          <w:p w:rsidR="00D20BBB" w:rsidRPr="00D20BBB" w:rsidRDefault="00D20BBB" w:rsidP="00C05420">
            <w:pPr>
              <w:snapToGrid w:val="0"/>
              <w:rPr>
                <w:rFonts w:ascii="Times New Roman" w:hAnsi="Times New Roman"/>
                <w:sz w:val="20"/>
                <w:szCs w:val="20"/>
              </w:rPr>
            </w:pPr>
            <w:r w:rsidRPr="00D20BBB">
              <w:rPr>
                <w:rFonts w:ascii="Times New Roman" w:hAnsi="Times New Roman"/>
                <w:sz w:val="20"/>
                <w:szCs w:val="20"/>
              </w:rPr>
              <w:t>По материалам инвентаризации, проведенной в соответствии с приказом МК РСФСР от 08.07.1991 № 224</w:t>
            </w:r>
          </w:p>
        </w:tc>
      </w:tr>
    </w:tbl>
    <w:p w:rsidR="004A3099" w:rsidRPr="00333EFC" w:rsidRDefault="004A3099" w:rsidP="004A3099">
      <w:pPr>
        <w:spacing w:after="0"/>
        <w:jc w:val="right"/>
        <w:rPr>
          <w:rFonts w:ascii="Times New Roman" w:hAnsi="Times New Roman"/>
          <w:i/>
          <w:color w:val="FF0000"/>
          <w:sz w:val="26"/>
          <w:szCs w:val="26"/>
        </w:rPr>
      </w:pPr>
    </w:p>
    <w:p w:rsidR="004A3099" w:rsidRPr="00C53719" w:rsidRDefault="004A3099" w:rsidP="004A3099">
      <w:pPr>
        <w:tabs>
          <w:tab w:val="left" w:pos="851"/>
        </w:tabs>
        <w:spacing w:before="120" w:after="0"/>
        <w:ind w:firstLine="567"/>
        <w:jc w:val="both"/>
        <w:rPr>
          <w:rFonts w:ascii="Times New Roman" w:eastAsia="Times New Roman" w:hAnsi="Times New Roman"/>
          <w:b/>
          <w:color w:val="000000"/>
          <w:sz w:val="24"/>
          <w:szCs w:val="24"/>
          <w:lang w:eastAsia="ru-RU"/>
        </w:rPr>
      </w:pPr>
      <w:r w:rsidRPr="00C53719">
        <w:rPr>
          <w:rFonts w:ascii="Times New Roman" w:eastAsia="Times New Roman" w:hAnsi="Times New Roman"/>
          <w:b/>
          <w:color w:val="000000"/>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4A3099" w:rsidRPr="00C5371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4A3099" w:rsidRPr="00C5371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 xml:space="preserve">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w:t>
      </w:r>
      <w:r w:rsidRPr="00C53719">
        <w:rPr>
          <w:rFonts w:ascii="Times New Roman" w:eastAsia="Times New Roman" w:hAnsi="Times New Roman"/>
          <w:color w:val="000000"/>
          <w:sz w:val="26"/>
          <w:szCs w:val="26"/>
          <w:lang w:eastAsia="ru-RU"/>
        </w:rPr>
        <w:lastRenderedPageBreak/>
        <w:t xml:space="preserve">осуществлению деятельности в границах территории объекта культурного наследия, особого режима использования земельного участка, </w:t>
      </w:r>
      <w:proofErr w:type="spellStart"/>
      <w:r w:rsidRPr="00C53719">
        <w:rPr>
          <w:rFonts w:ascii="Times New Roman" w:eastAsia="Times New Roman" w:hAnsi="Times New Roman"/>
          <w:color w:val="000000"/>
          <w:sz w:val="26"/>
          <w:szCs w:val="26"/>
          <w:lang w:eastAsia="ru-RU"/>
        </w:rPr>
        <w:t>вграницах</w:t>
      </w:r>
      <w:proofErr w:type="spellEnd"/>
      <w:r w:rsidRPr="00C53719">
        <w:rPr>
          <w:rFonts w:ascii="Times New Roman" w:eastAsia="Times New Roman" w:hAnsi="Times New Roman"/>
          <w:color w:val="000000"/>
          <w:sz w:val="26"/>
          <w:szCs w:val="26"/>
          <w:lang w:eastAsia="ru-RU"/>
        </w:rPr>
        <w:t xml:space="preserve">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4A3099" w:rsidRPr="00C5371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4A3099" w:rsidRPr="00C5371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A3099" w:rsidRPr="00C5371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4A3099" w:rsidRPr="00C5371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w:t>
      </w:r>
      <w:r w:rsidRPr="00C53719">
        <w:rPr>
          <w:rFonts w:ascii="Times New Roman" w:eastAsia="Times New Roman" w:hAnsi="Times New Roman"/>
          <w:color w:val="000000"/>
          <w:sz w:val="26"/>
          <w:szCs w:val="26"/>
          <w:lang w:eastAsia="ru-RU"/>
        </w:rPr>
        <w:lastRenderedPageBreak/>
        <w:t>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4A3099" w:rsidRPr="00C5371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4A3099" w:rsidRPr="00C5371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w:t>
      </w:r>
      <w:r>
        <w:rPr>
          <w:rFonts w:ascii="Times New Roman" w:eastAsia="Times New Roman" w:hAnsi="Times New Roman"/>
          <w:color w:val="000000"/>
          <w:sz w:val="26"/>
          <w:szCs w:val="26"/>
          <w:lang w:eastAsia="ru-RU"/>
        </w:rPr>
        <w:t xml:space="preserve"> от 25.06.2002 № 73-ФЗ.</w:t>
      </w:r>
    </w:p>
    <w:p w:rsidR="004A3099" w:rsidRPr="00C5371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4A3099" w:rsidRPr="00C5371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4A3099" w:rsidRPr="003E28F6"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 xml:space="preserve">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w:t>
      </w:r>
      <w:r w:rsidRPr="00C53719">
        <w:rPr>
          <w:rFonts w:ascii="Times New Roman" w:eastAsia="Times New Roman" w:hAnsi="Times New Roman"/>
          <w:color w:val="000000"/>
          <w:sz w:val="26"/>
          <w:szCs w:val="26"/>
          <w:lang w:eastAsia="ru-RU"/>
        </w:rPr>
        <w:lastRenderedPageBreak/>
        <w:t>предписания соответствующего органа охраны объектов культурного наследия о приостановлении указанных работ.</w:t>
      </w:r>
    </w:p>
    <w:p w:rsidR="004A3099" w:rsidRPr="00C5371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4A3099" w:rsidRPr="00C5371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4A3099" w:rsidRPr="00C5371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4A3099" w:rsidRPr="00C5371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4A309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r w:rsidRPr="00C53719">
        <w:rPr>
          <w:rFonts w:ascii="Times New Roman" w:eastAsia="Times New Roman" w:hAnsi="Times New Roman"/>
          <w:color w:val="000000"/>
          <w:sz w:val="26"/>
          <w:szCs w:val="26"/>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4A3099" w:rsidRPr="00C53719" w:rsidRDefault="004A3099" w:rsidP="004A3099">
      <w:pPr>
        <w:tabs>
          <w:tab w:val="left" w:pos="851"/>
        </w:tabs>
        <w:spacing w:before="120" w:after="0"/>
        <w:ind w:firstLine="567"/>
        <w:jc w:val="both"/>
        <w:rPr>
          <w:rFonts w:ascii="Times New Roman" w:eastAsia="Times New Roman" w:hAnsi="Times New Roman"/>
          <w:color w:val="000000"/>
          <w:sz w:val="26"/>
          <w:szCs w:val="26"/>
          <w:lang w:eastAsia="ru-RU"/>
        </w:rPr>
      </w:pPr>
    </w:p>
    <w:p w:rsidR="00156F75" w:rsidRPr="006829F9" w:rsidRDefault="00156F75" w:rsidP="00156F75">
      <w:pPr>
        <w:pStyle w:val="3"/>
        <w:spacing w:before="120"/>
        <w:jc w:val="both"/>
      </w:pPr>
      <w:bookmarkStart w:id="450" w:name="_Toc452337028"/>
      <w:bookmarkStart w:id="451" w:name="_Toc480811374"/>
      <w:bookmarkStart w:id="452" w:name="_Toc507752512"/>
      <w:r w:rsidRPr="006829F9">
        <w:lastRenderedPageBreak/>
        <w:t xml:space="preserve">Статья </w:t>
      </w:r>
      <w:r>
        <w:t>57</w:t>
      </w:r>
      <w:r w:rsidRPr="006829F9">
        <w:t>. Зоны минимальных расстояний памятников истории и культуры до транспортных и инженерных коммуникаций.</w:t>
      </w:r>
      <w:bookmarkEnd w:id="450"/>
      <w:bookmarkEnd w:id="451"/>
      <w:bookmarkEnd w:id="452"/>
    </w:p>
    <w:p w:rsidR="004A3099" w:rsidRPr="009D288A" w:rsidRDefault="004A3099" w:rsidP="004A3099">
      <w:pPr>
        <w:tabs>
          <w:tab w:val="left" w:pos="851"/>
        </w:tabs>
        <w:spacing w:before="120" w:after="0"/>
        <w:ind w:firstLine="567"/>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Регламентирующий документ.</w:t>
      </w:r>
    </w:p>
    <w:p w:rsidR="004A3099" w:rsidRPr="009D288A" w:rsidRDefault="004A3099" w:rsidP="004A3099">
      <w:pPr>
        <w:spacing w:after="0"/>
        <w:ind w:firstLine="567"/>
        <w:jc w:val="both"/>
        <w:rPr>
          <w:rFonts w:ascii="Times New Roman" w:eastAsia="Times New Roman" w:hAnsi="Times New Roman"/>
          <w:sz w:val="26"/>
          <w:szCs w:val="26"/>
          <w:lang w:eastAsia="ru-RU"/>
        </w:rPr>
      </w:pPr>
      <w:r w:rsidRPr="009D288A">
        <w:rPr>
          <w:rFonts w:ascii="Times New Roman" w:eastAsia="Times New Roman" w:hAnsi="Times New Roman"/>
          <w:bCs/>
          <w:sz w:val="26"/>
          <w:szCs w:val="26"/>
          <w:lang w:eastAsia="ru-RU"/>
        </w:rPr>
        <w:t xml:space="preserve">СП 42.13330.2011 «СНиП 2.07.01-89* Градостроительство. Планировка и застройка городских и </w:t>
      </w:r>
      <w:r>
        <w:rPr>
          <w:rFonts w:ascii="Times New Roman" w:eastAsia="Times New Roman" w:hAnsi="Times New Roman"/>
          <w:bCs/>
          <w:sz w:val="26"/>
          <w:szCs w:val="26"/>
          <w:lang w:eastAsia="ru-RU"/>
        </w:rPr>
        <w:t>сельских</w:t>
      </w:r>
      <w:r w:rsidRPr="009D288A">
        <w:rPr>
          <w:rFonts w:ascii="Times New Roman" w:eastAsia="Times New Roman" w:hAnsi="Times New Roman"/>
          <w:bCs/>
          <w:sz w:val="26"/>
          <w:szCs w:val="26"/>
          <w:lang w:eastAsia="ru-RU"/>
        </w:rPr>
        <w:t xml:space="preserve"> поселений», п. 14.28</w:t>
      </w:r>
      <w:r w:rsidRPr="009D288A">
        <w:rPr>
          <w:rFonts w:ascii="Times New Roman" w:eastAsia="Times New Roman" w:hAnsi="Times New Roman"/>
          <w:sz w:val="26"/>
          <w:szCs w:val="26"/>
          <w:lang w:eastAsia="ru-RU"/>
        </w:rPr>
        <w:t>.</w:t>
      </w:r>
    </w:p>
    <w:p w:rsidR="004A3099" w:rsidRPr="009D288A" w:rsidRDefault="004A3099" w:rsidP="004A3099">
      <w:pPr>
        <w:tabs>
          <w:tab w:val="left" w:pos="851"/>
        </w:tabs>
        <w:spacing w:before="120" w:after="0"/>
        <w:ind w:firstLine="567"/>
        <w:jc w:val="both"/>
        <w:rPr>
          <w:rFonts w:ascii="Times New Roman" w:eastAsia="Times New Roman" w:hAnsi="Times New Roman"/>
          <w:b/>
          <w:sz w:val="26"/>
          <w:szCs w:val="26"/>
          <w:lang w:eastAsia="ru-RU"/>
        </w:rPr>
      </w:pPr>
      <w:r w:rsidRPr="009D288A">
        <w:rPr>
          <w:rFonts w:ascii="Times New Roman" w:eastAsia="Times New Roman" w:hAnsi="Times New Roman"/>
          <w:b/>
          <w:sz w:val="26"/>
          <w:szCs w:val="26"/>
          <w:lang w:eastAsia="ru-RU"/>
        </w:rPr>
        <w:t>Порядок установления и размеры, режим использования территории.</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 xml:space="preserve">Расстояния от памятников истории и культуры до транспортных и инженерных коммуникаций следует принимать не менее, м: </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 xml:space="preserve">до проезжих частей магистралей скоростного и непрерывного движения, линий метрополитена мелкого заложения: </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в условиях сложного рельефа</w:t>
      </w:r>
      <w:r>
        <w:rPr>
          <w:rFonts w:ascii="Times New Roman" w:eastAsia="Times New Roman" w:hAnsi="Times New Roman"/>
          <w:iCs/>
          <w:sz w:val="26"/>
          <w:szCs w:val="26"/>
          <w:lang w:eastAsia="ru-RU"/>
        </w:rPr>
        <w:t>-100;</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на плоском рельефе</w:t>
      </w:r>
      <w:r>
        <w:rPr>
          <w:rFonts w:ascii="Times New Roman" w:eastAsia="Times New Roman" w:hAnsi="Times New Roman"/>
          <w:iCs/>
          <w:sz w:val="26"/>
          <w:szCs w:val="26"/>
          <w:lang w:eastAsia="ru-RU"/>
        </w:rPr>
        <w:t>-50;</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до сетей водопровода, канализации и теплоснабжения (кроме разводящих)</w:t>
      </w:r>
      <w:r>
        <w:rPr>
          <w:rFonts w:ascii="Times New Roman" w:eastAsia="Times New Roman" w:hAnsi="Times New Roman"/>
          <w:iCs/>
          <w:sz w:val="26"/>
          <w:szCs w:val="26"/>
          <w:lang w:eastAsia="ru-RU"/>
        </w:rPr>
        <w:t>-</w:t>
      </w:r>
      <w:r w:rsidRPr="009D288A">
        <w:rPr>
          <w:rFonts w:ascii="Times New Roman" w:eastAsia="Times New Roman" w:hAnsi="Times New Roman"/>
          <w:iCs/>
          <w:sz w:val="26"/>
          <w:szCs w:val="26"/>
          <w:lang w:eastAsia="ru-RU"/>
        </w:rPr>
        <w:t>5</w:t>
      </w:r>
      <w:r>
        <w:rPr>
          <w:rFonts w:ascii="Times New Roman" w:eastAsia="Times New Roman" w:hAnsi="Times New Roman"/>
          <w:iCs/>
          <w:sz w:val="26"/>
          <w:szCs w:val="26"/>
          <w:lang w:eastAsia="ru-RU"/>
        </w:rPr>
        <w:t>;</w:t>
      </w:r>
    </w:p>
    <w:p w:rsidR="004A3099" w:rsidRPr="009D288A"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до других подземных инженерных сетей</w:t>
      </w:r>
      <w:r>
        <w:rPr>
          <w:rFonts w:ascii="Times New Roman" w:eastAsia="Times New Roman" w:hAnsi="Times New Roman"/>
          <w:iCs/>
          <w:sz w:val="26"/>
          <w:szCs w:val="26"/>
          <w:lang w:eastAsia="ru-RU"/>
        </w:rPr>
        <w:t>-5;</w:t>
      </w:r>
    </w:p>
    <w:p w:rsidR="004A3099"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9D288A">
        <w:rPr>
          <w:rFonts w:ascii="Times New Roman" w:eastAsia="Times New Roman" w:hAnsi="Times New Roman"/>
          <w:iCs/>
          <w:sz w:val="26"/>
          <w:szCs w:val="26"/>
          <w:lang w:eastAsia="ru-RU"/>
        </w:rPr>
        <w:t>водонесущих</w:t>
      </w:r>
      <w:proofErr w:type="spellEnd"/>
      <w:r w:rsidRPr="009D288A">
        <w:rPr>
          <w:rFonts w:ascii="Times New Roman" w:eastAsia="Times New Roman" w:hAnsi="Times New Roman"/>
          <w:iCs/>
          <w:sz w:val="26"/>
          <w:szCs w:val="26"/>
          <w:lang w:eastAsia="ru-RU"/>
        </w:rPr>
        <w:t xml:space="preserve"> сетей – 5; </w:t>
      </w:r>
      <w:proofErr w:type="spellStart"/>
      <w:r w:rsidRPr="009D288A">
        <w:rPr>
          <w:rFonts w:ascii="Times New Roman" w:eastAsia="Times New Roman" w:hAnsi="Times New Roman"/>
          <w:iCs/>
          <w:sz w:val="26"/>
          <w:szCs w:val="26"/>
          <w:lang w:eastAsia="ru-RU"/>
        </w:rPr>
        <w:t>неводонесущих</w:t>
      </w:r>
      <w:proofErr w:type="spellEnd"/>
      <w:r w:rsidRPr="009D288A">
        <w:rPr>
          <w:rFonts w:ascii="Times New Roman" w:eastAsia="Times New Roman" w:hAnsi="Times New Roman"/>
          <w:iCs/>
          <w:sz w:val="26"/>
          <w:szCs w:val="26"/>
          <w:lang w:eastAsia="ru-RU"/>
        </w:rPr>
        <w:t xml:space="preserve"> – 2.</w:t>
      </w:r>
    </w:p>
    <w:p w:rsidR="004A3099" w:rsidRPr="00330AE4" w:rsidRDefault="004A3099" w:rsidP="004A3099">
      <w:pPr>
        <w:tabs>
          <w:tab w:val="left" w:pos="851"/>
        </w:tabs>
        <w:spacing w:after="0"/>
        <w:ind w:firstLine="567"/>
        <w:jc w:val="both"/>
        <w:rPr>
          <w:rFonts w:ascii="Times New Roman" w:eastAsia="Times New Roman" w:hAnsi="Times New Roman"/>
          <w:iCs/>
          <w:sz w:val="26"/>
          <w:szCs w:val="26"/>
          <w:lang w:eastAsia="ru-RU"/>
        </w:rPr>
      </w:pPr>
      <w:r w:rsidRPr="009D288A">
        <w:rPr>
          <w:rFonts w:ascii="Times New Roman" w:eastAsia="Times New Roman" w:hAnsi="Times New Roman"/>
          <w:iCs/>
          <w:sz w:val="26"/>
          <w:szCs w:val="26"/>
          <w:lang w:eastAsia="ru-RU"/>
        </w:rPr>
        <w:t xml:space="preserve"> При этом необходимо обеспечивать проведение специальных технических мероприятий при п</w:t>
      </w:r>
      <w:r>
        <w:rPr>
          <w:rFonts w:ascii="Times New Roman" w:eastAsia="Times New Roman" w:hAnsi="Times New Roman"/>
          <w:iCs/>
          <w:sz w:val="26"/>
          <w:szCs w:val="26"/>
          <w:lang w:eastAsia="ru-RU"/>
        </w:rPr>
        <w:t>роизводстве строительных работ.</w:t>
      </w:r>
    </w:p>
    <w:p w:rsidR="00E60F0A" w:rsidRDefault="00E60F0A">
      <w:pPr>
        <w:rPr>
          <w:rFonts w:ascii="Times New Roman" w:hAnsi="Times New Roman"/>
          <w:b/>
          <w:i/>
          <w:color w:val="FF0000"/>
          <w:sz w:val="26"/>
          <w:szCs w:val="26"/>
        </w:rPr>
      </w:pPr>
      <w:r>
        <w:rPr>
          <w:rFonts w:ascii="Times New Roman" w:hAnsi="Times New Roman"/>
          <w:b/>
          <w:i/>
          <w:color w:val="FF0000"/>
          <w:sz w:val="26"/>
          <w:szCs w:val="26"/>
        </w:rPr>
        <w:br w:type="page"/>
      </w:r>
    </w:p>
    <w:p w:rsidR="00E60F0A" w:rsidRPr="00556814" w:rsidRDefault="00E60F0A" w:rsidP="00703BFB">
      <w:pPr>
        <w:keepNext/>
        <w:spacing w:before="120" w:after="120" w:line="240" w:lineRule="auto"/>
        <w:ind w:firstLine="567"/>
        <w:jc w:val="center"/>
        <w:outlineLvl w:val="1"/>
        <w:rPr>
          <w:rFonts w:ascii="Cambria" w:eastAsia="Times New Roman" w:hAnsi="Cambria"/>
          <w:b/>
          <w:bCs/>
          <w:i/>
          <w:sz w:val="26"/>
          <w:szCs w:val="26"/>
          <w:highlight w:val="lightGray"/>
          <w:lang w:eastAsia="ru-RU"/>
        </w:rPr>
      </w:pPr>
      <w:bookmarkStart w:id="453" w:name="_Toc107645088"/>
      <w:bookmarkStart w:id="454" w:name="_Toc130892062"/>
    </w:p>
    <w:p w:rsidR="00703BFB" w:rsidRPr="00FF23F0" w:rsidRDefault="00A31000" w:rsidP="00703BFB">
      <w:pPr>
        <w:keepNext/>
        <w:spacing w:before="120" w:after="120" w:line="240" w:lineRule="auto"/>
        <w:ind w:firstLine="567"/>
        <w:jc w:val="center"/>
        <w:outlineLvl w:val="1"/>
        <w:rPr>
          <w:rFonts w:ascii="Cambria" w:eastAsia="Times New Roman" w:hAnsi="Cambria"/>
          <w:b/>
          <w:bCs/>
          <w:i/>
          <w:sz w:val="26"/>
          <w:szCs w:val="26"/>
          <w:highlight w:val="lightGray"/>
          <w:lang w:eastAsia="ru-RU"/>
        </w:rPr>
      </w:pPr>
      <w:bookmarkStart w:id="455" w:name="_Toc507752513"/>
      <w:r>
        <w:rPr>
          <w:rFonts w:ascii="Cambria" w:eastAsia="Times New Roman" w:hAnsi="Cambria"/>
          <w:b/>
          <w:bCs/>
          <w:i/>
          <w:sz w:val="26"/>
          <w:szCs w:val="26"/>
          <w:highlight w:val="lightGray"/>
          <w:lang w:eastAsia="ru-RU"/>
        </w:rPr>
        <w:t xml:space="preserve">ЧАСТЬ </w:t>
      </w:r>
      <w:r w:rsidR="00703BFB" w:rsidRPr="00FF23F0">
        <w:rPr>
          <w:rFonts w:ascii="Cambria" w:eastAsia="Times New Roman" w:hAnsi="Cambria"/>
          <w:b/>
          <w:bCs/>
          <w:i/>
          <w:sz w:val="26"/>
          <w:szCs w:val="26"/>
          <w:highlight w:val="lightGray"/>
          <w:lang w:eastAsia="ru-RU"/>
        </w:rPr>
        <w:t>III. КАРТЫ ГРАДОСТРОИТЕЛЬНОГО ЗОНИРОВАНИЯ ТЕРРИТОРИИ МУНИЦИПАЛЬНОГО ОБРАЗОВАНИЯ</w:t>
      </w:r>
      <w:bookmarkEnd w:id="455"/>
    </w:p>
    <w:p w:rsidR="00703BFB" w:rsidRPr="006A33F3" w:rsidRDefault="00D43320" w:rsidP="00FE6B2D">
      <w:pPr>
        <w:keepNext/>
        <w:spacing w:before="60" w:after="60" w:line="240" w:lineRule="auto"/>
        <w:jc w:val="center"/>
        <w:outlineLvl w:val="0"/>
        <w:rPr>
          <w:rFonts w:ascii="Cambria" w:eastAsia="Times New Roman" w:hAnsi="Cambria"/>
          <w:bCs/>
          <w:i/>
          <w:kern w:val="32"/>
          <w:sz w:val="26"/>
          <w:szCs w:val="26"/>
          <w:lang w:eastAsia="ru-RU"/>
        </w:rPr>
      </w:pPr>
      <w:bookmarkStart w:id="456" w:name="_Toc507752514"/>
      <w:r>
        <w:rPr>
          <w:rFonts w:ascii="Cambria" w:eastAsia="Times New Roman" w:hAnsi="Cambria"/>
          <w:bCs/>
          <w:i/>
          <w:kern w:val="32"/>
          <w:sz w:val="26"/>
          <w:szCs w:val="26"/>
          <w:lang w:eastAsia="ru-RU"/>
        </w:rPr>
        <w:t>РАЗДЕЛ</w:t>
      </w:r>
      <w:r w:rsidR="00703BFB">
        <w:rPr>
          <w:rFonts w:ascii="Cambria" w:eastAsia="Times New Roman" w:hAnsi="Cambria"/>
          <w:bCs/>
          <w:i/>
          <w:kern w:val="32"/>
          <w:sz w:val="26"/>
          <w:szCs w:val="26"/>
          <w:lang w:eastAsia="ru-RU"/>
        </w:rPr>
        <w:t>1</w:t>
      </w:r>
      <w:r>
        <w:rPr>
          <w:rFonts w:ascii="Cambria" w:eastAsia="Times New Roman" w:hAnsi="Cambria"/>
          <w:bCs/>
          <w:i/>
          <w:kern w:val="32"/>
          <w:sz w:val="26"/>
          <w:szCs w:val="26"/>
          <w:lang w:eastAsia="ru-RU"/>
        </w:rPr>
        <w:t>0</w:t>
      </w:r>
      <w:r w:rsidR="00703BFB" w:rsidRPr="006A33F3">
        <w:rPr>
          <w:rFonts w:ascii="Cambria" w:eastAsia="Times New Roman" w:hAnsi="Cambria"/>
          <w:bCs/>
          <w:i/>
          <w:kern w:val="32"/>
          <w:sz w:val="26"/>
          <w:szCs w:val="26"/>
          <w:lang w:eastAsia="ru-RU"/>
        </w:rPr>
        <w:t xml:space="preserve">. </w:t>
      </w:r>
      <w:r w:rsidR="00703BFB">
        <w:rPr>
          <w:rFonts w:ascii="Cambria" w:eastAsia="Times New Roman" w:hAnsi="Cambria"/>
          <w:bCs/>
          <w:i/>
          <w:kern w:val="32"/>
          <w:sz w:val="26"/>
          <w:szCs w:val="26"/>
          <w:lang w:eastAsia="ru-RU"/>
        </w:rPr>
        <w:t xml:space="preserve">КАРТЫ ГРАДОСТРОИТЕЛЬНОГО ЗОНИРОВАНИЯ МО СП «ДЕРЕВНЯ </w:t>
      </w:r>
      <w:r w:rsidR="000A5237">
        <w:rPr>
          <w:rFonts w:ascii="Cambria" w:eastAsia="Times New Roman" w:hAnsi="Cambria"/>
          <w:bCs/>
          <w:i/>
          <w:kern w:val="32"/>
          <w:sz w:val="26"/>
          <w:szCs w:val="26"/>
          <w:lang w:eastAsia="ru-RU"/>
        </w:rPr>
        <w:t>ЧЕМОДАНОВО</w:t>
      </w:r>
      <w:r w:rsidR="00703BFB">
        <w:rPr>
          <w:rFonts w:ascii="Cambria" w:eastAsia="Times New Roman" w:hAnsi="Cambria"/>
          <w:bCs/>
          <w:i/>
          <w:kern w:val="32"/>
          <w:sz w:val="26"/>
          <w:szCs w:val="26"/>
          <w:lang w:eastAsia="ru-RU"/>
        </w:rPr>
        <w:t>»</w:t>
      </w:r>
      <w:bookmarkEnd w:id="456"/>
    </w:p>
    <w:p w:rsidR="00703BFB" w:rsidRPr="006829F9" w:rsidRDefault="00703BFB" w:rsidP="00703BFB">
      <w:pPr>
        <w:pStyle w:val="3"/>
        <w:spacing w:before="0" w:after="120"/>
        <w:jc w:val="both"/>
      </w:pPr>
      <w:bookmarkStart w:id="457" w:name="_Toc325644548"/>
      <w:bookmarkStart w:id="458" w:name="_Toc507752515"/>
      <w:r w:rsidRPr="006829F9">
        <w:t xml:space="preserve">Статья </w:t>
      </w:r>
      <w:r w:rsidR="00593F97">
        <w:t>55</w:t>
      </w:r>
      <w:r w:rsidRPr="006829F9">
        <w:t>. Карт</w:t>
      </w:r>
      <w:r w:rsidR="00900A2B">
        <w:t>ы</w:t>
      </w:r>
      <w:r w:rsidRPr="006829F9">
        <w:t xml:space="preserve"> градостроительного зонирования территории.</w:t>
      </w:r>
      <w:bookmarkEnd w:id="457"/>
      <w:bookmarkEnd w:id="458"/>
    </w:p>
    <w:p w:rsidR="00703BFB" w:rsidRPr="00292E30" w:rsidRDefault="00703BFB" w:rsidP="005A05D4">
      <w:pPr>
        <w:spacing w:after="0" w:line="240" w:lineRule="auto"/>
        <w:ind w:firstLine="709"/>
        <w:jc w:val="both"/>
        <w:rPr>
          <w:rFonts w:ascii="Times New Roman" w:eastAsia="Times New Roman" w:hAnsi="Times New Roman"/>
          <w:sz w:val="26"/>
          <w:szCs w:val="26"/>
          <w:lang w:eastAsia="ru-RU"/>
        </w:rPr>
      </w:pPr>
      <w:r w:rsidRPr="00292E30">
        <w:rPr>
          <w:rFonts w:ascii="Times New Roman" w:eastAsia="Times New Roman" w:hAnsi="Times New Roman"/>
          <w:sz w:val="26"/>
          <w:szCs w:val="26"/>
          <w:lang w:eastAsia="ru-RU"/>
        </w:rPr>
        <w:t>Карт</w:t>
      </w:r>
      <w:r w:rsidR="00900A2B">
        <w:rPr>
          <w:rFonts w:ascii="Times New Roman" w:eastAsia="Times New Roman" w:hAnsi="Times New Roman"/>
          <w:sz w:val="26"/>
          <w:szCs w:val="26"/>
          <w:lang w:eastAsia="ru-RU"/>
        </w:rPr>
        <w:t>ы</w:t>
      </w:r>
      <w:r w:rsidRPr="00292E30">
        <w:rPr>
          <w:rFonts w:ascii="Times New Roman" w:eastAsia="Times New Roman" w:hAnsi="Times New Roman"/>
          <w:sz w:val="26"/>
          <w:szCs w:val="26"/>
          <w:lang w:eastAsia="ru-RU"/>
        </w:rPr>
        <w:t xml:space="preserve"> градостроительного зонирования территории выполнен</w:t>
      </w:r>
      <w:r w:rsidR="00900A2B">
        <w:rPr>
          <w:rFonts w:ascii="Times New Roman" w:eastAsia="Times New Roman" w:hAnsi="Times New Roman"/>
          <w:sz w:val="26"/>
          <w:szCs w:val="26"/>
          <w:lang w:eastAsia="ru-RU"/>
        </w:rPr>
        <w:t>ы</w:t>
      </w:r>
      <w:r w:rsidRPr="00292E30">
        <w:rPr>
          <w:rFonts w:ascii="Times New Roman" w:eastAsia="Times New Roman" w:hAnsi="Times New Roman"/>
          <w:sz w:val="26"/>
          <w:szCs w:val="26"/>
          <w:lang w:eastAsia="ru-RU"/>
        </w:rPr>
        <w:t xml:space="preserve"> в соответствии с положениями Градостроительного кодекса РФ, с учетом документов территориального планирования и планировки территории.</w:t>
      </w:r>
    </w:p>
    <w:p w:rsidR="00703BFB" w:rsidRPr="00292E30" w:rsidRDefault="00703BFB" w:rsidP="005A05D4">
      <w:pPr>
        <w:spacing w:after="0" w:line="240" w:lineRule="auto"/>
        <w:ind w:firstLine="709"/>
        <w:jc w:val="both"/>
        <w:rPr>
          <w:rFonts w:ascii="Times New Roman" w:eastAsia="Times New Roman" w:hAnsi="Times New Roman"/>
          <w:sz w:val="26"/>
          <w:szCs w:val="26"/>
          <w:lang w:eastAsia="ru-RU"/>
        </w:rPr>
      </w:pPr>
      <w:r w:rsidRPr="00292E30">
        <w:rPr>
          <w:rFonts w:ascii="Times New Roman" w:eastAsia="Times New Roman" w:hAnsi="Times New Roman"/>
          <w:sz w:val="26"/>
          <w:szCs w:val="26"/>
          <w:lang w:eastAsia="ru-RU"/>
        </w:rPr>
        <w:t>Основой зонирования является генеральный план поселения.</w:t>
      </w:r>
    </w:p>
    <w:p w:rsidR="00703BFB" w:rsidRPr="00292E30" w:rsidRDefault="00703BFB" w:rsidP="005A05D4">
      <w:pPr>
        <w:spacing w:after="0" w:line="240" w:lineRule="auto"/>
        <w:ind w:firstLine="709"/>
        <w:jc w:val="both"/>
        <w:rPr>
          <w:rFonts w:ascii="Times New Roman" w:eastAsia="Times New Roman" w:hAnsi="Times New Roman"/>
          <w:spacing w:val="-4"/>
          <w:sz w:val="26"/>
          <w:szCs w:val="26"/>
          <w:lang w:eastAsia="ru-RU"/>
        </w:rPr>
      </w:pPr>
      <w:r w:rsidRPr="00292E30">
        <w:rPr>
          <w:rFonts w:ascii="Times New Roman" w:eastAsia="Times New Roman" w:hAnsi="Times New Roman"/>
          <w:spacing w:val="-4"/>
          <w:sz w:val="26"/>
          <w:szCs w:val="26"/>
          <w:lang w:eastAsia="ru-RU"/>
        </w:rPr>
        <w:t>На карт</w:t>
      </w:r>
      <w:r w:rsidR="00900A2B">
        <w:rPr>
          <w:rFonts w:ascii="Times New Roman" w:eastAsia="Times New Roman" w:hAnsi="Times New Roman"/>
          <w:spacing w:val="-4"/>
          <w:sz w:val="26"/>
          <w:szCs w:val="26"/>
          <w:lang w:eastAsia="ru-RU"/>
        </w:rPr>
        <w:t>ах</w:t>
      </w:r>
      <w:r w:rsidRPr="00292E30">
        <w:rPr>
          <w:rFonts w:ascii="Times New Roman" w:eastAsia="Times New Roman" w:hAnsi="Times New Roman"/>
          <w:spacing w:val="-4"/>
          <w:sz w:val="26"/>
          <w:szCs w:val="26"/>
          <w:lang w:eastAsia="ru-RU"/>
        </w:rPr>
        <w:t xml:space="preserve"> градостроительного зонирования показаны:</w:t>
      </w:r>
    </w:p>
    <w:p w:rsidR="00703BFB" w:rsidRPr="00292E30" w:rsidRDefault="00703BFB" w:rsidP="005A05D4">
      <w:pPr>
        <w:spacing w:after="0" w:line="240" w:lineRule="auto"/>
        <w:ind w:firstLine="709"/>
        <w:jc w:val="both"/>
        <w:rPr>
          <w:rFonts w:ascii="Times New Roman" w:eastAsia="Times New Roman" w:hAnsi="Times New Roman"/>
          <w:sz w:val="26"/>
          <w:szCs w:val="26"/>
          <w:lang w:eastAsia="ru-RU"/>
        </w:rPr>
      </w:pPr>
      <w:r w:rsidRPr="00292E30">
        <w:rPr>
          <w:rFonts w:ascii="Times New Roman" w:eastAsia="Times New Roman" w:hAnsi="Times New Roman"/>
          <w:sz w:val="26"/>
          <w:szCs w:val="26"/>
          <w:lang w:eastAsia="ru-RU"/>
        </w:rPr>
        <w:t>1) территориальные зоны в соответствии с частью 2 настоящих Правил;</w:t>
      </w:r>
    </w:p>
    <w:p w:rsidR="00703BFB" w:rsidRPr="00292E30" w:rsidRDefault="00703BFB" w:rsidP="005A05D4">
      <w:pPr>
        <w:spacing w:after="0" w:line="240" w:lineRule="auto"/>
        <w:ind w:firstLine="709"/>
        <w:jc w:val="both"/>
        <w:rPr>
          <w:rFonts w:ascii="Times New Roman" w:eastAsia="Times New Roman" w:hAnsi="Times New Roman"/>
          <w:sz w:val="26"/>
          <w:szCs w:val="26"/>
          <w:lang w:eastAsia="ru-RU"/>
        </w:rPr>
      </w:pPr>
      <w:r w:rsidRPr="00292E30">
        <w:rPr>
          <w:rFonts w:ascii="Times New Roman" w:eastAsia="Times New Roman" w:hAnsi="Times New Roman"/>
          <w:sz w:val="26"/>
          <w:szCs w:val="26"/>
          <w:lang w:eastAsia="ru-RU"/>
        </w:rPr>
        <w:t xml:space="preserve">2) границы зон с особыми условиями использования территорий – санитарно-защитные зоны, </w:t>
      </w:r>
      <w:proofErr w:type="spellStart"/>
      <w:r w:rsidRPr="00292E30">
        <w:rPr>
          <w:rFonts w:ascii="Times New Roman" w:eastAsia="Times New Roman" w:hAnsi="Times New Roman"/>
          <w:sz w:val="26"/>
          <w:szCs w:val="26"/>
          <w:lang w:eastAsia="ru-RU"/>
        </w:rPr>
        <w:t>водоохранные</w:t>
      </w:r>
      <w:proofErr w:type="spellEnd"/>
      <w:r w:rsidRPr="00292E30">
        <w:rPr>
          <w:rFonts w:ascii="Times New Roman" w:eastAsia="Times New Roman" w:hAnsi="Times New Roman"/>
          <w:sz w:val="26"/>
          <w:szCs w:val="26"/>
          <w:lang w:eastAsia="ru-RU"/>
        </w:rPr>
        <w:t xml:space="preserve"> зоны, иные зоны, установленные в соответствии с законодательством Российской Федерации;</w:t>
      </w:r>
    </w:p>
    <w:p w:rsidR="00703BFB" w:rsidRPr="00292E30" w:rsidRDefault="00703BFB" w:rsidP="005A05D4">
      <w:pPr>
        <w:spacing w:after="0" w:line="240" w:lineRule="auto"/>
        <w:ind w:firstLine="709"/>
        <w:jc w:val="both"/>
        <w:rPr>
          <w:rFonts w:ascii="Times New Roman" w:eastAsia="Times New Roman" w:hAnsi="Times New Roman"/>
          <w:spacing w:val="-4"/>
          <w:sz w:val="26"/>
          <w:szCs w:val="26"/>
          <w:lang w:eastAsia="ru-RU"/>
        </w:rPr>
      </w:pPr>
      <w:r w:rsidRPr="00292E30">
        <w:rPr>
          <w:rFonts w:ascii="Times New Roman" w:eastAsia="Times New Roman" w:hAnsi="Times New Roman"/>
          <w:spacing w:val="-4"/>
          <w:sz w:val="26"/>
          <w:szCs w:val="26"/>
          <w:lang w:eastAsia="ru-RU"/>
        </w:rPr>
        <w:t xml:space="preserve">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w:t>
      </w:r>
      <w:r w:rsidRPr="00A22234">
        <w:rPr>
          <w:rFonts w:ascii="Times New Roman" w:eastAsia="Times New Roman" w:hAnsi="Times New Roman"/>
          <w:spacing w:val="-4"/>
          <w:sz w:val="26"/>
          <w:szCs w:val="26"/>
          <w:lang w:eastAsia="ru-RU"/>
        </w:rPr>
        <w:t>содержащиеся в разделе 9.</w:t>
      </w:r>
    </w:p>
    <w:p w:rsidR="00703BFB" w:rsidRPr="00292E30" w:rsidRDefault="00703BFB" w:rsidP="005A05D4">
      <w:pPr>
        <w:spacing w:after="0" w:line="240" w:lineRule="auto"/>
        <w:ind w:firstLine="709"/>
        <w:jc w:val="both"/>
        <w:rPr>
          <w:rFonts w:ascii="Times New Roman" w:eastAsia="Times New Roman" w:hAnsi="Times New Roman"/>
          <w:sz w:val="26"/>
          <w:szCs w:val="26"/>
          <w:lang w:eastAsia="ru-RU"/>
        </w:rPr>
      </w:pPr>
      <w:r w:rsidRPr="00292E30">
        <w:rPr>
          <w:rFonts w:ascii="Times New Roman" w:eastAsia="Times New Roman" w:hAnsi="Times New Roman"/>
          <w:sz w:val="26"/>
          <w:szCs w:val="26"/>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B831E0" w:rsidRDefault="00703BFB" w:rsidP="00B831E0">
      <w:pPr>
        <w:spacing w:after="0" w:line="240" w:lineRule="auto"/>
        <w:ind w:firstLine="709"/>
        <w:jc w:val="both"/>
        <w:rPr>
          <w:rFonts w:ascii="Times New Roman" w:eastAsia="Times New Roman" w:hAnsi="Times New Roman"/>
          <w:sz w:val="26"/>
          <w:szCs w:val="26"/>
          <w:lang w:eastAsia="ru-RU"/>
        </w:rPr>
      </w:pPr>
      <w:r w:rsidRPr="00292E30">
        <w:rPr>
          <w:rFonts w:ascii="Times New Roman" w:eastAsia="Times New Roman" w:hAnsi="Times New Roman"/>
          <w:sz w:val="26"/>
          <w:szCs w:val="26"/>
          <w:lang w:eastAsia="ru-RU"/>
        </w:rPr>
        <w:t xml:space="preserve">Структура и кодировка территориальных зон, принята согласно таблице условных обозначений и наименований территориальных зон, </w:t>
      </w:r>
      <w:r w:rsidRPr="00292E30">
        <w:rPr>
          <w:rFonts w:ascii="Times New Roman" w:eastAsia="Times New Roman" w:hAnsi="Times New Roman"/>
          <w:spacing w:val="20"/>
          <w:sz w:val="26"/>
          <w:szCs w:val="26"/>
          <w:lang w:eastAsia="ru-RU"/>
        </w:rPr>
        <w:t xml:space="preserve">приложения к Приказу </w:t>
      </w:r>
      <w:r w:rsidRPr="00292E30">
        <w:rPr>
          <w:rFonts w:ascii="Times New Roman" w:eastAsia="Times New Roman" w:hAnsi="Times New Roman"/>
          <w:sz w:val="26"/>
          <w:szCs w:val="26"/>
          <w:lang w:eastAsia="ru-RU"/>
        </w:rPr>
        <w:t xml:space="preserve">Министерства </w:t>
      </w:r>
      <w:r w:rsidR="00E62246">
        <w:rPr>
          <w:rFonts w:ascii="Times New Roman" w:eastAsia="Times New Roman" w:hAnsi="Times New Roman"/>
          <w:sz w:val="26"/>
          <w:szCs w:val="26"/>
          <w:lang w:eastAsia="ru-RU"/>
        </w:rPr>
        <w:t>экономического</w:t>
      </w:r>
      <w:r w:rsidRPr="00292E30">
        <w:rPr>
          <w:rFonts w:ascii="Times New Roman" w:eastAsia="Times New Roman" w:hAnsi="Times New Roman"/>
          <w:sz w:val="26"/>
          <w:szCs w:val="26"/>
          <w:lang w:eastAsia="ru-RU"/>
        </w:rPr>
        <w:t xml:space="preserve"> развития Российской Федерации от </w:t>
      </w:r>
      <w:r w:rsidR="00E62246">
        <w:rPr>
          <w:rFonts w:ascii="Times New Roman" w:eastAsia="Times New Roman" w:hAnsi="Times New Roman"/>
          <w:sz w:val="26"/>
          <w:szCs w:val="26"/>
          <w:lang w:eastAsia="ru-RU"/>
        </w:rPr>
        <w:t>07декабря</w:t>
      </w:r>
      <w:r w:rsidRPr="00292E30">
        <w:rPr>
          <w:rFonts w:ascii="Times New Roman" w:eastAsia="Times New Roman" w:hAnsi="Times New Roman"/>
          <w:sz w:val="26"/>
          <w:szCs w:val="26"/>
          <w:lang w:eastAsia="ru-RU"/>
        </w:rPr>
        <w:t xml:space="preserve"> 201</w:t>
      </w:r>
      <w:r w:rsidR="00E62246">
        <w:rPr>
          <w:rFonts w:ascii="Times New Roman" w:eastAsia="Times New Roman" w:hAnsi="Times New Roman"/>
          <w:sz w:val="26"/>
          <w:szCs w:val="26"/>
          <w:lang w:eastAsia="ru-RU"/>
        </w:rPr>
        <w:t>6</w:t>
      </w:r>
      <w:r w:rsidRPr="00292E30">
        <w:rPr>
          <w:rFonts w:ascii="Times New Roman" w:eastAsia="Times New Roman" w:hAnsi="Times New Roman"/>
          <w:sz w:val="26"/>
          <w:szCs w:val="26"/>
          <w:lang w:eastAsia="ru-RU"/>
        </w:rPr>
        <w:t xml:space="preserve"> года № </w:t>
      </w:r>
      <w:r w:rsidR="00E62246">
        <w:rPr>
          <w:rFonts w:ascii="Times New Roman" w:eastAsia="Times New Roman" w:hAnsi="Times New Roman"/>
          <w:sz w:val="26"/>
          <w:szCs w:val="26"/>
          <w:lang w:eastAsia="ru-RU"/>
        </w:rPr>
        <w:t>793</w:t>
      </w:r>
      <w:r w:rsidRPr="00292E30">
        <w:rPr>
          <w:rFonts w:ascii="Times New Roman" w:eastAsia="Times New Roman" w:hAnsi="Times New Roman"/>
          <w:sz w:val="26"/>
          <w:szCs w:val="26"/>
          <w:lang w:eastAsia="ru-RU"/>
        </w:rPr>
        <w:t xml:space="preserve"> «</w:t>
      </w:r>
      <w:r w:rsidR="00E62246">
        <w:rPr>
          <w:rFonts w:ascii="Times New Roman" w:eastAsia="Times New Roman" w:hAnsi="Times New Roman"/>
          <w:sz w:val="26"/>
          <w:szCs w:val="26"/>
          <w:lang w:eastAsia="ru-RU"/>
        </w:rPr>
        <w:t>Об утверждении Т</w:t>
      </w:r>
      <w:r w:rsidRPr="00292E30">
        <w:rPr>
          <w:rFonts w:ascii="Times New Roman" w:eastAsia="Times New Roman" w:hAnsi="Times New Roman"/>
          <w:sz w:val="26"/>
          <w:szCs w:val="26"/>
          <w:lang w:eastAsia="ru-RU"/>
        </w:rPr>
        <w:t>ребовани</w:t>
      </w:r>
      <w:r w:rsidR="00E62246">
        <w:rPr>
          <w:rFonts w:ascii="Times New Roman" w:eastAsia="Times New Roman" w:hAnsi="Times New Roman"/>
          <w:sz w:val="26"/>
          <w:szCs w:val="26"/>
          <w:lang w:eastAsia="ru-RU"/>
        </w:rPr>
        <w:t>й</w:t>
      </w:r>
      <w:r w:rsidRPr="00292E30">
        <w:rPr>
          <w:rFonts w:ascii="Times New Roman" w:eastAsia="Times New Roman" w:hAnsi="Times New Roman"/>
          <w:sz w:val="26"/>
          <w:szCs w:val="26"/>
          <w:lang w:eastAsia="ru-RU"/>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831E0" w:rsidRDefault="00B831E0" w:rsidP="00B831E0">
      <w:pPr>
        <w:spacing w:after="0" w:line="240" w:lineRule="auto"/>
        <w:ind w:firstLine="709"/>
        <w:jc w:val="both"/>
        <w:rPr>
          <w:rFonts w:ascii="Times New Roman" w:eastAsia="Times New Roman" w:hAnsi="Times New Roman"/>
          <w:sz w:val="26"/>
          <w:szCs w:val="26"/>
          <w:lang w:eastAsia="ru-RU"/>
        </w:rPr>
      </w:pPr>
    </w:p>
    <w:p w:rsidR="00703BFB" w:rsidRPr="00DE6BE1" w:rsidRDefault="00703BFB" w:rsidP="00B831E0">
      <w:pPr>
        <w:spacing w:after="0" w:line="240" w:lineRule="auto"/>
        <w:ind w:firstLine="709"/>
        <w:jc w:val="both"/>
        <w:rPr>
          <w:rFonts w:ascii="Times New Roman" w:eastAsia="Times New Roman" w:hAnsi="Times New Roman"/>
          <w:i/>
          <w:sz w:val="26"/>
          <w:szCs w:val="26"/>
          <w:lang w:eastAsia="ru-RU"/>
        </w:rPr>
      </w:pPr>
      <w:r w:rsidRPr="00DE6BE1">
        <w:rPr>
          <w:rFonts w:ascii="Times New Roman" w:eastAsia="Times New Roman" w:hAnsi="Times New Roman"/>
          <w:b/>
          <w:bCs/>
          <w:i/>
          <w:kern w:val="32"/>
          <w:sz w:val="26"/>
          <w:szCs w:val="26"/>
          <w:lang w:eastAsia="ru-RU"/>
        </w:rPr>
        <w:t>Карты  градостроительного зонирования МО СП «</w:t>
      </w:r>
      <w:r>
        <w:rPr>
          <w:rFonts w:ascii="Times New Roman" w:eastAsia="Times New Roman" w:hAnsi="Times New Roman"/>
          <w:b/>
          <w:bCs/>
          <w:i/>
          <w:kern w:val="32"/>
          <w:sz w:val="26"/>
          <w:szCs w:val="26"/>
          <w:lang w:eastAsia="ru-RU"/>
        </w:rPr>
        <w:t xml:space="preserve">Деревня </w:t>
      </w:r>
      <w:r w:rsidR="000A5237">
        <w:rPr>
          <w:rFonts w:ascii="Times New Roman" w:eastAsia="Times New Roman" w:hAnsi="Times New Roman"/>
          <w:b/>
          <w:bCs/>
          <w:i/>
          <w:kern w:val="32"/>
          <w:sz w:val="26"/>
          <w:szCs w:val="26"/>
          <w:lang w:eastAsia="ru-RU"/>
        </w:rPr>
        <w:t>Чемоданово</w:t>
      </w:r>
      <w:r w:rsidRPr="00DE6BE1">
        <w:rPr>
          <w:rFonts w:ascii="Times New Roman" w:eastAsia="Times New Roman" w:hAnsi="Times New Roman"/>
          <w:b/>
          <w:bCs/>
          <w:i/>
          <w:kern w:val="32"/>
          <w:sz w:val="26"/>
          <w:szCs w:val="26"/>
          <w:lang w:eastAsia="ru-RU"/>
        </w:rPr>
        <w:t>».</w:t>
      </w:r>
    </w:p>
    <w:p w:rsidR="00703BFB" w:rsidRPr="007B18DD" w:rsidRDefault="00703BFB" w:rsidP="00703BFB">
      <w:pPr>
        <w:spacing w:after="0" w:line="240" w:lineRule="auto"/>
        <w:ind w:firstLine="709"/>
        <w:jc w:val="both"/>
        <w:outlineLvl w:val="3"/>
        <w:rPr>
          <w:rFonts w:ascii="Times New Roman" w:eastAsia="Times New Roman" w:hAnsi="Times New Roman"/>
          <w:b/>
          <w:i/>
          <w:sz w:val="26"/>
          <w:szCs w:val="26"/>
          <w:lang w:eastAsia="ru-RU"/>
        </w:rPr>
      </w:pPr>
      <w:r w:rsidRPr="0013554B">
        <w:rPr>
          <w:rFonts w:ascii="Times New Roman" w:eastAsia="Times New Roman" w:hAnsi="Times New Roman"/>
          <w:i/>
          <w:sz w:val="26"/>
          <w:szCs w:val="26"/>
          <w:lang w:eastAsia="ru-RU"/>
        </w:rPr>
        <w:t xml:space="preserve">1) </w:t>
      </w:r>
      <w:r w:rsidRPr="007B18DD">
        <w:rPr>
          <w:rFonts w:ascii="Times New Roman" w:eastAsia="Times New Roman" w:hAnsi="Times New Roman"/>
          <w:b/>
          <w:i/>
          <w:sz w:val="26"/>
          <w:szCs w:val="26"/>
          <w:lang w:eastAsia="ru-RU"/>
        </w:rPr>
        <w:t xml:space="preserve">Карта градостроительного зонирования территории МО СП «Деревня </w:t>
      </w:r>
      <w:r w:rsidR="000A5237">
        <w:rPr>
          <w:rFonts w:ascii="Times New Roman" w:eastAsia="Times New Roman" w:hAnsi="Times New Roman"/>
          <w:b/>
          <w:i/>
          <w:sz w:val="26"/>
          <w:szCs w:val="26"/>
          <w:lang w:eastAsia="ru-RU"/>
        </w:rPr>
        <w:t>Чемоданово</w:t>
      </w:r>
      <w:r w:rsidRPr="007B18DD">
        <w:rPr>
          <w:rFonts w:ascii="Times New Roman" w:eastAsia="Times New Roman" w:hAnsi="Times New Roman"/>
          <w:b/>
          <w:i/>
          <w:sz w:val="26"/>
          <w:szCs w:val="26"/>
          <w:lang w:eastAsia="ru-RU"/>
        </w:rPr>
        <w:t xml:space="preserve">» </w:t>
      </w:r>
    </w:p>
    <w:p w:rsidR="00703BFB" w:rsidRPr="0013554B" w:rsidRDefault="00703BFB" w:rsidP="00703BFB">
      <w:pPr>
        <w:spacing w:after="0" w:line="240" w:lineRule="auto"/>
        <w:ind w:firstLine="709"/>
        <w:jc w:val="both"/>
        <w:outlineLvl w:val="3"/>
        <w:rPr>
          <w:rFonts w:ascii="Times New Roman" w:eastAsia="Times New Roman" w:hAnsi="Times New Roman"/>
          <w:i/>
          <w:sz w:val="26"/>
          <w:szCs w:val="26"/>
          <w:lang w:eastAsia="ru-RU"/>
        </w:rPr>
      </w:pPr>
      <w:r w:rsidRPr="0013554B">
        <w:rPr>
          <w:rFonts w:ascii="Times New Roman" w:eastAsia="Times New Roman" w:hAnsi="Times New Roman"/>
          <w:i/>
          <w:sz w:val="26"/>
          <w:szCs w:val="26"/>
          <w:lang w:eastAsia="ru-RU"/>
        </w:rPr>
        <w:t>в масштабе 1:15000 – карта  представлена в приложении №1</w:t>
      </w:r>
      <w:r w:rsidRPr="006F659B">
        <w:rPr>
          <w:rFonts w:ascii="Times New Roman" w:eastAsia="Times New Roman" w:hAnsi="Times New Roman"/>
          <w:i/>
          <w:sz w:val="26"/>
          <w:szCs w:val="26"/>
          <w:lang w:eastAsia="ru-RU"/>
        </w:rPr>
        <w:t>2</w:t>
      </w:r>
      <w:r w:rsidRPr="0013554B">
        <w:rPr>
          <w:rFonts w:ascii="Times New Roman" w:eastAsia="Times New Roman" w:hAnsi="Times New Roman"/>
          <w:i/>
          <w:sz w:val="26"/>
          <w:szCs w:val="26"/>
          <w:lang w:eastAsia="ru-RU"/>
        </w:rPr>
        <w:t>.</w:t>
      </w:r>
    </w:p>
    <w:p w:rsidR="00703BFB" w:rsidRPr="0013554B" w:rsidRDefault="00703BFB" w:rsidP="00703BFB">
      <w:pPr>
        <w:spacing w:after="0" w:line="240" w:lineRule="auto"/>
        <w:ind w:left="709"/>
        <w:jc w:val="both"/>
        <w:outlineLvl w:val="3"/>
        <w:rPr>
          <w:rFonts w:ascii="Times New Roman" w:eastAsia="Times New Roman" w:hAnsi="Times New Roman"/>
          <w:i/>
          <w:sz w:val="26"/>
          <w:szCs w:val="26"/>
          <w:lang w:eastAsia="ru-RU"/>
        </w:rPr>
      </w:pPr>
      <w:r w:rsidRPr="0013554B">
        <w:rPr>
          <w:rFonts w:ascii="Times New Roman" w:eastAsia="Times New Roman" w:hAnsi="Times New Roman"/>
          <w:i/>
          <w:sz w:val="26"/>
          <w:szCs w:val="26"/>
          <w:lang w:eastAsia="ru-RU"/>
        </w:rPr>
        <w:t>- граница муниципального образования;</w:t>
      </w:r>
    </w:p>
    <w:p w:rsidR="00703BFB" w:rsidRPr="0013554B" w:rsidRDefault="00703BFB" w:rsidP="00703BFB">
      <w:pPr>
        <w:spacing w:after="0" w:line="240" w:lineRule="auto"/>
        <w:ind w:left="709"/>
        <w:jc w:val="both"/>
        <w:outlineLvl w:val="3"/>
        <w:rPr>
          <w:rFonts w:ascii="Times New Roman" w:eastAsia="Times New Roman" w:hAnsi="Times New Roman"/>
          <w:i/>
          <w:sz w:val="26"/>
          <w:szCs w:val="26"/>
          <w:lang w:eastAsia="ru-RU"/>
        </w:rPr>
      </w:pPr>
      <w:r w:rsidRPr="0013554B">
        <w:rPr>
          <w:rFonts w:ascii="Times New Roman" w:eastAsia="Times New Roman" w:hAnsi="Times New Roman"/>
          <w:i/>
          <w:sz w:val="26"/>
          <w:szCs w:val="26"/>
          <w:lang w:eastAsia="ru-RU"/>
        </w:rPr>
        <w:t>- границы населенных пунктов;</w:t>
      </w:r>
    </w:p>
    <w:p w:rsidR="00703BFB" w:rsidRPr="0013554B" w:rsidRDefault="00703BFB" w:rsidP="00703BFB">
      <w:pPr>
        <w:spacing w:after="0" w:line="240" w:lineRule="auto"/>
        <w:ind w:left="567"/>
        <w:jc w:val="both"/>
        <w:outlineLvl w:val="3"/>
        <w:rPr>
          <w:rFonts w:ascii="Times New Roman" w:eastAsia="Times New Roman" w:hAnsi="Times New Roman"/>
          <w:i/>
          <w:sz w:val="26"/>
          <w:szCs w:val="26"/>
          <w:lang w:eastAsia="ru-RU"/>
        </w:rPr>
      </w:pPr>
      <w:r w:rsidRPr="0013554B">
        <w:rPr>
          <w:rFonts w:ascii="Times New Roman" w:eastAsia="Times New Roman" w:hAnsi="Times New Roman"/>
          <w:i/>
          <w:sz w:val="26"/>
          <w:szCs w:val="26"/>
          <w:lang w:eastAsia="ru-RU"/>
        </w:rPr>
        <w:t xml:space="preserve">  - границы территориальных зон, обозначенные цветовой заливкой и буквенно-числовым кодом. Границы </w:t>
      </w:r>
      <w:proofErr w:type="spellStart"/>
      <w:r w:rsidRPr="0013554B">
        <w:rPr>
          <w:rFonts w:ascii="Times New Roman" w:eastAsia="Times New Roman" w:hAnsi="Times New Roman"/>
          <w:i/>
          <w:sz w:val="26"/>
          <w:szCs w:val="26"/>
          <w:lang w:eastAsia="ru-RU"/>
        </w:rPr>
        <w:t>подзон</w:t>
      </w:r>
      <w:proofErr w:type="spellEnd"/>
      <w:r w:rsidRPr="0013554B">
        <w:rPr>
          <w:rFonts w:ascii="Times New Roman" w:eastAsia="Times New Roman" w:hAnsi="Times New Roman"/>
          <w:i/>
          <w:sz w:val="26"/>
          <w:szCs w:val="26"/>
          <w:lang w:eastAsia="ru-RU"/>
        </w:rPr>
        <w:t xml:space="preserve"> обозначаются на данной карте интенсивностью цвета заливки;</w:t>
      </w:r>
    </w:p>
    <w:p w:rsidR="00703BFB" w:rsidRPr="0013554B" w:rsidRDefault="00703BFB" w:rsidP="00703BFB">
      <w:pPr>
        <w:spacing w:after="0" w:line="240" w:lineRule="auto"/>
        <w:ind w:left="709"/>
        <w:jc w:val="both"/>
        <w:outlineLvl w:val="3"/>
        <w:rPr>
          <w:rFonts w:ascii="Times New Roman" w:eastAsia="Times New Roman" w:hAnsi="Times New Roman"/>
          <w:i/>
          <w:sz w:val="26"/>
          <w:szCs w:val="26"/>
          <w:lang w:eastAsia="ru-RU"/>
        </w:rPr>
      </w:pPr>
      <w:r w:rsidRPr="0013554B">
        <w:rPr>
          <w:rFonts w:ascii="Times New Roman" w:eastAsia="Times New Roman" w:hAnsi="Times New Roman"/>
          <w:i/>
          <w:sz w:val="26"/>
          <w:szCs w:val="26"/>
          <w:lang w:eastAsia="ru-RU"/>
        </w:rPr>
        <w:t xml:space="preserve">2) </w:t>
      </w:r>
      <w:r w:rsidRPr="007B18DD">
        <w:rPr>
          <w:rFonts w:ascii="Times New Roman" w:eastAsia="Times New Roman" w:hAnsi="Times New Roman"/>
          <w:b/>
          <w:i/>
          <w:sz w:val="26"/>
          <w:szCs w:val="26"/>
          <w:lang w:eastAsia="ru-RU"/>
        </w:rPr>
        <w:t xml:space="preserve">Карта границ зон с особыми условиями использования территории МО СП «Деревня </w:t>
      </w:r>
      <w:r w:rsidR="000A5237">
        <w:rPr>
          <w:rFonts w:ascii="Times New Roman" w:eastAsia="Times New Roman" w:hAnsi="Times New Roman"/>
          <w:b/>
          <w:i/>
          <w:sz w:val="26"/>
          <w:szCs w:val="26"/>
          <w:lang w:eastAsia="ru-RU"/>
        </w:rPr>
        <w:t>Чемоданово</w:t>
      </w:r>
      <w:r w:rsidRPr="007B18DD">
        <w:rPr>
          <w:rFonts w:ascii="Times New Roman" w:eastAsia="Times New Roman" w:hAnsi="Times New Roman"/>
          <w:b/>
          <w:i/>
          <w:sz w:val="26"/>
          <w:szCs w:val="26"/>
          <w:lang w:eastAsia="ru-RU"/>
        </w:rPr>
        <w:t>»</w:t>
      </w:r>
      <w:r w:rsidRPr="0013554B">
        <w:rPr>
          <w:rFonts w:ascii="Times New Roman" w:eastAsia="Times New Roman" w:hAnsi="Times New Roman"/>
          <w:i/>
          <w:sz w:val="26"/>
          <w:szCs w:val="26"/>
          <w:lang w:eastAsia="ru-RU"/>
        </w:rPr>
        <w:t xml:space="preserve">  в масштабе 1:15 000 представлена в приложении №1</w:t>
      </w:r>
      <w:r w:rsidRPr="006F659B">
        <w:rPr>
          <w:rFonts w:ascii="Times New Roman" w:eastAsia="Times New Roman" w:hAnsi="Times New Roman"/>
          <w:i/>
          <w:sz w:val="26"/>
          <w:szCs w:val="26"/>
          <w:lang w:eastAsia="ru-RU"/>
        </w:rPr>
        <w:t>3</w:t>
      </w:r>
      <w:r w:rsidRPr="0013554B">
        <w:rPr>
          <w:rFonts w:ascii="Times New Roman" w:eastAsia="Times New Roman" w:hAnsi="Times New Roman"/>
          <w:i/>
          <w:sz w:val="26"/>
          <w:szCs w:val="26"/>
          <w:lang w:eastAsia="ru-RU"/>
        </w:rPr>
        <w:t>.</w:t>
      </w:r>
    </w:p>
    <w:p w:rsidR="00703BFB" w:rsidRPr="0013554B" w:rsidRDefault="00703BFB" w:rsidP="00703BFB">
      <w:pPr>
        <w:spacing w:after="0" w:line="240" w:lineRule="auto"/>
        <w:ind w:left="709"/>
        <w:jc w:val="both"/>
        <w:outlineLvl w:val="3"/>
        <w:rPr>
          <w:rFonts w:ascii="Times New Roman" w:eastAsia="Times New Roman" w:hAnsi="Times New Roman"/>
          <w:i/>
          <w:sz w:val="26"/>
          <w:szCs w:val="26"/>
          <w:lang w:eastAsia="ru-RU"/>
        </w:rPr>
      </w:pPr>
      <w:r w:rsidRPr="0013554B">
        <w:rPr>
          <w:rFonts w:ascii="Times New Roman" w:eastAsia="Times New Roman" w:hAnsi="Times New Roman"/>
          <w:i/>
          <w:sz w:val="26"/>
          <w:szCs w:val="26"/>
          <w:lang w:eastAsia="ru-RU"/>
        </w:rPr>
        <w:t>- граница муниципального образования;</w:t>
      </w:r>
    </w:p>
    <w:p w:rsidR="00703BFB" w:rsidRPr="0013554B" w:rsidRDefault="00703BFB" w:rsidP="00703BFB">
      <w:pPr>
        <w:spacing w:after="0" w:line="240" w:lineRule="auto"/>
        <w:ind w:left="709"/>
        <w:jc w:val="both"/>
        <w:outlineLvl w:val="3"/>
        <w:rPr>
          <w:rFonts w:ascii="Times New Roman" w:eastAsia="Times New Roman" w:hAnsi="Times New Roman"/>
          <w:i/>
          <w:sz w:val="26"/>
          <w:szCs w:val="26"/>
          <w:lang w:eastAsia="ru-RU"/>
        </w:rPr>
      </w:pPr>
      <w:r w:rsidRPr="0013554B">
        <w:rPr>
          <w:rFonts w:ascii="Times New Roman" w:eastAsia="Times New Roman" w:hAnsi="Times New Roman"/>
          <w:i/>
          <w:sz w:val="26"/>
          <w:szCs w:val="26"/>
          <w:lang w:eastAsia="ru-RU"/>
        </w:rPr>
        <w:t>- границы населенных пунктов;</w:t>
      </w:r>
    </w:p>
    <w:p w:rsidR="00703BFB" w:rsidRPr="0013554B" w:rsidRDefault="00703BFB" w:rsidP="00703BFB">
      <w:pPr>
        <w:spacing w:after="0" w:line="240" w:lineRule="auto"/>
        <w:ind w:left="709"/>
        <w:jc w:val="both"/>
        <w:outlineLvl w:val="3"/>
        <w:rPr>
          <w:rFonts w:ascii="Times New Roman" w:eastAsia="Times New Roman" w:hAnsi="Times New Roman"/>
          <w:i/>
          <w:sz w:val="26"/>
          <w:szCs w:val="26"/>
          <w:lang w:eastAsia="ru-RU"/>
        </w:rPr>
      </w:pPr>
      <w:r w:rsidRPr="0013554B">
        <w:rPr>
          <w:rFonts w:ascii="Times New Roman" w:eastAsia="Times New Roman" w:hAnsi="Times New Roman"/>
          <w:i/>
          <w:sz w:val="26"/>
          <w:szCs w:val="26"/>
          <w:lang w:eastAsia="ru-RU"/>
        </w:rPr>
        <w:lastRenderedPageBreak/>
        <w:t xml:space="preserve">-границы территориальных зон, обозначенные цветовой заливкой и буквенно-числовым кодом. Границы </w:t>
      </w:r>
      <w:proofErr w:type="spellStart"/>
      <w:r w:rsidRPr="0013554B">
        <w:rPr>
          <w:rFonts w:ascii="Times New Roman" w:eastAsia="Times New Roman" w:hAnsi="Times New Roman"/>
          <w:i/>
          <w:sz w:val="26"/>
          <w:szCs w:val="26"/>
          <w:lang w:eastAsia="ru-RU"/>
        </w:rPr>
        <w:t>подзон</w:t>
      </w:r>
      <w:proofErr w:type="spellEnd"/>
      <w:r w:rsidRPr="0013554B">
        <w:rPr>
          <w:rFonts w:ascii="Times New Roman" w:eastAsia="Times New Roman" w:hAnsi="Times New Roman"/>
          <w:i/>
          <w:sz w:val="26"/>
          <w:szCs w:val="26"/>
          <w:lang w:eastAsia="ru-RU"/>
        </w:rPr>
        <w:t xml:space="preserve"> обозначаются на данной карте интенсивностью цвета заливки;</w:t>
      </w:r>
    </w:p>
    <w:p w:rsidR="00703BFB" w:rsidRPr="0013554B" w:rsidRDefault="00703BFB" w:rsidP="00703BFB">
      <w:pPr>
        <w:spacing w:after="0" w:line="240" w:lineRule="auto"/>
        <w:ind w:left="709"/>
        <w:jc w:val="both"/>
        <w:outlineLvl w:val="3"/>
        <w:rPr>
          <w:rFonts w:ascii="Times New Roman" w:eastAsia="Times New Roman" w:hAnsi="Times New Roman"/>
          <w:i/>
          <w:sz w:val="26"/>
          <w:szCs w:val="26"/>
          <w:lang w:eastAsia="ru-RU"/>
        </w:rPr>
      </w:pPr>
      <w:r w:rsidRPr="0013554B">
        <w:rPr>
          <w:rFonts w:ascii="Times New Roman" w:eastAsia="Times New Roman" w:hAnsi="Times New Roman"/>
          <w:i/>
          <w:sz w:val="26"/>
          <w:szCs w:val="26"/>
          <w:lang w:eastAsia="ru-RU"/>
        </w:rPr>
        <w:t>- границы зон с особыми условиями использования территорий;</w:t>
      </w:r>
    </w:p>
    <w:p w:rsidR="00703BFB" w:rsidRPr="0013554B" w:rsidRDefault="00703BFB" w:rsidP="00703BFB">
      <w:pPr>
        <w:spacing w:after="0" w:line="240" w:lineRule="auto"/>
        <w:ind w:left="709"/>
        <w:jc w:val="both"/>
        <w:outlineLvl w:val="3"/>
        <w:rPr>
          <w:rFonts w:ascii="Times New Roman" w:eastAsia="Times New Roman" w:hAnsi="Times New Roman"/>
          <w:i/>
          <w:sz w:val="26"/>
          <w:szCs w:val="26"/>
          <w:lang w:eastAsia="ru-RU"/>
        </w:rPr>
      </w:pPr>
      <w:r w:rsidRPr="0013554B">
        <w:rPr>
          <w:rFonts w:ascii="Times New Roman" w:eastAsia="Times New Roman" w:hAnsi="Times New Roman"/>
          <w:i/>
          <w:sz w:val="26"/>
          <w:szCs w:val="26"/>
          <w:lang w:eastAsia="ru-RU"/>
        </w:rPr>
        <w:t>- границы памятников  природы регионального значения;</w:t>
      </w:r>
    </w:p>
    <w:p w:rsidR="00703BFB" w:rsidRPr="0013554B" w:rsidRDefault="00703BFB" w:rsidP="00703BFB">
      <w:pPr>
        <w:spacing w:after="0" w:line="240" w:lineRule="auto"/>
        <w:ind w:left="709"/>
        <w:jc w:val="both"/>
        <w:outlineLvl w:val="3"/>
        <w:rPr>
          <w:rFonts w:ascii="Times New Roman" w:eastAsia="Times New Roman" w:hAnsi="Times New Roman"/>
          <w:i/>
          <w:sz w:val="26"/>
          <w:szCs w:val="26"/>
          <w:lang w:eastAsia="ru-RU"/>
        </w:rPr>
      </w:pPr>
      <w:r w:rsidRPr="0013554B">
        <w:rPr>
          <w:rFonts w:ascii="Times New Roman" w:eastAsia="Times New Roman" w:hAnsi="Times New Roman"/>
          <w:i/>
          <w:sz w:val="26"/>
          <w:szCs w:val="26"/>
          <w:lang w:eastAsia="ru-RU"/>
        </w:rPr>
        <w:t>- границы территорий объектов культурного наследия.</w:t>
      </w:r>
    </w:p>
    <w:p w:rsidR="00703BFB" w:rsidRPr="0013554B" w:rsidRDefault="00703BFB" w:rsidP="00703BFB">
      <w:pPr>
        <w:spacing w:after="0" w:line="240" w:lineRule="auto"/>
        <w:ind w:left="709"/>
        <w:jc w:val="both"/>
        <w:outlineLvl w:val="3"/>
        <w:rPr>
          <w:rFonts w:ascii="Times New Roman" w:eastAsia="Times New Roman" w:hAnsi="Times New Roman"/>
          <w:i/>
          <w:sz w:val="26"/>
          <w:szCs w:val="26"/>
          <w:lang w:eastAsia="ru-RU"/>
        </w:rPr>
      </w:pPr>
      <w:r w:rsidRPr="0013554B">
        <w:rPr>
          <w:rFonts w:ascii="Times New Roman" w:eastAsia="Times New Roman" w:hAnsi="Times New Roman"/>
          <w:i/>
          <w:sz w:val="26"/>
          <w:szCs w:val="26"/>
          <w:lang w:eastAsia="ru-RU"/>
        </w:rPr>
        <w:t>3)</w:t>
      </w:r>
      <w:r w:rsidRPr="007B18DD">
        <w:rPr>
          <w:rFonts w:ascii="Times New Roman" w:eastAsia="Times New Roman" w:hAnsi="Times New Roman"/>
          <w:b/>
          <w:i/>
          <w:sz w:val="26"/>
          <w:szCs w:val="26"/>
          <w:lang w:eastAsia="ru-RU"/>
        </w:rPr>
        <w:t xml:space="preserve">Карта размещения объектов капитального строительства МО СП «Деревня </w:t>
      </w:r>
      <w:r w:rsidR="000A5237">
        <w:rPr>
          <w:rFonts w:ascii="Times New Roman" w:eastAsia="Times New Roman" w:hAnsi="Times New Roman"/>
          <w:b/>
          <w:i/>
          <w:sz w:val="26"/>
          <w:szCs w:val="26"/>
          <w:lang w:eastAsia="ru-RU"/>
        </w:rPr>
        <w:t>Чемоданово</w:t>
      </w:r>
      <w:r w:rsidRPr="007B18DD">
        <w:rPr>
          <w:rFonts w:ascii="Times New Roman" w:eastAsia="Times New Roman" w:hAnsi="Times New Roman"/>
          <w:b/>
          <w:i/>
          <w:sz w:val="26"/>
          <w:szCs w:val="26"/>
          <w:lang w:eastAsia="ru-RU"/>
        </w:rPr>
        <w:t xml:space="preserve">» </w:t>
      </w:r>
      <w:r w:rsidRPr="0013554B">
        <w:rPr>
          <w:rFonts w:ascii="Times New Roman" w:eastAsia="Times New Roman" w:hAnsi="Times New Roman"/>
          <w:i/>
          <w:sz w:val="26"/>
          <w:szCs w:val="26"/>
          <w:lang w:eastAsia="ru-RU"/>
        </w:rPr>
        <w:t>в масштабе 1:15 000 представлена в приложении №1</w:t>
      </w:r>
      <w:r w:rsidRPr="006F659B">
        <w:rPr>
          <w:rFonts w:ascii="Times New Roman" w:eastAsia="Times New Roman" w:hAnsi="Times New Roman"/>
          <w:i/>
          <w:sz w:val="26"/>
          <w:szCs w:val="26"/>
          <w:lang w:eastAsia="ru-RU"/>
        </w:rPr>
        <w:t>4</w:t>
      </w:r>
      <w:r w:rsidRPr="0013554B">
        <w:rPr>
          <w:rFonts w:ascii="Times New Roman" w:eastAsia="Times New Roman" w:hAnsi="Times New Roman"/>
          <w:i/>
          <w:sz w:val="26"/>
          <w:szCs w:val="26"/>
          <w:lang w:eastAsia="ru-RU"/>
        </w:rPr>
        <w:t>.</w:t>
      </w:r>
    </w:p>
    <w:p w:rsidR="00703BFB" w:rsidRPr="0013554B" w:rsidRDefault="00703BFB" w:rsidP="00703BFB">
      <w:pPr>
        <w:spacing w:after="0" w:line="240" w:lineRule="auto"/>
        <w:ind w:firstLine="709"/>
        <w:jc w:val="both"/>
        <w:outlineLvl w:val="3"/>
        <w:rPr>
          <w:rFonts w:ascii="Times New Roman" w:eastAsia="Times New Roman" w:hAnsi="Times New Roman"/>
          <w:i/>
          <w:sz w:val="26"/>
          <w:szCs w:val="26"/>
          <w:lang w:eastAsia="ru-RU"/>
        </w:rPr>
      </w:pPr>
      <w:r w:rsidRPr="0013554B">
        <w:rPr>
          <w:rFonts w:ascii="Times New Roman" w:eastAsia="Times New Roman" w:hAnsi="Times New Roman"/>
          <w:i/>
          <w:sz w:val="26"/>
          <w:szCs w:val="26"/>
          <w:lang w:eastAsia="ru-RU"/>
        </w:rPr>
        <w:t xml:space="preserve">4)Карты на каждый условно принятый планировочный элемент (населенный пункт, микрорайон, условный элемент) в масштабе 1:10000 – 1:5000 с обозначением зон и </w:t>
      </w:r>
      <w:proofErr w:type="spellStart"/>
      <w:r w:rsidRPr="0013554B">
        <w:rPr>
          <w:rFonts w:ascii="Times New Roman" w:eastAsia="Times New Roman" w:hAnsi="Times New Roman"/>
          <w:i/>
          <w:sz w:val="26"/>
          <w:szCs w:val="26"/>
          <w:lang w:eastAsia="ru-RU"/>
        </w:rPr>
        <w:t>подзон</w:t>
      </w:r>
      <w:proofErr w:type="spellEnd"/>
      <w:r w:rsidRPr="0013554B">
        <w:rPr>
          <w:rFonts w:ascii="Times New Roman" w:eastAsia="Times New Roman" w:hAnsi="Times New Roman"/>
          <w:i/>
          <w:sz w:val="26"/>
          <w:szCs w:val="26"/>
          <w:lang w:eastAsia="ru-RU"/>
        </w:rPr>
        <w:t xml:space="preserve"> цветовой заливкой и буквенно-числовым кодом (приложение №1-10)</w:t>
      </w:r>
    </w:p>
    <w:p w:rsidR="00703BFB" w:rsidRPr="001C45FB" w:rsidRDefault="00703BFB" w:rsidP="00703BFB">
      <w:pPr>
        <w:spacing w:after="0" w:line="240" w:lineRule="auto"/>
        <w:ind w:left="709"/>
        <w:jc w:val="both"/>
        <w:outlineLvl w:val="3"/>
        <w:rPr>
          <w:rFonts w:ascii="Times New Roman" w:eastAsia="Times New Roman" w:hAnsi="Times New Roman"/>
          <w:i/>
          <w:color w:val="FF0000"/>
          <w:sz w:val="26"/>
          <w:szCs w:val="26"/>
          <w:lang w:eastAsia="ru-RU"/>
        </w:rPr>
      </w:pPr>
      <w:r w:rsidRPr="0013554B">
        <w:rPr>
          <w:rFonts w:ascii="Times New Roman" w:eastAsia="Times New Roman" w:hAnsi="Times New Roman"/>
          <w:i/>
          <w:sz w:val="26"/>
          <w:szCs w:val="26"/>
          <w:lang w:eastAsia="ru-RU"/>
        </w:rPr>
        <w:t xml:space="preserve">1 </w:t>
      </w:r>
      <w:r w:rsidR="00013E58">
        <w:rPr>
          <w:rFonts w:ascii="Times New Roman" w:eastAsia="Times New Roman" w:hAnsi="Times New Roman"/>
          <w:i/>
          <w:sz w:val="26"/>
          <w:szCs w:val="26"/>
          <w:lang w:eastAsia="ru-RU"/>
        </w:rPr>
        <w:t>–</w:t>
      </w:r>
      <w:r w:rsidR="00013E58" w:rsidRPr="00647686">
        <w:rPr>
          <w:rFonts w:ascii="Times New Roman" w:eastAsia="Times New Roman" w:hAnsi="Times New Roman"/>
          <w:i/>
          <w:sz w:val="26"/>
          <w:szCs w:val="26"/>
          <w:lang w:eastAsia="ru-RU"/>
        </w:rPr>
        <w:t xml:space="preserve">Фрагмент </w:t>
      </w:r>
      <w:r w:rsidR="00647686" w:rsidRPr="00326D5A">
        <w:rPr>
          <w:rFonts w:ascii="Times New Roman" w:eastAsia="Times New Roman" w:hAnsi="Times New Roman"/>
          <w:i/>
          <w:sz w:val="26"/>
          <w:szCs w:val="26"/>
          <w:lang w:eastAsia="ru-RU"/>
        </w:rPr>
        <w:t>карт</w:t>
      </w:r>
      <w:r w:rsidRPr="00326D5A">
        <w:rPr>
          <w:rFonts w:ascii="Times New Roman" w:eastAsia="Times New Roman" w:hAnsi="Times New Roman"/>
          <w:i/>
          <w:sz w:val="26"/>
          <w:szCs w:val="26"/>
          <w:lang w:eastAsia="ru-RU"/>
        </w:rPr>
        <w:t xml:space="preserve"> градостроительного зонирования</w:t>
      </w:r>
      <w:r w:rsidR="00647686" w:rsidRPr="00326D5A">
        <w:rPr>
          <w:rFonts w:ascii="Times New Roman" w:eastAsia="Times New Roman" w:hAnsi="Times New Roman"/>
          <w:i/>
          <w:sz w:val="26"/>
          <w:szCs w:val="26"/>
          <w:lang w:eastAsia="ru-RU"/>
        </w:rPr>
        <w:t xml:space="preserve"> и зон с особыми условиями использования территории </w:t>
      </w:r>
      <w:r w:rsidRPr="00894876">
        <w:rPr>
          <w:rFonts w:ascii="Times New Roman" w:eastAsia="Times New Roman" w:hAnsi="Times New Roman"/>
          <w:b/>
          <w:i/>
          <w:sz w:val="26"/>
          <w:szCs w:val="26"/>
          <w:lang w:eastAsia="ru-RU"/>
        </w:rPr>
        <w:t xml:space="preserve">дер. </w:t>
      </w:r>
      <w:proofErr w:type="spellStart"/>
      <w:r w:rsidR="000A5237" w:rsidRPr="00894876">
        <w:rPr>
          <w:rFonts w:ascii="Times New Roman" w:eastAsia="Times New Roman" w:hAnsi="Times New Roman"/>
          <w:b/>
          <w:i/>
          <w:sz w:val="26"/>
          <w:szCs w:val="26"/>
          <w:lang w:eastAsia="ru-RU"/>
        </w:rPr>
        <w:t>Чемоданово</w:t>
      </w:r>
      <w:r w:rsidRPr="00400705">
        <w:rPr>
          <w:rFonts w:ascii="Times New Roman" w:eastAsia="Times New Roman" w:hAnsi="Times New Roman"/>
          <w:i/>
          <w:sz w:val="26"/>
          <w:szCs w:val="26"/>
          <w:lang w:eastAsia="ru-RU"/>
        </w:rPr>
        <w:t>в</w:t>
      </w:r>
      <w:proofErr w:type="spellEnd"/>
      <w:r w:rsidRPr="00400705">
        <w:rPr>
          <w:rFonts w:ascii="Times New Roman" w:eastAsia="Times New Roman" w:hAnsi="Times New Roman"/>
          <w:i/>
          <w:sz w:val="26"/>
          <w:szCs w:val="26"/>
          <w:lang w:eastAsia="ru-RU"/>
        </w:rPr>
        <w:t xml:space="preserve"> масштабе 1:10000;</w:t>
      </w:r>
    </w:p>
    <w:p w:rsidR="00703BFB" w:rsidRPr="000A5237" w:rsidRDefault="00703BFB" w:rsidP="00703BFB">
      <w:pPr>
        <w:spacing w:after="0" w:line="240" w:lineRule="auto"/>
        <w:ind w:left="709"/>
        <w:jc w:val="both"/>
        <w:outlineLvl w:val="3"/>
        <w:rPr>
          <w:rFonts w:ascii="Times New Roman" w:eastAsia="Times New Roman" w:hAnsi="Times New Roman"/>
          <w:i/>
          <w:color w:val="FF0000"/>
          <w:sz w:val="26"/>
          <w:szCs w:val="26"/>
          <w:lang w:eastAsia="ru-RU"/>
        </w:rPr>
      </w:pPr>
      <w:r w:rsidRPr="0013554B">
        <w:rPr>
          <w:rFonts w:ascii="Times New Roman" w:eastAsia="Times New Roman" w:hAnsi="Times New Roman"/>
          <w:i/>
          <w:sz w:val="26"/>
          <w:szCs w:val="26"/>
          <w:lang w:eastAsia="ru-RU"/>
        </w:rPr>
        <w:t xml:space="preserve">2- </w:t>
      </w:r>
      <w:r w:rsidR="00326D5A" w:rsidRPr="00647686">
        <w:rPr>
          <w:rFonts w:ascii="Times New Roman" w:eastAsia="Times New Roman" w:hAnsi="Times New Roman"/>
          <w:i/>
          <w:sz w:val="26"/>
          <w:szCs w:val="26"/>
          <w:lang w:eastAsia="ru-RU"/>
        </w:rPr>
        <w:t xml:space="preserve">Фрагмент </w:t>
      </w:r>
      <w:r w:rsidR="00326D5A" w:rsidRPr="00326D5A">
        <w:rPr>
          <w:rFonts w:ascii="Times New Roman" w:eastAsia="Times New Roman" w:hAnsi="Times New Roman"/>
          <w:i/>
          <w:sz w:val="26"/>
          <w:szCs w:val="26"/>
          <w:lang w:eastAsia="ru-RU"/>
        </w:rPr>
        <w:t xml:space="preserve">карт градостроительного зонирования и зон с особыми условиями использования территории  </w:t>
      </w:r>
      <w:r w:rsidR="00326D5A" w:rsidRPr="00894876">
        <w:rPr>
          <w:rFonts w:ascii="Times New Roman" w:eastAsia="Times New Roman" w:hAnsi="Times New Roman"/>
          <w:b/>
          <w:i/>
          <w:sz w:val="26"/>
          <w:szCs w:val="26"/>
          <w:lang w:eastAsia="ru-RU"/>
        </w:rPr>
        <w:t xml:space="preserve">дер. </w:t>
      </w:r>
      <w:proofErr w:type="spellStart"/>
      <w:r w:rsidR="00326D5A" w:rsidRPr="00894876">
        <w:rPr>
          <w:rFonts w:ascii="Times New Roman" w:eastAsia="Times New Roman" w:hAnsi="Times New Roman"/>
          <w:b/>
          <w:i/>
          <w:sz w:val="26"/>
          <w:szCs w:val="26"/>
          <w:lang w:eastAsia="ru-RU"/>
        </w:rPr>
        <w:t>Бекасово</w:t>
      </w:r>
      <w:r w:rsidRPr="00515DB4">
        <w:rPr>
          <w:rFonts w:ascii="Times New Roman" w:eastAsia="Times New Roman" w:hAnsi="Times New Roman"/>
          <w:i/>
          <w:sz w:val="26"/>
          <w:szCs w:val="26"/>
          <w:lang w:eastAsia="ru-RU"/>
        </w:rPr>
        <w:t>в</w:t>
      </w:r>
      <w:proofErr w:type="spellEnd"/>
      <w:r w:rsidRPr="00515DB4">
        <w:rPr>
          <w:rFonts w:ascii="Times New Roman" w:eastAsia="Times New Roman" w:hAnsi="Times New Roman"/>
          <w:i/>
          <w:sz w:val="26"/>
          <w:szCs w:val="26"/>
          <w:lang w:eastAsia="ru-RU"/>
        </w:rPr>
        <w:t xml:space="preserve"> масштабе 1:5000;</w:t>
      </w:r>
    </w:p>
    <w:p w:rsidR="00703BFB" w:rsidRPr="000A5237" w:rsidRDefault="00703BFB" w:rsidP="00703BFB">
      <w:pPr>
        <w:spacing w:after="0" w:line="240" w:lineRule="auto"/>
        <w:ind w:left="709"/>
        <w:jc w:val="both"/>
        <w:outlineLvl w:val="3"/>
        <w:rPr>
          <w:rFonts w:ascii="Times New Roman" w:eastAsia="Times New Roman" w:hAnsi="Times New Roman"/>
          <w:i/>
          <w:color w:val="FF0000"/>
          <w:sz w:val="26"/>
          <w:szCs w:val="26"/>
          <w:lang w:eastAsia="ru-RU"/>
        </w:rPr>
      </w:pPr>
      <w:r w:rsidRPr="005270CB">
        <w:rPr>
          <w:rFonts w:ascii="Times New Roman" w:eastAsia="Times New Roman" w:hAnsi="Times New Roman"/>
          <w:i/>
          <w:sz w:val="26"/>
          <w:szCs w:val="26"/>
          <w:lang w:eastAsia="ru-RU"/>
        </w:rPr>
        <w:t xml:space="preserve">3- </w:t>
      </w:r>
      <w:r w:rsidR="00326D5A" w:rsidRPr="00647686">
        <w:rPr>
          <w:rFonts w:ascii="Times New Roman" w:eastAsia="Times New Roman" w:hAnsi="Times New Roman"/>
          <w:i/>
          <w:sz w:val="26"/>
          <w:szCs w:val="26"/>
          <w:lang w:eastAsia="ru-RU"/>
        </w:rPr>
        <w:t xml:space="preserve">Фрагмент </w:t>
      </w:r>
      <w:r w:rsidR="00326D5A" w:rsidRPr="00326D5A">
        <w:rPr>
          <w:rFonts w:ascii="Times New Roman" w:eastAsia="Times New Roman" w:hAnsi="Times New Roman"/>
          <w:i/>
          <w:sz w:val="26"/>
          <w:szCs w:val="26"/>
          <w:lang w:eastAsia="ru-RU"/>
        </w:rPr>
        <w:t xml:space="preserve">карт градостроительного зонирования и зон с особыми условиями использования территории  </w:t>
      </w:r>
      <w:r w:rsidR="00326D5A" w:rsidRPr="00894876">
        <w:rPr>
          <w:rFonts w:ascii="Times New Roman" w:eastAsia="Times New Roman" w:hAnsi="Times New Roman"/>
          <w:b/>
          <w:i/>
          <w:sz w:val="26"/>
          <w:szCs w:val="26"/>
          <w:lang w:eastAsia="ru-RU"/>
        </w:rPr>
        <w:t xml:space="preserve">дер. </w:t>
      </w:r>
      <w:proofErr w:type="spellStart"/>
      <w:r w:rsidR="00326D5A" w:rsidRPr="00894876">
        <w:rPr>
          <w:rFonts w:ascii="Times New Roman" w:eastAsia="Times New Roman" w:hAnsi="Times New Roman"/>
          <w:b/>
          <w:i/>
          <w:sz w:val="26"/>
          <w:szCs w:val="26"/>
          <w:lang w:eastAsia="ru-RU"/>
        </w:rPr>
        <w:t>Екатериновка</w:t>
      </w:r>
      <w:r w:rsidRPr="00596B07">
        <w:rPr>
          <w:rFonts w:ascii="Times New Roman" w:eastAsia="Times New Roman" w:hAnsi="Times New Roman"/>
          <w:i/>
          <w:sz w:val="26"/>
          <w:szCs w:val="26"/>
          <w:lang w:eastAsia="ru-RU"/>
        </w:rPr>
        <w:t>в</w:t>
      </w:r>
      <w:proofErr w:type="spellEnd"/>
      <w:r w:rsidRPr="00596B07">
        <w:rPr>
          <w:rFonts w:ascii="Times New Roman" w:eastAsia="Times New Roman" w:hAnsi="Times New Roman"/>
          <w:i/>
          <w:sz w:val="26"/>
          <w:szCs w:val="26"/>
          <w:lang w:eastAsia="ru-RU"/>
        </w:rPr>
        <w:t xml:space="preserve"> масштабе 1:5000;</w:t>
      </w:r>
    </w:p>
    <w:p w:rsidR="00703BFB" w:rsidRPr="000A5237" w:rsidRDefault="00703BFB" w:rsidP="00703BFB">
      <w:pPr>
        <w:spacing w:after="0" w:line="240" w:lineRule="auto"/>
        <w:ind w:left="709"/>
        <w:jc w:val="both"/>
        <w:outlineLvl w:val="3"/>
        <w:rPr>
          <w:rFonts w:ascii="Times New Roman" w:eastAsia="Times New Roman" w:hAnsi="Times New Roman"/>
          <w:i/>
          <w:color w:val="FF0000"/>
          <w:sz w:val="26"/>
          <w:szCs w:val="26"/>
          <w:lang w:eastAsia="ru-RU"/>
        </w:rPr>
      </w:pPr>
      <w:r w:rsidRPr="003F173A">
        <w:rPr>
          <w:rFonts w:ascii="Times New Roman" w:eastAsia="Times New Roman" w:hAnsi="Times New Roman"/>
          <w:i/>
          <w:sz w:val="26"/>
          <w:szCs w:val="26"/>
          <w:lang w:eastAsia="ru-RU"/>
        </w:rPr>
        <w:t xml:space="preserve">4- </w:t>
      </w:r>
      <w:r w:rsidR="004B1B69" w:rsidRPr="00647686">
        <w:rPr>
          <w:rFonts w:ascii="Times New Roman" w:eastAsia="Times New Roman" w:hAnsi="Times New Roman"/>
          <w:i/>
          <w:sz w:val="26"/>
          <w:szCs w:val="26"/>
          <w:lang w:eastAsia="ru-RU"/>
        </w:rPr>
        <w:t xml:space="preserve">Фрагмент </w:t>
      </w:r>
      <w:r w:rsidR="004B1B69" w:rsidRPr="00326D5A">
        <w:rPr>
          <w:rFonts w:ascii="Times New Roman" w:eastAsia="Times New Roman" w:hAnsi="Times New Roman"/>
          <w:i/>
          <w:sz w:val="26"/>
          <w:szCs w:val="26"/>
          <w:lang w:eastAsia="ru-RU"/>
        </w:rPr>
        <w:t xml:space="preserve">карт градостроительного зонирования и зон с особыми условиями использования территории  </w:t>
      </w:r>
      <w:r w:rsidR="004B1B69" w:rsidRPr="00894876">
        <w:rPr>
          <w:rFonts w:ascii="Times New Roman" w:eastAsia="Times New Roman" w:hAnsi="Times New Roman"/>
          <w:b/>
          <w:i/>
          <w:sz w:val="26"/>
          <w:szCs w:val="26"/>
          <w:lang w:eastAsia="ru-RU"/>
        </w:rPr>
        <w:t xml:space="preserve">дер. </w:t>
      </w:r>
      <w:proofErr w:type="spellStart"/>
      <w:r w:rsidR="004B1B69" w:rsidRPr="00894876">
        <w:rPr>
          <w:rFonts w:ascii="Times New Roman" w:eastAsia="Times New Roman" w:hAnsi="Times New Roman"/>
          <w:b/>
          <w:i/>
          <w:sz w:val="26"/>
          <w:szCs w:val="26"/>
          <w:lang w:eastAsia="ru-RU"/>
        </w:rPr>
        <w:t>Курбатово</w:t>
      </w:r>
      <w:r w:rsidRPr="006C1218">
        <w:rPr>
          <w:rFonts w:ascii="Times New Roman" w:eastAsia="Times New Roman" w:hAnsi="Times New Roman"/>
          <w:i/>
          <w:sz w:val="26"/>
          <w:szCs w:val="26"/>
          <w:lang w:eastAsia="ru-RU"/>
        </w:rPr>
        <w:t>в</w:t>
      </w:r>
      <w:proofErr w:type="spellEnd"/>
      <w:r w:rsidRPr="006C1218">
        <w:rPr>
          <w:rFonts w:ascii="Times New Roman" w:eastAsia="Times New Roman" w:hAnsi="Times New Roman"/>
          <w:i/>
          <w:sz w:val="26"/>
          <w:szCs w:val="26"/>
          <w:lang w:eastAsia="ru-RU"/>
        </w:rPr>
        <w:t xml:space="preserve"> масштабе 1:5000;</w:t>
      </w:r>
    </w:p>
    <w:p w:rsidR="00703BFB" w:rsidRPr="000A5237" w:rsidRDefault="00703BFB" w:rsidP="00703BFB">
      <w:pPr>
        <w:spacing w:after="0" w:line="240" w:lineRule="auto"/>
        <w:ind w:left="709"/>
        <w:jc w:val="both"/>
        <w:outlineLvl w:val="3"/>
        <w:rPr>
          <w:rFonts w:ascii="Times New Roman" w:eastAsia="Times New Roman" w:hAnsi="Times New Roman"/>
          <w:i/>
          <w:color w:val="FF0000"/>
          <w:sz w:val="26"/>
          <w:szCs w:val="26"/>
          <w:lang w:eastAsia="ru-RU"/>
        </w:rPr>
      </w:pPr>
      <w:r w:rsidRPr="001D47B9">
        <w:rPr>
          <w:rFonts w:ascii="Times New Roman" w:eastAsia="Times New Roman" w:hAnsi="Times New Roman"/>
          <w:i/>
          <w:sz w:val="26"/>
          <w:szCs w:val="26"/>
          <w:lang w:eastAsia="ru-RU"/>
        </w:rPr>
        <w:t xml:space="preserve">5- </w:t>
      </w:r>
      <w:r w:rsidR="001D47B9" w:rsidRPr="00647686">
        <w:rPr>
          <w:rFonts w:ascii="Times New Roman" w:eastAsia="Times New Roman" w:hAnsi="Times New Roman"/>
          <w:i/>
          <w:sz w:val="26"/>
          <w:szCs w:val="26"/>
          <w:lang w:eastAsia="ru-RU"/>
        </w:rPr>
        <w:t xml:space="preserve">Фрагмент </w:t>
      </w:r>
      <w:r w:rsidR="001D47B9" w:rsidRPr="00326D5A">
        <w:rPr>
          <w:rFonts w:ascii="Times New Roman" w:eastAsia="Times New Roman" w:hAnsi="Times New Roman"/>
          <w:i/>
          <w:sz w:val="26"/>
          <w:szCs w:val="26"/>
          <w:lang w:eastAsia="ru-RU"/>
        </w:rPr>
        <w:t xml:space="preserve">карт градостроительного зонирования и зон с особыми условиями использования территории  </w:t>
      </w:r>
      <w:r w:rsidR="001D47B9" w:rsidRPr="00894876">
        <w:rPr>
          <w:rFonts w:ascii="Times New Roman" w:eastAsia="Times New Roman" w:hAnsi="Times New Roman"/>
          <w:b/>
          <w:i/>
          <w:sz w:val="26"/>
          <w:szCs w:val="26"/>
          <w:lang w:eastAsia="ru-RU"/>
        </w:rPr>
        <w:t xml:space="preserve">дер. </w:t>
      </w:r>
      <w:proofErr w:type="spellStart"/>
      <w:r w:rsidR="00DB6E8A" w:rsidRPr="00894876">
        <w:rPr>
          <w:rFonts w:ascii="Times New Roman" w:eastAsia="Times New Roman" w:hAnsi="Times New Roman"/>
          <w:b/>
          <w:i/>
          <w:sz w:val="26"/>
          <w:szCs w:val="26"/>
          <w:lang w:eastAsia="ru-RU"/>
        </w:rPr>
        <w:t>Лобаново</w:t>
      </w:r>
      <w:r w:rsidRPr="00BC76F8">
        <w:rPr>
          <w:rFonts w:ascii="Times New Roman" w:eastAsia="Times New Roman" w:hAnsi="Times New Roman"/>
          <w:i/>
          <w:sz w:val="26"/>
          <w:szCs w:val="26"/>
          <w:lang w:eastAsia="ru-RU"/>
        </w:rPr>
        <w:t>в</w:t>
      </w:r>
      <w:proofErr w:type="spellEnd"/>
      <w:r w:rsidRPr="00BC76F8">
        <w:rPr>
          <w:rFonts w:ascii="Times New Roman" w:eastAsia="Times New Roman" w:hAnsi="Times New Roman"/>
          <w:i/>
          <w:sz w:val="26"/>
          <w:szCs w:val="26"/>
          <w:lang w:eastAsia="ru-RU"/>
        </w:rPr>
        <w:t xml:space="preserve"> масштабе 1:10000;</w:t>
      </w:r>
    </w:p>
    <w:p w:rsidR="00703BFB" w:rsidRPr="00DB6E8A" w:rsidRDefault="00703BFB" w:rsidP="00703BFB">
      <w:pPr>
        <w:spacing w:after="0" w:line="240" w:lineRule="auto"/>
        <w:ind w:left="709"/>
        <w:jc w:val="both"/>
        <w:outlineLvl w:val="3"/>
        <w:rPr>
          <w:rFonts w:ascii="Times New Roman" w:eastAsia="Times New Roman" w:hAnsi="Times New Roman"/>
          <w:i/>
          <w:sz w:val="26"/>
          <w:szCs w:val="26"/>
          <w:lang w:eastAsia="ru-RU"/>
        </w:rPr>
      </w:pPr>
      <w:r w:rsidRPr="00DB6E8A">
        <w:rPr>
          <w:rFonts w:ascii="Times New Roman" w:eastAsia="Times New Roman" w:hAnsi="Times New Roman"/>
          <w:i/>
          <w:sz w:val="26"/>
          <w:szCs w:val="26"/>
          <w:lang w:eastAsia="ru-RU"/>
        </w:rPr>
        <w:t xml:space="preserve">6- </w:t>
      </w:r>
      <w:r w:rsidR="00DB6E8A" w:rsidRPr="00DB6E8A">
        <w:rPr>
          <w:rFonts w:ascii="Times New Roman" w:eastAsia="Times New Roman" w:hAnsi="Times New Roman"/>
          <w:i/>
          <w:sz w:val="26"/>
          <w:szCs w:val="26"/>
          <w:lang w:eastAsia="ru-RU"/>
        </w:rPr>
        <w:t xml:space="preserve">Фрагмент карт градостроительного зонирования и зон с особыми условиями использования территории  </w:t>
      </w:r>
      <w:r w:rsidR="00DB6E8A" w:rsidRPr="00894876">
        <w:rPr>
          <w:rFonts w:ascii="Times New Roman" w:eastAsia="Times New Roman" w:hAnsi="Times New Roman"/>
          <w:b/>
          <w:i/>
          <w:sz w:val="26"/>
          <w:szCs w:val="26"/>
          <w:lang w:eastAsia="ru-RU"/>
        </w:rPr>
        <w:t>дер. Победа</w:t>
      </w:r>
      <w:r w:rsidRPr="00DB6E8A">
        <w:rPr>
          <w:rFonts w:ascii="Times New Roman" w:eastAsia="Times New Roman" w:hAnsi="Times New Roman"/>
          <w:i/>
          <w:sz w:val="26"/>
          <w:szCs w:val="26"/>
          <w:lang w:eastAsia="ru-RU"/>
        </w:rPr>
        <w:t xml:space="preserve">  в масштабе 1:5000;</w:t>
      </w:r>
    </w:p>
    <w:p w:rsidR="00703BFB" w:rsidRPr="00D92CDF" w:rsidRDefault="00703BFB" w:rsidP="00703BFB">
      <w:pPr>
        <w:spacing w:after="0" w:line="240" w:lineRule="auto"/>
        <w:ind w:left="709"/>
        <w:jc w:val="both"/>
        <w:outlineLvl w:val="3"/>
        <w:rPr>
          <w:rFonts w:ascii="Times New Roman" w:eastAsia="Times New Roman" w:hAnsi="Times New Roman"/>
          <w:i/>
          <w:sz w:val="26"/>
          <w:szCs w:val="26"/>
          <w:lang w:eastAsia="ru-RU"/>
        </w:rPr>
      </w:pPr>
      <w:r w:rsidRPr="00D92CDF">
        <w:rPr>
          <w:rFonts w:ascii="Times New Roman" w:eastAsia="Times New Roman" w:hAnsi="Times New Roman"/>
          <w:i/>
          <w:sz w:val="26"/>
          <w:szCs w:val="26"/>
          <w:lang w:eastAsia="ru-RU"/>
        </w:rPr>
        <w:t xml:space="preserve">7- </w:t>
      </w:r>
      <w:r w:rsidR="00D92CDF" w:rsidRPr="00D92CDF">
        <w:rPr>
          <w:rFonts w:ascii="Times New Roman" w:eastAsia="Times New Roman" w:hAnsi="Times New Roman"/>
          <w:i/>
          <w:sz w:val="26"/>
          <w:szCs w:val="26"/>
          <w:lang w:eastAsia="ru-RU"/>
        </w:rPr>
        <w:t xml:space="preserve">Фрагмент карт градостроительного зонирования и зон с особыми условиями использования территории  </w:t>
      </w:r>
      <w:r w:rsidR="00D92CDF" w:rsidRPr="00894876">
        <w:rPr>
          <w:rFonts w:ascii="Times New Roman" w:eastAsia="Times New Roman" w:hAnsi="Times New Roman"/>
          <w:b/>
          <w:i/>
          <w:sz w:val="26"/>
          <w:szCs w:val="26"/>
          <w:lang w:eastAsia="ru-RU"/>
        </w:rPr>
        <w:t>дер. Поляны</w:t>
      </w:r>
      <w:r w:rsidRPr="00D92CDF">
        <w:rPr>
          <w:rFonts w:ascii="Times New Roman" w:eastAsia="Times New Roman" w:hAnsi="Times New Roman"/>
          <w:i/>
          <w:sz w:val="26"/>
          <w:szCs w:val="26"/>
          <w:lang w:eastAsia="ru-RU"/>
        </w:rPr>
        <w:t xml:space="preserve"> в масштабе 1:5000;</w:t>
      </w:r>
    </w:p>
    <w:p w:rsidR="00703BFB" w:rsidRPr="001300DE" w:rsidRDefault="00703BFB" w:rsidP="00703BFB">
      <w:pPr>
        <w:spacing w:after="0" w:line="240" w:lineRule="auto"/>
        <w:ind w:left="709"/>
        <w:jc w:val="both"/>
        <w:outlineLvl w:val="3"/>
        <w:rPr>
          <w:rFonts w:ascii="Times New Roman" w:eastAsia="Times New Roman" w:hAnsi="Times New Roman"/>
          <w:i/>
          <w:sz w:val="26"/>
          <w:szCs w:val="26"/>
          <w:lang w:eastAsia="ru-RU"/>
        </w:rPr>
      </w:pPr>
      <w:r w:rsidRPr="001300DE">
        <w:rPr>
          <w:rFonts w:ascii="Times New Roman" w:eastAsia="Times New Roman" w:hAnsi="Times New Roman"/>
          <w:i/>
          <w:sz w:val="26"/>
          <w:szCs w:val="26"/>
          <w:lang w:eastAsia="ru-RU"/>
        </w:rPr>
        <w:t xml:space="preserve">8- </w:t>
      </w:r>
      <w:r w:rsidR="001300DE" w:rsidRPr="001300DE">
        <w:rPr>
          <w:rFonts w:ascii="Times New Roman" w:eastAsia="Times New Roman" w:hAnsi="Times New Roman"/>
          <w:i/>
          <w:sz w:val="26"/>
          <w:szCs w:val="26"/>
          <w:lang w:eastAsia="ru-RU"/>
        </w:rPr>
        <w:t xml:space="preserve">Фрагмент карт градостроительного зонирования и зон с особыми условиями использования территории  </w:t>
      </w:r>
      <w:r w:rsidR="001300DE" w:rsidRPr="00894876">
        <w:rPr>
          <w:rFonts w:ascii="Times New Roman" w:eastAsia="Times New Roman" w:hAnsi="Times New Roman"/>
          <w:b/>
          <w:i/>
          <w:sz w:val="26"/>
          <w:szCs w:val="26"/>
          <w:lang w:eastAsia="ru-RU"/>
        </w:rPr>
        <w:t xml:space="preserve">дер. </w:t>
      </w:r>
      <w:proofErr w:type="spellStart"/>
      <w:r w:rsidR="001300DE" w:rsidRPr="00894876">
        <w:rPr>
          <w:rFonts w:ascii="Times New Roman" w:eastAsia="Times New Roman" w:hAnsi="Times New Roman"/>
          <w:b/>
          <w:i/>
          <w:sz w:val="26"/>
          <w:szCs w:val="26"/>
          <w:lang w:eastAsia="ru-RU"/>
        </w:rPr>
        <w:t>Солопихино</w:t>
      </w:r>
      <w:proofErr w:type="spellEnd"/>
      <w:r w:rsidRPr="001300DE">
        <w:rPr>
          <w:rFonts w:ascii="Times New Roman" w:eastAsia="Times New Roman" w:hAnsi="Times New Roman"/>
          <w:i/>
          <w:sz w:val="26"/>
          <w:szCs w:val="26"/>
          <w:lang w:eastAsia="ru-RU"/>
        </w:rPr>
        <w:t xml:space="preserve"> в масштабе 1:5000;</w:t>
      </w:r>
    </w:p>
    <w:p w:rsidR="00703BFB" w:rsidRPr="001074FA" w:rsidRDefault="00703BFB" w:rsidP="00703BFB">
      <w:pPr>
        <w:spacing w:after="0" w:line="240" w:lineRule="auto"/>
        <w:ind w:left="709"/>
        <w:jc w:val="both"/>
        <w:outlineLvl w:val="3"/>
        <w:rPr>
          <w:rFonts w:ascii="Times New Roman" w:eastAsia="Times New Roman" w:hAnsi="Times New Roman"/>
          <w:i/>
          <w:sz w:val="26"/>
          <w:szCs w:val="26"/>
          <w:lang w:eastAsia="ru-RU"/>
        </w:rPr>
      </w:pPr>
      <w:r w:rsidRPr="00BA61AF">
        <w:rPr>
          <w:rFonts w:ascii="Times New Roman" w:eastAsia="Times New Roman" w:hAnsi="Times New Roman"/>
          <w:i/>
          <w:sz w:val="26"/>
          <w:szCs w:val="26"/>
          <w:lang w:eastAsia="ru-RU"/>
        </w:rPr>
        <w:t xml:space="preserve">9- </w:t>
      </w:r>
      <w:r w:rsidR="00BA61AF" w:rsidRPr="00647686">
        <w:rPr>
          <w:rFonts w:ascii="Times New Roman" w:eastAsia="Times New Roman" w:hAnsi="Times New Roman"/>
          <w:i/>
          <w:sz w:val="26"/>
          <w:szCs w:val="26"/>
          <w:lang w:eastAsia="ru-RU"/>
        </w:rPr>
        <w:t xml:space="preserve">Фрагмент </w:t>
      </w:r>
      <w:r w:rsidR="00BA61AF" w:rsidRPr="00326D5A">
        <w:rPr>
          <w:rFonts w:ascii="Times New Roman" w:eastAsia="Times New Roman" w:hAnsi="Times New Roman"/>
          <w:i/>
          <w:sz w:val="26"/>
          <w:szCs w:val="26"/>
          <w:lang w:eastAsia="ru-RU"/>
        </w:rPr>
        <w:t xml:space="preserve">карт градостроительного зонирования и зон с особыми условиями использования территории  </w:t>
      </w:r>
      <w:r w:rsidR="00BA61AF" w:rsidRPr="00894876">
        <w:rPr>
          <w:rFonts w:ascii="Times New Roman" w:eastAsia="Times New Roman" w:hAnsi="Times New Roman"/>
          <w:b/>
          <w:i/>
          <w:sz w:val="26"/>
          <w:szCs w:val="26"/>
          <w:lang w:eastAsia="ru-RU"/>
        </w:rPr>
        <w:t xml:space="preserve">дер. </w:t>
      </w:r>
      <w:proofErr w:type="spellStart"/>
      <w:r w:rsidR="00BA61AF" w:rsidRPr="00894876">
        <w:rPr>
          <w:rFonts w:ascii="Times New Roman" w:eastAsia="Times New Roman" w:hAnsi="Times New Roman"/>
          <w:b/>
          <w:i/>
          <w:sz w:val="26"/>
          <w:szCs w:val="26"/>
          <w:lang w:eastAsia="ru-RU"/>
        </w:rPr>
        <w:t>Троица</w:t>
      </w:r>
      <w:r w:rsidRPr="001074FA">
        <w:rPr>
          <w:rFonts w:ascii="Times New Roman" w:eastAsia="Times New Roman" w:hAnsi="Times New Roman"/>
          <w:i/>
          <w:sz w:val="26"/>
          <w:szCs w:val="26"/>
          <w:lang w:eastAsia="ru-RU"/>
        </w:rPr>
        <w:t>в</w:t>
      </w:r>
      <w:proofErr w:type="spellEnd"/>
      <w:r w:rsidRPr="001074FA">
        <w:rPr>
          <w:rFonts w:ascii="Times New Roman" w:eastAsia="Times New Roman" w:hAnsi="Times New Roman"/>
          <w:i/>
          <w:sz w:val="26"/>
          <w:szCs w:val="26"/>
          <w:lang w:eastAsia="ru-RU"/>
        </w:rPr>
        <w:t xml:space="preserve"> масштабе 1:5000;</w:t>
      </w:r>
    </w:p>
    <w:p w:rsidR="00703BFB" w:rsidRPr="00931FD2" w:rsidRDefault="00703BFB" w:rsidP="00703BFB">
      <w:pPr>
        <w:spacing w:after="0" w:line="240" w:lineRule="auto"/>
        <w:ind w:left="709"/>
        <w:jc w:val="both"/>
        <w:outlineLvl w:val="3"/>
        <w:rPr>
          <w:rFonts w:ascii="Times New Roman" w:eastAsia="Times New Roman" w:hAnsi="Times New Roman"/>
          <w:i/>
          <w:sz w:val="26"/>
          <w:szCs w:val="26"/>
          <w:lang w:eastAsia="ru-RU"/>
        </w:rPr>
      </w:pPr>
      <w:r w:rsidRPr="00931FD2">
        <w:rPr>
          <w:rFonts w:ascii="Times New Roman" w:eastAsia="Times New Roman" w:hAnsi="Times New Roman"/>
          <w:i/>
          <w:sz w:val="26"/>
          <w:szCs w:val="26"/>
          <w:lang w:eastAsia="ru-RU"/>
        </w:rPr>
        <w:t>1</w:t>
      </w:r>
      <w:r w:rsidR="00E23F34" w:rsidRPr="00931FD2">
        <w:rPr>
          <w:rFonts w:ascii="Times New Roman" w:eastAsia="Times New Roman" w:hAnsi="Times New Roman"/>
          <w:i/>
          <w:sz w:val="26"/>
          <w:szCs w:val="26"/>
          <w:lang w:eastAsia="ru-RU"/>
        </w:rPr>
        <w:t>0</w:t>
      </w:r>
      <w:r w:rsidRPr="00931FD2">
        <w:rPr>
          <w:rFonts w:ascii="Times New Roman" w:eastAsia="Times New Roman" w:hAnsi="Times New Roman"/>
          <w:i/>
          <w:sz w:val="26"/>
          <w:szCs w:val="26"/>
          <w:lang w:eastAsia="ru-RU"/>
        </w:rPr>
        <w:t>- Условные обозначения.</w:t>
      </w:r>
    </w:p>
    <w:p w:rsidR="006A4A8B" w:rsidRPr="006829F9" w:rsidRDefault="00703BFB" w:rsidP="006A4A8B">
      <w:pPr>
        <w:pStyle w:val="3"/>
        <w:spacing w:before="0" w:after="120"/>
        <w:jc w:val="both"/>
      </w:pPr>
      <w:r>
        <w:rPr>
          <w:b w:val="0"/>
          <w:i/>
        </w:rPr>
        <w:br w:type="page"/>
      </w:r>
      <w:bookmarkStart w:id="459" w:name="_Toc507752516"/>
      <w:r w:rsidR="006A4A8B">
        <w:lastRenderedPageBreak/>
        <w:t>Термины и определения</w:t>
      </w:r>
      <w:r w:rsidR="006A4A8B" w:rsidRPr="006829F9">
        <w:t>.</w:t>
      </w:r>
      <w:bookmarkEnd w:id="459"/>
    </w:p>
    <w:p w:rsidR="00703BFB" w:rsidRDefault="00703BFB" w:rsidP="00703BFB">
      <w:pPr>
        <w:pStyle w:val="32"/>
        <w:spacing w:before="60" w:after="0" w:line="240" w:lineRule="auto"/>
        <w:ind w:firstLine="709"/>
        <w:jc w:val="both"/>
        <w:rPr>
          <w:rFonts w:ascii="Times New Roman" w:eastAsia="Times New Roman" w:hAnsi="Times New Roman"/>
          <w:b/>
          <w:i/>
          <w:sz w:val="28"/>
          <w:szCs w:val="28"/>
          <w:lang w:eastAsia="ru-RU"/>
        </w:rPr>
      </w:pPr>
      <w:r w:rsidRPr="00976553">
        <w:rPr>
          <w:rFonts w:ascii="Times New Roman" w:eastAsia="Times New Roman" w:hAnsi="Times New Roman"/>
          <w:b/>
          <w:i/>
          <w:sz w:val="28"/>
          <w:szCs w:val="28"/>
          <w:lang w:eastAsia="ru-RU"/>
        </w:rPr>
        <w:t xml:space="preserve">Основные </w:t>
      </w:r>
      <w:r>
        <w:rPr>
          <w:rFonts w:ascii="Times New Roman" w:eastAsia="Times New Roman" w:hAnsi="Times New Roman"/>
          <w:b/>
          <w:i/>
          <w:sz w:val="28"/>
          <w:szCs w:val="28"/>
          <w:lang w:eastAsia="ru-RU"/>
        </w:rPr>
        <w:t>термины и определения</w:t>
      </w:r>
      <w:r w:rsidRPr="00976553">
        <w:rPr>
          <w:rFonts w:ascii="Times New Roman" w:eastAsia="Times New Roman" w:hAnsi="Times New Roman"/>
          <w:b/>
          <w:i/>
          <w:sz w:val="28"/>
          <w:szCs w:val="28"/>
          <w:lang w:eastAsia="ru-RU"/>
        </w:rPr>
        <w:t>, используемые в Правилах</w:t>
      </w:r>
      <w:bookmarkEnd w:id="453"/>
      <w:bookmarkEnd w:id="454"/>
      <w:r w:rsidRPr="00976553">
        <w:rPr>
          <w:rFonts w:ascii="Times New Roman" w:eastAsia="Times New Roman" w:hAnsi="Times New Roman"/>
          <w:b/>
          <w:i/>
          <w:sz w:val="28"/>
          <w:szCs w:val="28"/>
          <w:lang w:eastAsia="ru-RU"/>
        </w:rPr>
        <w:t>:</w:t>
      </w:r>
    </w:p>
    <w:p w:rsidR="00703BFB"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55465">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703BFB" w:rsidRPr="0067237B" w:rsidRDefault="00703BFB" w:rsidP="00703BFB">
      <w:pPr>
        <w:autoSpaceDE w:val="0"/>
        <w:autoSpaceDN w:val="0"/>
        <w:adjustRightInd w:val="0"/>
        <w:spacing w:after="0" w:line="240" w:lineRule="auto"/>
        <w:ind w:firstLine="540"/>
        <w:jc w:val="both"/>
        <w:rPr>
          <w:rFonts w:ascii="Times New Roman" w:hAnsi="Times New Roman"/>
          <w:sz w:val="24"/>
          <w:szCs w:val="24"/>
          <w:lang w:eastAsia="ru-RU"/>
        </w:rPr>
      </w:pPr>
      <w:r w:rsidRPr="00B868AB">
        <w:rPr>
          <w:rFonts w:ascii="Times New Roman" w:hAnsi="Times New Roman"/>
          <w:b/>
          <w:sz w:val="24"/>
          <w:szCs w:val="24"/>
          <w:lang w:eastAsia="ru-RU"/>
        </w:rPr>
        <w:t xml:space="preserve">Автомобильная дорога </w:t>
      </w:r>
      <w:r w:rsidRPr="00B868AB">
        <w:rPr>
          <w:rFonts w:ascii="Times New Roman" w:hAnsi="Times New Roman"/>
          <w:sz w:val="24"/>
          <w:szCs w:val="24"/>
          <w:lang w:eastAsia="ru-RU"/>
        </w:rPr>
        <w:t>-</w:t>
      </w:r>
      <w:r w:rsidRPr="0067237B">
        <w:rPr>
          <w:rFonts w:ascii="Times New Roman" w:hAnsi="Times New Roman"/>
          <w:sz w:val="24"/>
          <w:szCs w:val="24"/>
          <w:lang w:eastAsia="ru-RU"/>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w:t>
      </w:r>
      <w:r>
        <w:rPr>
          <w:rFonts w:ascii="Times New Roman" w:hAnsi="Times New Roman"/>
          <w:sz w:val="24"/>
          <w:szCs w:val="24"/>
          <w:lang w:eastAsia="ru-RU"/>
        </w:rPr>
        <w:t>бустройства автомобильных дорог.</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063F">
        <w:rPr>
          <w:rFonts w:ascii="Times New Roman" w:eastAsia="Times New Roman" w:hAnsi="Times New Roman"/>
          <w:b/>
          <w:sz w:val="24"/>
          <w:szCs w:val="24"/>
          <w:lang w:eastAsia="ru-RU"/>
        </w:rPr>
        <w:t xml:space="preserve">Автостоянка </w:t>
      </w:r>
      <w:r w:rsidRPr="003A0C25">
        <w:rPr>
          <w:rFonts w:ascii="Times New Roman" w:eastAsia="Times New Roman" w:hAnsi="Times New Roman"/>
          <w:sz w:val="24"/>
          <w:szCs w:val="24"/>
          <w:lang w:eastAsia="ru-RU"/>
        </w:rPr>
        <w:t>-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063F">
        <w:rPr>
          <w:rFonts w:ascii="Times New Roman" w:eastAsia="Times New Roman" w:hAnsi="Times New Roman"/>
          <w:b/>
          <w:sz w:val="24"/>
          <w:szCs w:val="24"/>
          <w:lang w:eastAsia="ru-RU"/>
        </w:rPr>
        <w:t>Арендаторы земельных участков</w:t>
      </w:r>
      <w:r w:rsidRPr="003A0C25">
        <w:rPr>
          <w:rFonts w:ascii="Times New Roman" w:eastAsia="Times New Roman" w:hAnsi="Times New Roman"/>
          <w:sz w:val="24"/>
          <w:szCs w:val="24"/>
          <w:lang w:eastAsia="ru-RU"/>
        </w:rPr>
        <w:t xml:space="preserve"> - лица, владеющие и пользующиеся земельными участками по договору аренды, договору субаренды (Земельный </w:t>
      </w:r>
      <w:hyperlink r:id="rId246" w:history="1">
        <w:r w:rsidRPr="003A0C25">
          <w:rPr>
            <w:rFonts w:ascii="Times New Roman" w:eastAsia="Times New Roman" w:hAnsi="Times New Roman"/>
            <w:sz w:val="24"/>
            <w:szCs w:val="24"/>
            <w:lang w:eastAsia="ru-RU"/>
          </w:rPr>
          <w:t>кодекс</w:t>
        </w:r>
      </w:hyperlink>
      <w:r w:rsidRPr="003A0C25">
        <w:rPr>
          <w:rFonts w:ascii="Times New Roman" w:eastAsia="Times New Roman" w:hAnsi="Times New Roman"/>
          <w:sz w:val="24"/>
          <w:szCs w:val="24"/>
          <w:lang w:eastAsia="ru-RU"/>
        </w:rPr>
        <w:t xml:space="preserve"> РФ от 25.10.2001).</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063F">
        <w:rPr>
          <w:rFonts w:ascii="Times New Roman" w:eastAsia="Times New Roman" w:hAnsi="Times New Roman"/>
          <w:b/>
          <w:sz w:val="24"/>
          <w:szCs w:val="24"/>
          <w:lang w:eastAsia="ru-RU"/>
        </w:rPr>
        <w:t>Балкон</w:t>
      </w:r>
      <w:r w:rsidRPr="003A0C25">
        <w:rPr>
          <w:rFonts w:ascii="Times New Roman" w:eastAsia="Times New Roman" w:hAnsi="Times New Roman"/>
          <w:sz w:val="24"/>
          <w:szCs w:val="24"/>
          <w:lang w:eastAsia="ru-RU"/>
        </w:rPr>
        <w:t xml:space="preserve"> - выступающая из плоскости стены фасада огражденная площадка, служащая для отдыха в </w:t>
      </w:r>
      <w:r>
        <w:rPr>
          <w:rFonts w:ascii="Times New Roman" w:eastAsia="Times New Roman" w:hAnsi="Times New Roman"/>
          <w:sz w:val="24"/>
          <w:szCs w:val="24"/>
          <w:lang w:eastAsia="ru-RU"/>
        </w:rPr>
        <w:t>летнее время (СНиП 2.08.01-89).</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063F">
        <w:rPr>
          <w:rFonts w:ascii="Times New Roman" w:eastAsia="Times New Roman" w:hAnsi="Times New Roman"/>
          <w:b/>
          <w:sz w:val="24"/>
          <w:szCs w:val="24"/>
          <w:lang w:eastAsia="ru-RU"/>
        </w:rPr>
        <w:t>Веранда</w:t>
      </w:r>
      <w:r w:rsidRPr="003A0C25">
        <w:rPr>
          <w:rFonts w:ascii="Times New Roman" w:eastAsia="Times New Roman" w:hAnsi="Times New Roman"/>
          <w:sz w:val="24"/>
          <w:szCs w:val="24"/>
          <w:lang w:eastAsia="ru-RU"/>
        </w:rPr>
        <w:t xml:space="preserve"> - застекленное неотапливаемое помещение, пристроенное к зданию или встроенное в него (СНиП 2.08.01-89).</w:t>
      </w:r>
    </w:p>
    <w:p w:rsidR="00703BFB" w:rsidRPr="008A320E" w:rsidRDefault="00703BFB" w:rsidP="00703BFB">
      <w:pPr>
        <w:pStyle w:val="ConsPlusNormal"/>
        <w:ind w:firstLine="540"/>
        <w:jc w:val="both"/>
        <w:rPr>
          <w:rFonts w:ascii="Times New Roman" w:hAnsi="Times New Roman"/>
          <w:bCs/>
          <w:sz w:val="24"/>
          <w:szCs w:val="24"/>
        </w:rPr>
      </w:pPr>
      <w:r w:rsidRPr="00401455">
        <w:rPr>
          <w:rFonts w:ascii="Times New Roman" w:hAnsi="Times New Roman"/>
          <w:b/>
          <w:bCs/>
          <w:sz w:val="24"/>
          <w:szCs w:val="24"/>
        </w:rPr>
        <w:t>Виды разрешенного использования земельных участков и объектов капитального строительства</w:t>
      </w:r>
      <w:r>
        <w:rPr>
          <w:rFonts w:ascii="Times New Roman" w:hAnsi="Times New Roman"/>
          <w:b/>
          <w:bCs/>
          <w:sz w:val="24"/>
          <w:szCs w:val="24"/>
        </w:rPr>
        <w:t xml:space="preserve"> – </w:t>
      </w:r>
      <w:r w:rsidRPr="00401455">
        <w:rPr>
          <w:rFonts w:ascii="Times New Roman" w:hAnsi="Times New Roman"/>
          <w:bCs/>
          <w:sz w:val="24"/>
          <w:szCs w:val="24"/>
        </w:rPr>
        <w:t>указываются в градостроительном регламенте в отношении земельных участков и объектов капитального строительства, расположенных в пределах соответ</w:t>
      </w:r>
      <w:r>
        <w:rPr>
          <w:rFonts w:ascii="Times New Roman" w:hAnsi="Times New Roman"/>
          <w:bCs/>
          <w:sz w:val="24"/>
          <w:szCs w:val="24"/>
        </w:rPr>
        <w:t>ствующей территориальной зоны:</w:t>
      </w:r>
    </w:p>
    <w:p w:rsidR="00703BFB" w:rsidRPr="00FA362C" w:rsidRDefault="00703BFB" w:rsidP="00703BFB">
      <w:pPr>
        <w:pStyle w:val="ConsPlusNormal"/>
        <w:ind w:firstLine="540"/>
        <w:jc w:val="both"/>
        <w:rPr>
          <w:rFonts w:ascii="Times New Roman" w:eastAsia="Calibri" w:hAnsi="Times New Roman" w:cs="Times New Roman"/>
          <w:sz w:val="24"/>
          <w:szCs w:val="24"/>
        </w:rPr>
      </w:pPr>
      <w:r w:rsidRPr="00FA362C">
        <w:rPr>
          <w:rFonts w:ascii="Times New Roman" w:eastAsia="Calibri" w:hAnsi="Times New Roman" w:cs="Times New Roman"/>
          <w:sz w:val="24"/>
          <w:szCs w:val="24"/>
        </w:rPr>
        <w:t>1) основные виды разрешенного использования;</w:t>
      </w:r>
    </w:p>
    <w:p w:rsidR="00703BFB" w:rsidRPr="00FA362C" w:rsidRDefault="00703BFB" w:rsidP="00703BFB">
      <w:pPr>
        <w:autoSpaceDE w:val="0"/>
        <w:autoSpaceDN w:val="0"/>
        <w:adjustRightInd w:val="0"/>
        <w:spacing w:after="0" w:line="240" w:lineRule="auto"/>
        <w:ind w:firstLine="540"/>
        <w:jc w:val="both"/>
        <w:rPr>
          <w:rFonts w:ascii="Times New Roman" w:hAnsi="Times New Roman"/>
          <w:sz w:val="24"/>
          <w:szCs w:val="24"/>
          <w:lang w:eastAsia="ru-RU"/>
        </w:rPr>
      </w:pPr>
      <w:r w:rsidRPr="00FA362C">
        <w:rPr>
          <w:rFonts w:ascii="Times New Roman" w:hAnsi="Times New Roman"/>
          <w:sz w:val="24"/>
          <w:szCs w:val="24"/>
          <w:lang w:eastAsia="ru-RU"/>
        </w:rPr>
        <w:t>2) условно разрешенные виды использования;</w:t>
      </w:r>
    </w:p>
    <w:p w:rsidR="00703BFB" w:rsidRPr="00207D60" w:rsidRDefault="00703BFB" w:rsidP="00703BFB">
      <w:pPr>
        <w:autoSpaceDE w:val="0"/>
        <w:autoSpaceDN w:val="0"/>
        <w:adjustRightInd w:val="0"/>
        <w:spacing w:after="0" w:line="240" w:lineRule="auto"/>
        <w:ind w:firstLine="540"/>
        <w:jc w:val="both"/>
        <w:rPr>
          <w:rFonts w:ascii="Times New Roman" w:hAnsi="Times New Roman"/>
          <w:sz w:val="24"/>
          <w:szCs w:val="24"/>
          <w:lang w:eastAsia="ru-RU"/>
        </w:rPr>
      </w:pPr>
      <w:r w:rsidRPr="00FA362C">
        <w:rPr>
          <w:rFonts w:ascii="Times New Roman" w:hAnsi="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03BFB" w:rsidRPr="000A7390" w:rsidRDefault="00703BFB" w:rsidP="00703BFB">
      <w:pPr>
        <w:autoSpaceDE w:val="0"/>
        <w:autoSpaceDN w:val="0"/>
        <w:adjustRightInd w:val="0"/>
        <w:spacing w:after="0" w:line="240" w:lineRule="auto"/>
        <w:ind w:firstLine="540"/>
        <w:jc w:val="both"/>
        <w:rPr>
          <w:rFonts w:ascii="Times New Roman" w:hAnsi="Times New Roman"/>
          <w:b/>
          <w:bCs/>
          <w:sz w:val="24"/>
          <w:szCs w:val="24"/>
          <w:lang w:eastAsia="ru-RU"/>
        </w:rPr>
      </w:pPr>
      <w:proofErr w:type="spellStart"/>
      <w:r w:rsidRPr="00A12675">
        <w:rPr>
          <w:rFonts w:ascii="Times New Roman" w:hAnsi="Times New Roman"/>
          <w:b/>
          <w:bCs/>
          <w:sz w:val="24"/>
          <w:szCs w:val="24"/>
          <w:lang w:eastAsia="ru-RU"/>
        </w:rPr>
        <w:t>Водоохранные</w:t>
      </w:r>
      <w:proofErr w:type="spellEnd"/>
      <w:r w:rsidRPr="00A12675">
        <w:rPr>
          <w:rFonts w:ascii="Times New Roman" w:hAnsi="Times New Roman"/>
          <w:b/>
          <w:bCs/>
          <w:sz w:val="24"/>
          <w:szCs w:val="24"/>
          <w:lang w:eastAsia="ru-RU"/>
        </w:rPr>
        <w:t xml:space="preserve"> зоны</w:t>
      </w:r>
      <w:r>
        <w:rPr>
          <w:rFonts w:ascii="Times New Roman" w:hAnsi="Times New Roman"/>
          <w:b/>
          <w:bCs/>
          <w:sz w:val="24"/>
          <w:szCs w:val="24"/>
          <w:lang w:eastAsia="ru-RU"/>
        </w:rPr>
        <w:t>-</w:t>
      </w:r>
      <w:r w:rsidRPr="00AD6604">
        <w:rPr>
          <w:rFonts w:ascii="Times New Roman" w:hAnsi="Times New Roman"/>
          <w:bCs/>
          <w:sz w:val="24"/>
          <w:szCs w:val="24"/>
          <w:lang w:eastAsia="ru-RU"/>
        </w:rPr>
        <w:t>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A7390">
        <w:rPr>
          <w:rFonts w:ascii="Times New Roman" w:eastAsia="Times New Roman" w:hAnsi="Times New Roman"/>
          <w:b/>
          <w:sz w:val="24"/>
          <w:szCs w:val="24"/>
          <w:lang w:eastAsia="ru-RU"/>
        </w:rPr>
        <w:t>Временные строения и сооружения</w:t>
      </w:r>
      <w:r w:rsidRPr="003A0C25">
        <w:rPr>
          <w:rFonts w:ascii="Times New Roman" w:eastAsia="Times New Roman" w:hAnsi="Times New Roman"/>
          <w:sz w:val="24"/>
          <w:szCs w:val="24"/>
          <w:lang w:eastAsia="ru-RU"/>
        </w:rPr>
        <w:t>-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703BFB" w:rsidRDefault="00703BFB" w:rsidP="00703BFB">
      <w:pPr>
        <w:pStyle w:val="ConsPlusNormal"/>
        <w:ind w:firstLine="540"/>
        <w:jc w:val="both"/>
      </w:pPr>
      <w:r w:rsidRPr="00A12675">
        <w:rPr>
          <w:rFonts w:ascii="Times New Roman" w:hAnsi="Times New Roman"/>
          <w:b/>
          <w:sz w:val="24"/>
          <w:szCs w:val="24"/>
        </w:rPr>
        <w:t>Вспомогательные виды разрешенного использования</w:t>
      </w:r>
      <w:r w:rsidRPr="003A0C25">
        <w:rPr>
          <w:rFonts w:ascii="Times New Roman" w:hAnsi="Times New Roman"/>
          <w:sz w:val="24"/>
          <w:szCs w:val="24"/>
        </w:rPr>
        <w:t xml:space="preserve">- дополнительные по отношению к основным видам разрешенного использования недвижимости </w:t>
      </w:r>
      <w:r w:rsidRPr="00CB3999">
        <w:rPr>
          <w:rFonts w:ascii="Times New Roman" w:hAnsi="Times New Roman"/>
          <w:sz w:val="24"/>
          <w:szCs w:val="24"/>
        </w:rPr>
        <w:t>и условно разрешенным видам использования и осуществляемые совместно с ними</w:t>
      </w:r>
      <w:r>
        <w:t>.</w:t>
      </w:r>
    </w:p>
    <w:p w:rsidR="00703BFB"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063F">
        <w:rPr>
          <w:rFonts w:ascii="Times New Roman" w:eastAsia="Times New Roman" w:hAnsi="Times New Roman"/>
          <w:b/>
          <w:sz w:val="24"/>
          <w:szCs w:val="24"/>
          <w:lang w:eastAsia="ru-RU"/>
        </w:rPr>
        <w:t xml:space="preserve">Высота строения </w:t>
      </w:r>
      <w:r w:rsidRPr="003A0C25">
        <w:rPr>
          <w:rFonts w:ascii="Times New Roman" w:eastAsia="Times New Roman" w:hAnsi="Times New Roman"/>
          <w:sz w:val="24"/>
          <w:szCs w:val="24"/>
          <w:lang w:eastAsia="ru-RU"/>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703BFB" w:rsidRPr="00A1267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12675">
        <w:rPr>
          <w:rFonts w:ascii="Times New Roman" w:eastAsia="Times New Roman" w:hAnsi="Times New Roman"/>
          <w:b/>
          <w:sz w:val="24"/>
          <w:szCs w:val="24"/>
          <w:lang w:eastAsia="ru-RU"/>
        </w:rPr>
        <w:t xml:space="preserve">Генеральный план </w:t>
      </w:r>
      <w:r w:rsidRPr="00A12675">
        <w:rPr>
          <w:rFonts w:ascii="Times New Roman" w:eastAsia="Times New Roman" w:hAnsi="Times New Roman"/>
          <w:sz w:val="24"/>
          <w:szCs w:val="24"/>
          <w:lang w:eastAsia="ru-RU"/>
        </w:rPr>
        <w:t>- вид документа территориального планирования,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703BFB" w:rsidRPr="00FA16B5" w:rsidRDefault="00703BFB" w:rsidP="00703BFB">
      <w:pPr>
        <w:autoSpaceDE w:val="0"/>
        <w:autoSpaceDN w:val="0"/>
        <w:adjustRightInd w:val="0"/>
        <w:spacing w:after="0" w:line="240" w:lineRule="auto"/>
        <w:ind w:firstLine="567"/>
        <w:jc w:val="both"/>
        <w:rPr>
          <w:rFonts w:ascii="Times New Roman" w:hAnsi="Times New Roman"/>
          <w:bCs/>
          <w:sz w:val="24"/>
          <w:szCs w:val="24"/>
          <w:lang w:eastAsia="ru-RU"/>
        </w:rPr>
      </w:pPr>
      <w:r w:rsidRPr="00A12675">
        <w:rPr>
          <w:rFonts w:ascii="Times New Roman" w:eastAsia="Times New Roman" w:hAnsi="Times New Roman"/>
          <w:b/>
          <w:sz w:val="24"/>
          <w:szCs w:val="24"/>
          <w:lang w:eastAsia="ru-RU"/>
        </w:rPr>
        <w:t>Градостроительная деятельность</w:t>
      </w:r>
      <w:r w:rsidRPr="003A0C25">
        <w:rPr>
          <w:rFonts w:ascii="Times New Roman" w:eastAsia="Times New Roman" w:hAnsi="Times New Roman"/>
          <w:sz w:val="24"/>
          <w:szCs w:val="24"/>
          <w:lang w:eastAsia="ru-RU"/>
        </w:rPr>
        <w:t xml:space="preserve"> - </w:t>
      </w:r>
      <w:r w:rsidRPr="00FA16B5">
        <w:rPr>
          <w:rFonts w:ascii="Times New Roman" w:hAnsi="Times New Roman"/>
          <w:bCs/>
          <w:sz w:val="24"/>
          <w:szCs w:val="24"/>
          <w:lang w:eastAsia="ru-RU"/>
        </w:rPr>
        <w:t xml:space="preserve">деятельность по развитию территорий, в том числе городов и иных поселений, осуществляемая в виде территориального планирования, </w:t>
      </w:r>
      <w:r w:rsidRPr="00FA16B5">
        <w:rPr>
          <w:rFonts w:ascii="Times New Roman" w:hAnsi="Times New Roman"/>
          <w:bCs/>
          <w:sz w:val="24"/>
          <w:szCs w:val="24"/>
          <w:lang w:eastAsia="ru-RU"/>
        </w:rPr>
        <w:lastRenderedPageBreak/>
        <w:t>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45EF">
        <w:rPr>
          <w:rFonts w:ascii="Times New Roman" w:eastAsia="Times New Roman" w:hAnsi="Times New Roman"/>
          <w:b/>
          <w:sz w:val="24"/>
          <w:szCs w:val="24"/>
          <w:lang w:eastAsia="ru-RU"/>
        </w:rPr>
        <w:t>Градостроительная документация</w:t>
      </w:r>
      <w:r w:rsidRPr="008B1CAF">
        <w:rPr>
          <w:rFonts w:ascii="Times New Roman" w:eastAsia="Times New Roman" w:hAnsi="Times New Roman"/>
          <w:b/>
          <w:color w:val="00B050"/>
          <w:sz w:val="24"/>
          <w:szCs w:val="24"/>
          <w:lang w:eastAsia="ru-RU"/>
        </w:rPr>
        <w:t xml:space="preserve"> -</w:t>
      </w:r>
      <w:r>
        <w:rPr>
          <w:rFonts w:ascii="Times New Roman" w:eastAsia="Times New Roman" w:hAnsi="Times New Roman"/>
          <w:sz w:val="24"/>
          <w:szCs w:val="24"/>
          <w:lang w:eastAsia="ru-RU"/>
        </w:rPr>
        <w:t>документы территориального планирования, документы градостроительного зонирования, документация по планировке территории.</w:t>
      </w:r>
    </w:p>
    <w:p w:rsidR="00703BFB" w:rsidRPr="00A1267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12675">
        <w:rPr>
          <w:rFonts w:ascii="Times New Roman" w:eastAsia="Times New Roman" w:hAnsi="Times New Roman"/>
          <w:b/>
          <w:sz w:val="24"/>
          <w:szCs w:val="24"/>
          <w:lang w:eastAsia="ru-RU"/>
        </w:rPr>
        <w:t>Градостроительное зонирование</w:t>
      </w:r>
      <w:r w:rsidRPr="00A12675">
        <w:rPr>
          <w:rFonts w:ascii="Times New Roman" w:eastAsia="Times New Roman" w:hAnsi="Times New Roman"/>
          <w:sz w:val="24"/>
          <w:szCs w:val="24"/>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247" w:history="1">
        <w:r w:rsidRPr="00A12675">
          <w:rPr>
            <w:rFonts w:ascii="Times New Roman" w:eastAsia="Times New Roman" w:hAnsi="Times New Roman"/>
            <w:sz w:val="24"/>
            <w:szCs w:val="24"/>
            <w:lang w:eastAsia="ru-RU"/>
          </w:rPr>
          <w:t>кодекс</w:t>
        </w:r>
      </w:hyperlink>
      <w:r w:rsidRPr="00A12675">
        <w:rPr>
          <w:rFonts w:ascii="Times New Roman" w:eastAsia="Times New Roman" w:hAnsi="Times New Roman"/>
          <w:sz w:val="24"/>
          <w:szCs w:val="24"/>
          <w:lang w:eastAsia="ru-RU"/>
        </w:rPr>
        <w:t xml:space="preserve"> РФ от 29.12.2004).</w:t>
      </w:r>
    </w:p>
    <w:p w:rsidR="00703BFB"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12675">
        <w:rPr>
          <w:rFonts w:ascii="Times New Roman" w:eastAsia="Times New Roman" w:hAnsi="Times New Roman"/>
          <w:b/>
          <w:sz w:val="24"/>
          <w:szCs w:val="24"/>
          <w:lang w:eastAsia="ru-RU"/>
        </w:rPr>
        <w:t>Градостроительный регламент</w:t>
      </w:r>
      <w:r w:rsidRPr="00A12675">
        <w:rPr>
          <w:rFonts w:ascii="Times New Roman" w:eastAsia="Times New Roman" w:hAnsi="Times New Roman"/>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w:t>
      </w:r>
      <w:r w:rsidRPr="003A0C25">
        <w:rPr>
          <w:rFonts w:ascii="Times New Roman" w:eastAsia="Times New Roman" w:hAnsi="Times New Roman"/>
          <w:sz w:val="24"/>
          <w:szCs w:val="24"/>
          <w:lang w:eastAsia="ru-RU"/>
        </w:rPr>
        <w:t xml:space="preserve">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w:t>
      </w:r>
      <w:hyperlink r:id="rId248" w:history="1">
        <w:r w:rsidRPr="003A0C25">
          <w:rPr>
            <w:rFonts w:ascii="Times New Roman" w:eastAsia="Times New Roman" w:hAnsi="Times New Roman"/>
            <w:sz w:val="24"/>
            <w:szCs w:val="24"/>
            <w:lang w:eastAsia="ru-RU"/>
          </w:rPr>
          <w:t>кодекс</w:t>
        </w:r>
      </w:hyperlink>
      <w:r w:rsidRPr="003A0C25">
        <w:rPr>
          <w:rFonts w:ascii="Times New Roman" w:eastAsia="Times New Roman" w:hAnsi="Times New Roman"/>
          <w:sz w:val="24"/>
          <w:szCs w:val="24"/>
          <w:lang w:eastAsia="ru-RU"/>
        </w:rPr>
        <w:t xml:space="preserve"> РФ от 29.12.2004).</w:t>
      </w:r>
    </w:p>
    <w:p w:rsidR="00703BFB" w:rsidRPr="004C3867" w:rsidRDefault="00703BFB" w:rsidP="00703BFB">
      <w:pPr>
        <w:autoSpaceDE w:val="0"/>
        <w:autoSpaceDN w:val="0"/>
        <w:adjustRightInd w:val="0"/>
        <w:spacing w:after="0" w:line="240" w:lineRule="auto"/>
        <w:ind w:firstLine="540"/>
        <w:jc w:val="both"/>
        <w:rPr>
          <w:rFonts w:ascii="Times New Roman" w:hAnsi="Times New Roman"/>
          <w:sz w:val="24"/>
          <w:szCs w:val="24"/>
          <w:lang w:eastAsia="ru-RU"/>
        </w:rPr>
      </w:pPr>
      <w:r w:rsidRPr="00C745EF">
        <w:rPr>
          <w:rFonts w:ascii="Times New Roman" w:hAnsi="Times New Roman"/>
          <w:b/>
          <w:sz w:val="24"/>
          <w:szCs w:val="24"/>
          <w:lang w:eastAsia="ru-RU"/>
        </w:rPr>
        <w:t>Дорога</w:t>
      </w:r>
      <w:r w:rsidRPr="00C745EF">
        <w:rPr>
          <w:rFonts w:ascii="Times New Roman" w:hAnsi="Times New Roman"/>
          <w:sz w:val="24"/>
          <w:szCs w:val="24"/>
          <w:lang w:eastAsia="ru-RU"/>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w:t>
      </w:r>
      <w:r>
        <w:rPr>
          <w:rFonts w:ascii="Times New Roman" w:hAnsi="Times New Roman"/>
          <w:sz w:val="24"/>
          <w:szCs w:val="24"/>
          <w:lang w:eastAsia="ru-RU"/>
        </w:rPr>
        <w:t>лительные полосы при их наличии (с</w:t>
      </w:r>
      <w:r w:rsidRPr="004C3867">
        <w:rPr>
          <w:rFonts w:ascii="Times New Roman" w:hAnsi="Times New Roman"/>
          <w:sz w:val="24"/>
          <w:szCs w:val="24"/>
          <w:lang w:eastAsia="ru-RU"/>
        </w:rPr>
        <w:t>огласно Федеральному закону от 10.12.1995 № 196-ФЗ «О безопасности дорожного движения»</w:t>
      </w:r>
      <w:r>
        <w:rPr>
          <w:rFonts w:ascii="Times New Roman" w:hAnsi="Times New Roman"/>
          <w:sz w:val="24"/>
          <w:szCs w:val="24"/>
          <w:lang w:eastAsia="ru-RU"/>
        </w:rPr>
        <w:t>).</w:t>
      </w:r>
    </w:p>
    <w:p w:rsidR="00703BFB" w:rsidRPr="00A12675" w:rsidRDefault="00703BFB" w:rsidP="00703BFB">
      <w:pPr>
        <w:pStyle w:val="ConsPlusNormal"/>
        <w:ind w:firstLine="540"/>
        <w:jc w:val="both"/>
      </w:pPr>
      <w:r w:rsidRPr="00A12675">
        <w:rPr>
          <w:rFonts w:ascii="Times New Roman" w:hAnsi="Times New Roman"/>
          <w:b/>
          <w:sz w:val="24"/>
          <w:szCs w:val="24"/>
        </w:rPr>
        <w:t>Документация по планировке территории</w:t>
      </w:r>
      <w:r w:rsidRPr="00A12675">
        <w:rPr>
          <w:rFonts w:ascii="Times New Roman" w:hAnsi="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703BFB"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12675">
        <w:rPr>
          <w:rFonts w:ascii="Times New Roman" w:eastAsia="Times New Roman" w:hAnsi="Times New Roman"/>
          <w:b/>
          <w:sz w:val="24"/>
          <w:szCs w:val="24"/>
          <w:lang w:eastAsia="ru-RU"/>
        </w:rPr>
        <w:t>Жилой дом</w:t>
      </w:r>
      <w:r w:rsidRPr="00A12675">
        <w:rPr>
          <w:rFonts w:ascii="Times New Roman" w:eastAsia="Times New Roman" w:hAnsi="Times New Roman"/>
          <w:sz w:val="24"/>
          <w:szCs w:val="24"/>
          <w:lang w:eastAsia="ru-RU"/>
        </w:rPr>
        <w:t xml:space="preserve"> - и</w:t>
      </w:r>
      <w:r w:rsidRPr="003A0C25">
        <w:rPr>
          <w:rFonts w:ascii="Times New Roman" w:eastAsia="Times New Roman" w:hAnsi="Times New Roman"/>
          <w:sz w:val="24"/>
          <w:szCs w:val="24"/>
          <w:lang w:eastAsia="ru-RU"/>
        </w:rPr>
        <w:t xml:space="preserve">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249" w:history="1">
        <w:r w:rsidRPr="003A0C25">
          <w:rPr>
            <w:rFonts w:ascii="Times New Roman" w:eastAsia="Times New Roman" w:hAnsi="Times New Roman"/>
            <w:sz w:val="24"/>
            <w:szCs w:val="24"/>
            <w:lang w:eastAsia="ru-RU"/>
          </w:rPr>
          <w:t>кодекс</w:t>
        </w:r>
      </w:hyperlink>
      <w:r w:rsidRPr="003A0C25">
        <w:rPr>
          <w:rFonts w:ascii="Times New Roman" w:eastAsia="Times New Roman" w:hAnsi="Times New Roman"/>
          <w:sz w:val="24"/>
          <w:szCs w:val="24"/>
          <w:lang w:eastAsia="ru-RU"/>
        </w:rPr>
        <w:t xml:space="preserve"> РФ от 29.12.2004).</w:t>
      </w:r>
    </w:p>
    <w:p w:rsidR="00703BFB" w:rsidRPr="00E56E9C" w:rsidRDefault="00703BFB" w:rsidP="00703BFB">
      <w:pPr>
        <w:autoSpaceDE w:val="0"/>
        <w:autoSpaceDN w:val="0"/>
        <w:adjustRightInd w:val="0"/>
        <w:spacing w:after="0" w:line="240" w:lineRule="auto"/>
        <w:ind w:firstLine="540"/>
        <w:jc w:val="both"/>
        <w:rPr>
          <w:rFonts w:ascii="Times New Roman" w:hAnsi="Times New Roman"/>
          <w:sz w:val="24"/>
          <w:szCs w:val="24"/>
          <w:lang w:eastAsia="ru-RU"/>
        </w:rPr>
      </w:pPr>
      <w:r w:rsidRPr="007F18FF">
        <w:rPr>
          <w:rFonts w:ascii="Times New Roman" w:hAnsi="Times New Roman"/>
          <w:b/>
          <w:sz w:val="24"/>
          <w:szCs w:val="24"/>
          <w:lang w:eastAsia="ru-RU"/>
        </w:rPr>
        <w:t>Жилые дома блокированной застройки</w:t>
      </w:r>
      <w:r>
        <w:rPr>
          <w:rFonts w:ascii="Times New Roman" w:hAnsi="Times New Roman"/>
          <w:sz w:val="24"/>
          <w:szCs w:val="24"/>
          <w:lang w:eastAsia="ru-RU"/>
        </w:rPr>
        <w:t xml:space="preserve"> -</w:t>
      </w:r>
      <w:r w:rsidRPr="007F18FF">
        <w:rPr>
          <w:rFonts w:ascii="Times New Roman" w:hAnsi="Times New Roman"/>
          <w:sz w:val="24"/>
          <w:szCs w:val="24"/>
          <w:lang w:eastAsia="ru-RU"/>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w:t>
      </w:r>
      <w:r>
        <w:rPr>
          <w:rFonts w:ascii="Times New Roman" w:hAnsi="Times New Roman"/>
          <w:sz w:val="24"/>
          <w:szCs w:val="24"/>
          <w:lang w:eastAsia="ru-RU"/>
        </w:rPr>
        <w:t xml:space="preserve"> территорию общего пользования. </w:t>
      </w:r>
    </w:p>
    <w:p w:rsidR="00703BFB" w:rsidRDefault="00703BFB" w:rsidP="00703BFB">
      <w:pPr>
        <w:spacing w:after="0" w:line="240" w:lineRule="auto"/>
        <w:rPr>
          <w:rFonts w:ascii="Times New Roman" w:hAnsi="Times New Roman"/>
          <w:sz w:val="24"/>
          <w:szCs w:val="24"/>
          <w:lang w:eastAsia="ru-RU"/>
        </w:rPr>
      </w:pPr>
      <w:r w:rsidRPr="00A040BA">
        <w:rPr>
          <w:rFonts w:ascii="Times New Roman" w:eastAsia="Times New Roman" w:hAnsi="Times New Roman"/>
          <w:b/>
          <w:sz w:val="24"/>
          <w:szCs w:val="24"/>
          <w:lang w:eastAsia="ru-RU"/>
        </w:rPr>
        <w:t>Застроенный участок земли</w:t>
      </w:r>
      <w:r>
        <w:rPr>
          <w:rFonts w:ascii="Times New Roman" w:eastAsia="Times New Roman" w:hAnsi="Times New Roman"/>
          <w:sz w:val="24"/>
          <w:szCs w:val="24"/>
          <w:lang w:eastAsia="ru-RU"/>
        </w:rPr>
        <w:t xml:space="preserve">- </w:t>
      </w:r>
      <w:r w:rsidRPr="00260FD4">
        <w:rPr>
          <w:rFonts w:ascii="Times New Roman" w:hAnsi="Times New Roman"/>
          <w:sz w:val="24"/>
          <w:szCs w:val="24"/>
          <w:lang w:eastAsia="ru-RU"/>
        </w:rPr>
        <w:t>земельный, участок на котором (под которым) находятся законно возведенные рукотворные объекты недвижимости или законность которых была признана в установленном законом порядке.</w:t>
      </w:r>
    </w:p>
    <w:p w:rsidR="00703BFB" w:rsidRPr="00FC79D4" w:rsidRDefault="00703BFB" w:rsidP="00703BFB">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
          <w:bCs/>
          <w:sz w:val="24"/>
          <w:szCs w:val="24"/>
          <w:lang w:eastAsia="ru-RU"/>
        </w:rPr>
        <w:t>З</w:t>
      </w:r>
      <w:r w:rsidRPr="00D17080">
        <w:rPr>
          <w:rFonts w:ascii="Times New Roman" w:hAnsi="Times New Roman"/>
          <w:b/>
          <w:bCs/>
          <w:sz w:val="24"/>
          <w:szCs w:val="24"/>
          <w:lang w:eastAsia="ru-RU"/>
        </w:rPr>
        <w:t xml:space="preserve">астройщик - </w:t>
      </w:r>
      <w:r w:rsidRPr="00A040BA">
        <w:rPr>
          <w:rFonts w:ascii="Times New Roman" w:hAnsi="Times New Roman"/>
          <w:bCs/>
          <w:sz w:val="24"/>
          <w:szCs w:val="24"/>
          <w:lang w:eastAsia="ru-RU"/>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040BA">
        <w:rPr>
          <w:rFonts w:ascii="Times New Roman" w:hAnsi="Times New Roman"/>
          <w:bCs/>
          <w:sz w:val="24"/>
          <w:szCs w:val="24"/>
          <w:lang w:eastAsia="ru-RU"/>
        </w:rPr>
        <w:t>Росатом</w:t>
      </w:r>
      <w:proofErr w:type="spellEnd"/>
      <w:r w:rsidRPr="00A040BA">
        <w:rPr>
          <w:rFonts w:ascii="Times New Roman" w:hAnsi="Times New Roman"/>
          <w:bCs/>
          <w:sz w:val="24"/>
          <w:szCs w:val="24"/>
          <w:lang w:eastAsia="ru-RU"/>
        </w:rPr>
        <w:t>", Государственная корпорация по космической деятельности "</w:t>
      </w:r>
      <w:proofErr w:type="spellStart"/>
      <w:r w:rsidRPr="00A040BA">
        <w:rPr>
          <w:rFonts w:ascii="Times New Roman" w:hAnsi="Times New Roman"/>
          <w:bCs/>
          <w:sz w:val="24"/>
          <w:szCs w:val="24"/>
          <w:lang w:eastAsia="ru-RU"/>
        </w:rPr>
        <w:t>Роскосмос</w:t>
      </w:r>
      <w:proofErr w:type="spellEnd"/>
      <w:r w:rsidRPr="00A040BA">
        <w:rPr>
          <w:rFonts w:ascii="Times New Roman" w:hAnsi="Times New Roman"/>
          <w:bCs/>
          <w:sz w:val="24"/>
          <w:szCs w:val="24"/>
          <w:lang w:eastAsia="ru-RU"/>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w:t>
      </w:r>
      <w:r w:rsidRPr="00A040BA">
        <w:rPr>
          <w:rFonts w:ascii="Times New Roman" w:hAnsi="Times New Roman"/>
          <w:bCs/>
          <w:sz w:val="24"/>
          <w:szCs w:val="24"/>
          <w:lang w:eastAsia="ru-RU"/>
        </w:rPr>
        <w:lastRenderedPageBreak/>
        <w:t>подготовку проектной документации для их строительства, реко</w:t>
      </w:r>
      <w:r>
        <w:rPr>
          <w:rFonts w:ascii="Times New Roman" w:hAnsi="Times New Roman"/>
          <w:bCs/>
          <w:sz w:val="24"/>
          <w:szCs w:val="24"/>
          <w:lang w:eastAsia="ru-RU"/>
        </w:rPr>
        <w:t>нструкции, капитального ремонта.</w:t>
      </w:r>
    </w:p>
    <w:p w:rsidR="00703BFB" w:rsidRPr="00FC79D4" w:rsidRDefault="00703BFB" w:rsidP="00703BFB">
      <w:pPr>
        <w:autoSpaceDE w:val="0"/>
        <w:autoSpaceDN w:val="0"/>
        <w:adjustRightInd w:val="0"/>
        <w:spacing w:after="0" w:line="240" w:lineRule="auto"/>
        <w:ind w:firstLine="540"/>
        <w:jc w:val="both"/>
        <w:rPr>
          <w:rFonts w:ascii="Times New Roman" w:hAnsi="Times New Roman"/>
          <w:bCs/>
          <w:sz w:val="24"/>
          <w:szCs w:val="24"/>
          <w:lang w:eastAsia="ru-RU"/>
        </w:rPr>
      </w:pPr>
      <w:r w:rsidRPr="00FC79D4">
        <w:rPr>
          <w:rFonts w:ascii="Times New Roman" w:hAnsi="Times New Roman"/>
          <w:b/>
          <w:bCs/>
          <w:sz w:val="24"/>
          <w:szCs w:val="24"/>
          <w:lang w:eastAsia="ru-RU"/>
        </w:rPr>
        <w:t>Зеленые насаждения</w:t>
      </w:r>
      <w:r w:rsidRPr="00FC79D4">
        <w:rPr>
          <w:rFonts w:ascii="Times New Roman" w:hAnsi="Times New Roman"/>
          <w:bCs/>
          <w:sz w:val="24"/>
          <w:szCs w:val="24"/>
          <w:lang w:eastAsia="ru-RU"/>
        </w:rPr>
        <w:t xml:space="preserve"> - совокупность </w:t>
      </w:r>
      <w:r w:rsidRPr="007E6A7A">
        <w:rPr>
          <w:rFonts w:ascii="Times New Roman" w:hAnsi="Times New Roman"/>
          <w:bCs/>
          <w:sz w:val="24"/>
          <w:szCs w:val="24"/>
          <w:lang w:eastAsia="ru-RU"/>
        </w:rPr>
        <w:t>лесной, древесно-кустарниковой и травянистой растительности на определенной территории</w:t>
      </w:r>
      <w:r>
        <w:rPr>
          <w:rFonts w:ascii="Times New Roman" w:hAnsi="Times New Roman"/>
          <w:bCs/>
          <w:sz w:val="24"/>
          <w:szCs w:val="24"/>
          <w:lang w:eastAsia="ru-RU"/>
        </w:rPr>
        <w:t>, которые делятся</w:t>
      </w:r>
      <w:r w:rsidRPr="007E6A7A">
        <w:rPr>
          <w:rFonts w:ascii="Times New Roman" w:hAnsi="Times New Roman"/>
          <w:bCs/>
          <w:sz w:val="24"/>
          <w:szCs w:val="24"/>
          <w:lang w:eastAsia="ru-RU"/>
        </w:rPr>
        <w:t xml:space="preserve"> на три основные категории:</w:t>
      </w:r>
    </w:p>
    <w:p w:rsidR="00703BFB" w:rsidRPr="007E6A7A" w:rsidRDefault="00703BFB" w:rsidP="00703BFB">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7E6A7A">
        <w:rPr>
          <w:rFonts w:ascii="Times New Roman" w:hAnsi="Times New Roman"/>
          <w:bCs/>
          <w:sz w:val="24"/>
          <w:szCs w:val="24"/>
          <w:lang w:eastAsia="ru-RU"/>
        </w:rPr>
        <w:t>общего пользования (</w:t>
      </w:r>
      <w:hyperlink r:id="rId250" w:tooltip="Сад" w:history="1">
        <w:r w:rsidRPr="007E6A7A">
          <w:rPr>
            <w:rFonts w:ascii="Times New Roman" w:hAnsi="Times New Roman"/>
            <w:bCs/>
            <w:sz w:val="24"/>
            <w:szCs w:val="24"/>
            <w:lang w:eastAsia="ru-RU"/>
          </w:rPr>
          <w:t>сады</w:t>
        </w:r>
      </w:hyperlink>
      <w:r w:rsidRPr="007E6A7A">
        <w:rPr>
          <w:rFonts w:ascii="Times New Roman" w:hAnsi="Times New Roman"/>
          <w:bCs/>
          <w:sz w:val="24"/>
          <w:szCs w:val="24"/>
          <w:lang w:eastAsia="ru-RU"/>
        </w:rPr>
        <w:t xml:space="preserve">, </w:t>
      </w:r>
      <w:hyperlink r:id="rId251" w:tooltip="Парк" w:history="1">
        <w:r w:rsidRPr="007E6A7A">
          <w:rPr>
            <w:rFonts w:ascii="Times New Roman" w:hAnsi="Times New Roman"/>
            <w:bCs/>
            <w:sz w:val="24"/>
            <w:szCs w:val="24"/>
            <w:lang w:eastAsia="ru-RU"/>
          </w:rPr>
          <w:t>парки</w:t>
        </w:r>
      </w:hyperlink>
      <w:r w:rsidRPr="007E6A7A">
        <w:rPr>
          <w:rFonts w:ascii="Times New Roman" w:hAnsi="Times New Roman"/>
          <w:bCs/>
          <w:sz w:val="24"/>
          <w:szCs w:val="24"/>
          <w:lang w:eastAsia="ru-RU"/>
        </w:rPr>
        <w:t xml:space="preserve">, </w:t>
      </w:r>
      <w:hyperlink r:id="rId252" w:tooltip="Сквер" w:history="1">
        <w:r w:rsidRPr="007E6A7A">
          <w:rPr>
            <w:rFonts w:ascii="Times New Roman" w:hAnsi="Times New Roman"/>
            <w:bCs/>
            <w:sz w:val="24"/>
            <w:szCs w:val="24"/>
            <w:lang w:eastAsia="ru-RU"/>
          </w:rPr>
          <w:t>скверы</w:t>
        </w:r>
      </w:hyperlink>
      <w:r w:rsidRPr="007E6A7A">
        <w:rPr>
          <w:rFonts w:ascii="Times New Roman" w:hAnsi="Times New Roman"/>
          <w:bCs/>
          <w:sz w:val="24"/>
          <w:szCs w:val="24"/>
          <w:lang w:eastAsia="ru-RU"/>
        </w:rPr>
        <w:t xml:space="preserve">, </w:t>
      </w:r>
      <w:hyperlink r:id="rId253" w:tooltip="Бульвар" w:history="1">
        <w:r w:rsidRPr="007E6A7A">
          <w:rPr>
            <w:rFonts w:ascii="Times New Roman" w:hAnsi="Times New Roman"/>
            <w:bCs/>
            <w:sz w:val="24"/>
            <w:szCs w:val="24"/>
            <w:lang w:eastAsia="ru-RU"/>
          </w:rPr>
          <w:t>бульвары</w:t>
        </w:r>
      </w:hyperlink>
      <w:r w:rsidRPr="007E6A7A">
        <w:rPr>
          <w:rFonts w:ascii="Times New Roman" w:hAnsi="Times New Roman"/>
          <w:bCs/>
          <w:sz w:val="24"/>
          <w:szCs w:val="24"/>
          <w:lang w:eastAsia="ru-RU"/>
        </w:rPr>
        <w:t>);</w:t>
      </w:r>
    </w:p>
    <w:p w:rsidR="00703BFB" w:rsidRPr="007E6A7A" w:rsidRDefault="00703BFB" w:rsidP="00703BFB">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7E6A7A">
        <w:rPr>
          <w:rFonts w:ascii="Times New Roman" w:hAnsi="Times New Roman"/>
          <w:bCs/>
          <w:sz w:val="24"/>
          <w:szCs w:val="24"/>
          <w:lang w:eastAsia="ru-RU"/>
        </w:rPr>
        <w:t xml:space="preserve">ограниченного пользования (внутри жилых кварталов, на территории </w:t>
      </w:r>
      <w:hyperlink r:id="rId254" w:tooltip="Школа" w:history="1">
        <w:r w:rsidRPr="007E6A7A">
          <w:rPr>
            <w:rFonts w:ascii="Times New Roman" w:hAnsi="Times New Roman"/>
            <w:bCs/>
            <w:sz w:val="24"/>
            <w:szCs w:val="24"/>
            <w:lang w:eastAsia="ru-RU"/>
          </w:rPr>
          <w:t>школ</w:t>
        </w:r>
      </w:hyperlink>
      <w:r w:rsidRPr="007E6A7A">
        <w:rPr>
          <w:rFonts w:ascii="Times New Roman" w:hAnsi="Times New Roman"/>
          <w:bCs/>
          <w:sz w:val="24"/>
          <w:szCs w:val="24"/>
          <w:lang w:eastAsia="ru-RU"/>
        </w:rPr>
        <w:t xml:space="preserve">, </w:t>
      </w:r>
      <w:hyperlink r:id="rId255" w:tooltip="Больница" w:history="1">
        <w:r w:rsidRPr="007E6A7A">
          <w:rPr>
            <w:rFonts w:ascii="Times New Roman" w:hAnsi="Times New Roman"/>
            <w:bCs/>
            <w:sz w:val="24"/>
            <w:szCs w:val="24"/>
            <w:lang w:eastAsia="ru-RU"/>
          </w:rPr>
          <w:t>больниц</w:t>
        </w:r>
      </w:hyperlink>
      <w:r w:rsidRPr="007E6A7A">
        <w:rPr>
          <w:rFonts w:ascii="Times New Roman" w:hAnsi="Times New Roman"/>
          <w:bCs/>
          <w:sz w:val="24"/>
          <w:szCs w:val="24"/>
          <w:lang w:eastAsia="ru-RU"/>
        </w:rPr>
        <w:t>, других учреждений);</w:t>
      </w:r>
    </w:p>
    <w:p w:rsidR="00703BFB" w:rsidRPr="007E6A7A" w:rsidRDefault="00703BFB" w:rsidP="00703BFB">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7E6A7A">
        <w:rPr>
          <w:rFonts w:ascii="Times New Roman" w:hAnsi="Times New Roman"/>
          <w:bCs/>
          <w:sz w:val="24"/>
          <w:szCs w:val="24"/>
          <w:lang w:eastAsia="ru-RU"/>
        </w:rPr>
        <w:t xml:space="preserve">специального назначения (питомники, </w:t>
      </w:r>
      <w:hyperlink r:id="rId256" w:tooltip="Санитарно-защитные насаждения (страница отсутствует)" w:history="1">
        <w:r w:rsidRPr="007E6A7A">
          <w:rPr>
            <w:rFonts w:ascii="Times New Roman" w:hAnsi="Times New Roman"/>
            <w:bCs/>
            <w:sz w:val="24"/>
            <w:szCs w:val="24"/>
            <w:lang w:eastAsia="ru-RU"/>
          </w:rPr>
          <w:t>санитарно-защитные насаждения</w:t>
        </w:r>
      </w:hyperlink>
      <w:r w:rsidRPr="007E6A7A">
        <w:rPr>
          <w:rFonts w:ascii="Times New Roman" w:hAnsi="Times New Roman"/>
          <w:bCs/>
          <w:sz w:val="24"/>
          <w:szCs w:val="24"/>
          <w:lang w:eastAsia="ru-RU"/>
        </w:rPr>
        <w:t xml:space="preserve">, </w:t>
      </w:r>
      <w:hyperlink r:id="rId257" w:tooltip="Кладбище" w:history="1">
        <w:r w:rsidRPr="007E6A7A">
          <w:rPr>
            <w:rFonts w:ascii="Times New Roman" w:hAnsi="Times New Roman"/>
            <w:bCs/>
            <w:sz w:val="24"/>
            <w:szCs w:val="24"/>
            <w:lang w:eastAsia="ru-RU"/>
          </w:rPr>
          <w:t>кладбища</w:t>
        </w:r>
      </w:hyperlink>
      <w:r w:rsidRPr="007E6A7A">
        <w:rPr>
          <w:rFonts w:ascii="Times New Roman" w:hAnsi="Times New Roman"/>
          <w:bCs/>
          <w:sz w:val="24"/>
          <w:szCs w:val="24"/>
          <w:lang w:eastAsia="ru-RU"/>
        </w:rPr>
        <w:t xml:space="preserve"> и т. д.).</w:t>
      </w:r>
    </w:p>
    <w:p w:rsidR="00703BFB" w:rsidRPr="00A1267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12675">
        <w:rPr>
          <w:rFonts w:ascii="Times New Roman" w:eastAsia="Times New Roman" w:hAnsi="Times New Roman"/>
          <w:b/>
          <w:sz w:val="24"/>
          <w:szCs w:val="24"/>
          <w:lang w:eastAsia="ru-RU"/>
        </w:rPr>
        <w:t>Землевладельцы</w:t>
      </w:r>
      <w:r w:rsidRPr="00A12675">
        <w:rPr>
          <w:rFonts w:ascii="Times New Roman" w:eastAsia="Times New Roman" w:hAnsi="Times New Roman"/>
          <w:sz w:val="24"/>
          <w:szCs w:val="24"/>
          <w:lang w:eastAsia="ru-RU"/>
        </w:rPr>
        <w:t xml:space="preserve"> - физические лица, владеющие и пользующиеся земельными участками на праве пожизненного наследуемого владения (Земельный </w:t>
      </w:r>
      <w:hyperlink r:id="rId258" w:history="1">
        <w:r w:rsidRPr="00A12675">
          <w:rPr>
            <w:rFonts w:ascii="Times New Roman" w:eastAsia="Times New Roman" w:hAnsi="Times New Roman"/>
            <w:sz w:val="24"/>
            <w:szCs w:val="24"/>
            <w:lang w:eastAsia="ru-RU"/>
          </w:rPr>
          <w:t>кодекс</w:t>
        </w:r>
      </w:hyperlink>
      <w:r w:rsidRPr="00A12675">
        <w:rPr>
          <w:rFonts w:ascii="Times New Roman" w:eastAsia="Times New Roman" w:hAnsi="Times New Roman"/>
          <w:sz w:val="24"/>
          <w:szCs w:val="24"/>
          <w:lang w:eastAsia="ru-RU"/>
        </w:rPr>
        <w:t xml:space="preserve"> РФ от 25.10.2001).</w:t>
      </w:r>
    </w:p>
    <w:p w:rsidR="00703BFB" w:rsidRPr="00A12675" w:rsidRDefault="00703BFB" w:rsidP="00703BFB">
      <w:pPr>
        <w:autoSpaceDE w:val="0"/>
        <w:autoSpaceDN w:val="0"/>
        <w:adjustRightInd w:val="0"/>
        <w:spacing w:after="0" w:line="240" w:lineRule="auto"/>
        <w:ind w:firstLine="540"/>
        <w:jc w:val="both"/>
        <w:rPr>
          <w:rFonts w:ascii="Times New Roman" w:hAnsi="Times New Roman"/>
          <w:b/>
          <w:bCs/>
          <w:sz w:val="24"/>
          <w:szCs w:val="24"/>
          <w:lang w:eastAsia="ru-RU"/>
        </w:rPr>
      </w:pPr>
      <w:r w:rsidRPr="00A12675">
        <w:rPr>
          <w:rFonts w:ascii="Times New Roman" w:hAnsi="Times New Roman"/>
          <w:b/>
          <w:bCs/>
          <w:sz w:val="24"/>
          <w:szCs w:val="24"/>
          <w:lang w:eastAsia="ru-RU"/>
        </w:rPr>
        <w:t xml:space="preserve">Земельный участок - </w:t>
      </w:r>
      <w:r w:rsidRPr="00A12675">
        <w:rPr>
          <w:rFonts w:ascii="Times New Roman" w:hAnsi="Times New Roman"/>
          <w:bCs/>
          <w:sz w:val="24"/>
          <w:szCs w:val="24"/>
          <w:lang w:eastAsia="ru-RU"/>
        </w:rPr>
        <w:t xml:space="preserve">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259" w:history="1">
        <w:r w:rsidRPr="00A12675">
          <w:rPr>
            <w:rFonts w:ascii="Times New Roman" w:hAnsi="Times New Roman"/>
            <w:bCs/>
            <w:sz w:val="24"/>
            <w:szCs w:val="24"/>
            <w:lang w:eastAsia="ru-RU"/>
          </w:rPr>
          <w:t>законом</w:t>
        </w:r>
      </w:hyperlink>
      <w:r w:rsidRPr="00A12675">
        <w:rPr>
          <w:rFonts w:ascii="Times New Roman" w:hAnsi="Times New Roman"/>
          <w:bCs/>
          <w:sz w:val="24"/>
          <w:szCs w:val="24"/>
          <w:lang w:eastAsia="ru-RU"/>
        </w:rPr>
        <w:t>, могут создаваться искусственные земельные участки.</w:t>
      </w:r>
    </w:p>
    <w:p w:rsidR="00703BFB" w:rsidRPr="00A12675" w:rsidRDefault="00703BFB" w:rsidP="00703BFB">
      <w:pPr>
        <w:pStyle w:val="ConsPlusNormal"/>
        <w:ind w:firstLine="540"/>
        <w:jc w:val="both"/>
        <w:rPr>
          <w:rFonts w:ascii="Times New Roman" w:eastAsia="Calibri" w:hAnsi="Times New Roman" w:cs="Times New Roman"/>
          <w:sz w:val="24"/>
          <w:szCs w:val="24"/>
        </w:rPr>
      </w:pPr>
      <w:r w:rsidRPr="00A12675">
        <w:rPr>
          <w:rFonts w:ascii="Times New Roman" w:hAnsi="Times New Roman"/>
          <w:b/>
          <w:sz w:val="24"/>
          <w:szCs w:val="24"/>
        </w:rPr>
        <w:t>Землепользователи</w:t>
      </w:r>
      <w:r w:rsidRPr="00A12675">
        <w:rPr>
          <w:rFonts w:ascii="Times New Roman" w:eastAsia="Calibri" w:hAnsi="Times New Roman" w:cs="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пользования;</w:t>
      </w:r>
    </w:p>
    <w:p w:rsidR="00703BFB" w:rsidRPr="00A12675" w:rsidRDefault="00703BFB" w:rsidP="00703BFB">
      <w:pPr>
        <w:autoSpaceDE w:val="0"/>
        <w:autoSpaceDN w:val="0"/>
        <w:adjustRightInd w:val="0"/>
        <w:spacing w:after="0" w:line="240" w:lineRule="auto"/>
        <w:jc w:val="both"/>
        <w:rPr>
          <w:rFonts w:ascii="Times New Roman" w:hAnsi="Times New Roman"/>
          <w:sz w:val="24"/>
          <w:szCs w:val="24"/>
          <w:lang w:eastAsia="ru-RU"/>
        </w:rPr>
      </w:pPr>
      <w:r w:rsidRPr="00A12675">
        <w:rPr>
          <w:rFonts w:ascii="Times New Roman" w:hAnsi="Times New Roman"/>
          <w:sz w:val="24"/>
          <w:szCs w:val="24"/>
          <w:lang w:eastAsia="ru-RU"/>
        </w:rPr>
        <w:t xml:space="preserve">(в ред. Федерального </w:t>
      </w:r>
      <w:hyperlink r:id="rId260" w:history="1">
        <w:r w:rsidRPr="00A12675">
          <w:rPr>
            <w:rFonts w:ascii="Times New Roman" w:hAnsi="Times New Roman"/>
            <w:sz w:val="24"/>
            <w:szCs w:val="24"/>
            <w:lang w:eastAsia="ru-RU"/>
          </w:rPr>
          <w:t>закона</w:t>
        </w:r>
      </w:hyperlink>
      <w:r w:rsidRPr="00A12675">
        <w:rPr>
          <w:rFonts w:ascii="Times New Roman" w:hAnsi="Times New Roman"/>
          <w:sz w:val="24"/>
          <w:szCs w:val="24"/>
          <w:lang w:eastAsia="ru-RU"/>
        </w:rPr>
        <w:t xml:space="preserve"> от 08.03.2015 N 48-ФЗ)</w:t>
      </w:r>
      <w:r>
        <w:rPr>
          <w:rFonts w:ascii="Times New Roman" w:hAnsi="Times New Roman"/>
          <w:sz w:val="24"/>
          <w:szCs w:val="24"/>
          <w:lang w:eastAsia="ru-RU"/>
        </w:rPr>
        <w:t>.</w:t>
      </w:r>
    </w:p>
    <w:p w:rsidR="00703BFB" w:rsidRPr="00873229" w:rsidRDefault="00703BFB" w:rsidP="00703BFB">
      <w:pPr>
        <w:pStyle w:val="ConsPlusNormal"/>
        <w:ind w:firstLine="540"/>
        <w:jc w:val="both"/>
        <w:rPr>
          <w:rFonts w:ascii="Times New Roman" w:eastAsia="Calibri" w:hAnsi="Times New Roman" w:cs="Times New Roman"/>
          <w:sz w:val="24"/>
          <w:szCs w:val="24"/>
        </w:rPr>
      </w:pPr>
      <w:r w:rsidRPr="00A12675">
        <w:rPr>
          <w:rFonts w:ascii="Times New Roman" w:hAnsi="Times New Roman"/>
          <w:b/>
          <w:sz w:val="24"/>
          <w:szCs w:val="24"/>
        </w:rPr>
        <w:t>Зоны с особыми условиями использования территорий</w:t>
      </w:r>
      <w:r w:rsidRPr="00873229">
        <w:rPr>
          <w:rFonts w:ascii="Times New Roman" w:eastAsia="Calibri" w:hAnsi="Times New Roman" w:cs="Times New Roman"/>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873229">
        <w:rPr>
          <w:rFonts w:ascii="Times New Roman" w:eastAsia="Calibri" w:hAnsi="Times New Roman" w:cs="Times New Roman"/>
          <w:sz w:val="24"/>
          <w:szCs w:val="24"/>
        </w:rPr>
        <w:t>водоохранные</w:t>
      </w:r>
      <w:proofErr w:type="spellEnd"/>
      <w:r w:rsidRPr="00873229">
        <w:rPr>
          <w:rFonts w:ascii="Times New Roman" w:eastAsia="Calibri"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03BFB" w:rsidRDefault="00703BFB" w:rsidP="00703BFB">
      <w:pPr>
        <w:autoSpaceDE w:val="0"/>
        <w:autoSpaceDN w:val="0"/>
        <w:adjustRightInd w:val="0"/>
        <w:spacing w:after="0" w:line="240" w:lineRule="auto"/>
        <w:jc w:val="both"/>
        <w:rPr>
          <w:rFonts w:ascii="Times New Roman" w:hAnsi="Times New Roman"/>
          <w:sz w:val="24"/>
          <w:szCs w:val="24"/>
          <w:lang w:eastAsia="ru-RU"/>
        </w:rPr>
      </w:pPr>
      <w:r w:rsidRPr="00873229">
        <w:rPr>
          <w:rFonts w:ascii="Times New Roman" w:hAnsi="Times New Roman"/>
          <w:sz w:val="24"/>
          <w:szCs w:val="24"/>
          <w:lang w:eastAsia="ru-RU"/>
        </w:rPr>
        <w:t>(в ред. Федеральных законов от 14.07</w:t>
      </w:r>
      <w:r w:rsidRPr="00026BE1">
        <w:rPr>
          <w:rFonts w:ascii="Times New Roman" w:hAnsi="Times New Roman"/>
          <w:sz w:val="24"/>
          <w:szCs w:val="24"/>
          <w:lang w:eastAsia="ru-RU"/>
        </w:rPr>
        <w:t xml:space="preserve">.2008 </w:t>
      </w:r>
      <w:hyperlink r:id="rId261" w:history="1">
        <w:r w:rsidRPr="00026BE1">
          <w:rPr>
            <w:rFonts w:ascii="Times New Roman" w:hAnsi="Times New Roman"/>
            <w:sz w:val="24"/>
            <w:szCs w:val="24"/>
            <w:lang w:eastAsia="ru-RU"/>
          </w:rPr>
          <w:t>N 118-ФЗ</w:t>
        </w:r>
      </w:hyperlink>
      <w:r w:rsidRPr="00026BE1">
        <w:rPr>
          <w:rFonts w:ascii="Times New Roman" w:hAnsi="Times New Roman"/>
          <w:sz w:val="24"/>
          <w:szCs w:val="24"/>
          <w:lang w:eastAsia="ru-RU"/>
        </w:rPr>
        <w:t xml:space="preserve">, от 21.10.2013 </w:t>
      </w:r>
      <w:hyperlink r:id="rId262" w:history="1">
        <w:r w:rsidRPr="00026BE1">
          <w:rPr>
            <w:rFonts w:ascii="Times New Roman" w:hAnsi="Times New Roman"/>
            <w:sz w:val="24"/>
            <w:szCs w:val="24"/>
            <w:lang w:eastAsia="ru-RU"/>
          </w:rPr>
          <w:t>N 282-ФЗ</w:t>
        </w:r>
      </w:hyperlink>
      <w:r w:rsidRPr="00026BE1">
        <w:rPr>
          <w:rFonts w:ascii="Times New Roman" w:hAnsi="Times New Roman"/>
          <w:sz w:val="24"/>
          <w:szCs w:val="24"/>
          <w:lang w:eastAsia="ru-RU"/>
        </w:rPr>
        <w:t>)</w:t>
      </w:r>
      <w:r>
        <w:rPr>
          <w:rFonts w:ascii="Times New Roman" w:hAnsi="Times New Roman"/>
          <w:sz w:val="24"/>
          <w:szCs w:val="24"/>
          <w:lang w:eastAsia="ru-RU"/>
        </w:rPr>
        <w:t>.</w:t>
      </w:r>
    </w:p>
    <w:p w:rsidR="00703BFB" w:rsidRPr="008E3C76"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0EBC">
        <w:rPr>
          <w:rFonts w:ascii="Times New Roman" w:eastAsia="Times New Roman" w:hAnsi="Times New Roman"/>
          <w:b/>
          <w:sz w:val="24"/>
          <w:szCs w:val="24"/>
          <w:lang w:eastAsia="ru-RU"/>
        </w:rPr>
        <w:t>Зоны санитарной охраны источников питьевого водоснабжения</w:t>
      </w:r>
      <w:r w:rsidRPr="00955465">
        <w:rPr>
          <w:rFonts w:ascii="Times New Roman" w:eastAsia="Times New Roman" w:hAnsi="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w:t>
      </w:r>
      <w:r>
        <w:rPr>
          <w:rFonts w:ascii="Times New Roman" w:eastAsia="Times New Roman" w:hAnsi="Times New Roman"/>
          <w:sz w:val="24"/>
          <w:szCs w:val="24"/>
          <w:lang w:eastAsia="ru-RU"/>
        </w:rPr>
        <w:t>ескими правилами и нормативами.</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D4931">
        <w:rPr>
          <w:rFonts w:ascii="Times New Roman" w:eastAsia="Times New Roman" w:hAnsi="Times New Roman"/>
          <w:b/>
          <w:sz w:val="24"/>
          <w:szCs w:val="24"/>
          <w:lang w:eastAsia="ru-RU"/>
        </w:rPr>
        <w:t>Инженерная, транспортная и социальная инфраструктуры</w:t>
      </w:r>
      <w:r w:rsidRPr="003A0C25">
        <w:rPr>
          <w:rFonts w:ascii="Times New Roman" w:eastAsia="Times New Roman" w:hAnsi="Times New Roman"/>
          <w:sz w:val="24"/>
          <w:szCs w:val="24"/>
          <w:lang w:eastAsia="ru-RU"/>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703BFB"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12675">
        <w:rPr>
          <w:rFonts w:ascii="Times New Roman" w:eastAsia="Times New Roman" w:hAnsi="Times New Roman"/>
          <w:b/>
          <w:sz w:val="24"/>
          <w:szCs w:val="24"/>
          <w:lang w:eastAsia="ru-RU"/>
        </w:rPr>
        <w:t>Инженерные изыскания</w:t>
      </w:r>
      <w:r w:rsidRPr="003A0C25">
        <w:rPr>
          <w:rFonts w:ascii="Times New Roman" w:eastAsia="Times New Roman" w:hAnsi="Times New Roman"/>
          <w:sz w:val="24"/>
          <w:szCs w:val="24"/>
          <w:lang w:eastAsia="ru-RU"/>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263" w:history="1">
        <w:r w:rsidRPr="003A0C25">
          <w:rPr>
            <w:rFonts w:ascii="Times New Roman" w:eastAsia="Times New Roman" w:hAnsi="Times New Roman"/>
            <w:sz w:val="24"/>
            <w:szCs w:val="24"/>
            <w:lang w:eastAsia="ru-RU"/>
          </w:rPr>
          <w:t>кодекс</w:t>
        </w:r>
      </w:hyperlink>
      <w:r w:rsidRPr="003A0C25">
        <w:rPr>
          <w:rFonts w:ascii="Times New Roman" w:eastAsia="Times New Roman" w:hAnsi="Times New Roman"/>
          <w:sz w:val="24"/>
          <w:szCs w:val="24"/>
          <w:lang w:eastAsia="ru-RU"/>
        </w:rPr>
        <w:t xml:space="preserve"> РФ от 29.12.2004).</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E346E">
        <w:rPr>
          <w:rFonts w:ascii="Times New Roman" w:eastAsia="Times New Roman" w:hAnsi="Times New Roman"/>
          <w:b/>
          <w:sz w:val="24"/>
          <w:szCs w:val="24"/>
          <w:lang w:eastAsia="ru-RU"/>
        </w:rPr>
        <w:t>Квартал</w:t>
      </w:r>
      <w:r w:rsidRPr="00BE346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элемент планировочной структуры.</w:t>
      </w:r>
    </w:p>
    <w:p w:rsidR="00703BFB"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063F">
        <w:rPr>
          <w:rFonts w:ascii="Times New Roman" w:eastAsia="Times New Roman" w:hAnsi="Times New Roman"/>
          <w:b/>
          <w:sz w:val="24"/>
          <w:szCs w:val="24"/>
          <w:lang w:eastAsia="ru-RU"/>
        </w:rPr>
        <w:t xml:space="preserve">Киоск </w:t>
      </w:r>
      <w:r w:rsidRPr="003A0C25">
        <w:rPr>
          <w:rFonts w:ascii="Times New Roman" w:eastAsia="Times New Roman" w:hAnsi="Times New Roman"/>
          <w:sz w:val="24"/>
          <w:szCs w:val="24"/>
          <w:lang w:eastAsia="ru-RU"/>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264" w:history="1">
        <w:r w:rsidRPr="003A0C25">
          <w:rPr>
            <w:rFonts w:ascii="Times New Roman" w:eastAsia="Times New Roman" w:hAnsi="Times New Roman"/>
            <w:sz w:val="24"/>
            <w:szCs w:val="24"/>
            <w:lang w:eastAsia="ru-RU"/>
          </w:rPr>
          <w:t>(ГОСТ Р 51303-99)</w:t>
        </w:r>
      </w:hyperlink>
      <w:r w:rsidRPr="003A0C25">
        <w:rPr>
          <w:rFonts w:ascii="Times New Roman" w:eastAsia="Times New Roman" w:hAnsi="Times New Roman"/>
          <w:sz w:val="24"/>
          <w:szCs w:val="24"/>
          <w:lang w:eastAsia="ru-RU"/>
        </w:rPr>
        <w:t>.</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0903">
        <w:rPr>
          <w:rFonts w:ascii="Times New Roman" w:eastAsia="Times New Roman" w:hAnsi="Times New Roman"/>
          <w:b/>
          <w:bCs/>
          <w:sz w:val="24"/>
          <w:szCs w:val="24"/>
          <w:lang w:eastAsia="ru-RU"/>
        </w:rPr>
        <w:t>Количество этажей</w:t>
      </w:r>
      <w:r>
        <w:rPr>
          <w:rFonts w:ascii="Times New Roman" w:eastAsia="Times New Roman" w:hAnsi="Times New Roman"/>
          <w:sz w:val="24"/>
          <w:szCs w:val="24"/>
          <w:lang w:eastAsia="ru-RU"/>
        </w:rPr>
        <w:t>-</w:t>
      </w:r>
      <w:r w:rsidRPr="00FC3072">
        <w:rPr>
          <w:rFonts w:ascii="Times New Roman" w:eastAsia="Times New Roman" w:hAnsi="Times New Roman"/>
          <w:sz w:val="24"/>
          <w:szCs w:val="24"/>
          <w:lang w:eastAsia="ru-RU"/>
        </w:rPr>
        <w:t xml:space="preserve"> количество всех этажей, включая подземный, подвальный, цокольный, надземный, технический, мансардный</w:t>
      </w:r>
      <w:r>
        <w:t>.</w:t>
      </w:r>
    </w:p>
    <w:p w:rsidR="00703BFB" w:rsidRPr="00070772" w:rsidRDefault="00703BFB" w:rsidP="00703BFB">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w:t>
      </w:r>
      <w:r w:rsidRPr="00070772">
        <w:rPr>
          <w:rFonts w:ascii="Times New Roman" w:eastAsia="Times New Roman" w:hAnsi="Times New Roman"/>
          <w:b/>
          <w:sz w:val="24"/>
          <w:szCs w:val="24"/>
          <w:lang w:eastAsia="ru-RU"/>
        </w:rPr>
        <w:t>оэффициент  застройки</w:t>
      </w:r>
      <w:r w:rsidRPr="00070772">
        <w:rPr>
          <w:rFonts w:ascii="Times New Roman" w:eastAsia="Times New Roman" w:hAnsi="Times New Roman"/>
          <w:sz w:val="24"/>
          <w:szCs w:val="24"/>
          <w:lang w:eastAsia="ru-RU"/>
        </w:rPr>
        <w:t xml:space="preserve">  -  отношение  площади,  занятой  под  зданиями  и </w:t>
      </w:r>
    </w:p>
    <w:p w:rsidR="00703BFB" w:rsidRPr="00070772" w:rsidRDefault="00703BFB" w:rsidP="00703BFB">
      <w:pPr>
        <w:autoSpaceDE w:val="0"/>
        <w:autoSpaceDN w:val="0"/>
        <w:adjustRightInd w:val="0"/>
        <w:spacing w:after="0" w:line="240" w:lineRule="auto"/>
        <w:jc w:val="both"/>
        <w:rPr>
          <w:rFonts w:ascii="Times New Roman" w:eastAsia="Times New Roman" w:hAnsi="Times New Roman"/>
          <w:sz w:val="24"/>
          <w:szCs w:val="24"/>
          <w:lang w:eastAsia="ru-RU"/>
        </w:rPr>
      </w:pPr>
      <w:r w:rsidRPr="00070772">
        <w:rPr>
          <w:rFonts w:ascii="Times New Roman" w:eastAsia="Times New Roman" w:hAnsi="Times New Roman"/>
          <w:sz w:val="24"/>
          <w:szCs w:val="24"/>
          <w:lang w:eastAsia="ru-RU"/>
        </w:rPr>
        <w:lastRenderedPageBreak/>
        <w:t>сооружениями, к площади учас</w:t>
      </w:r>
      <w:r>
        <w:rPr>
          <w:rFonts w:ascii="Times New Roman" w:eastAsia="Times New Roman" w:hAnsi="Times New Roman"/>
          <w:sz w:val="24"/>
          <w:szCs w:val="24"/>
          <w:lang w:eastAsia="ru-RU"/>
        </w:rPr>
        <w:t>тка (квартала).</w:t>
      </w:r>
    </w:p>
    <w:p w:rsidR="00703BFB" w:rsidRPr="00070772" w:rsidRDefault="00703BFB" w:rsidP="00703BFB">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w:t>
      </w:r>
      <w:r w:rsidRPr="00070772">
        <w:rPr>
          <w:rFonts w:ascii="Times New Roman" w:eastAsia="Times New Roman" w:hAnsi="Times New Roman"/>
          <w:b/>
          <w:sz w:val="24"/>
          <w:szCs w:val="24"/>
          <w:lang w:eastAsia="ru-RU"/>
        </w:rPr>
        <w:t>оэффициент плотности застройки</w:t>
      </w:r>
      <w:r w:rsidRPr="00070772">
        <w:rPr>
          <w:rFonts w:ascii="Times New Roman" w:eastAsia="Times New Roman" w:hAnsi="Times New Roman"/>
          <w:sz w:val="24"/>
          <w:szCs w:val="24"/>
          <w:lang w:eastAsia="ru-RU"/>
        </w:rPr>
        <w:t xml:space="preserve"> - отношение площади всех этажей зданий и </w:t>
      </w:r>
    </w:p>
    <w:p w:rsidR="00703BFB" w:rsidRDefault="00703BFB" w:rsidP="00703BFB">
      <w:pPr>
        <w:autoSpaceDE w:val="0"/>
        <w:autoSpaceDN w:val="0"/>
        <w:adjustRightInd w:val="0"/>
        <w:spacing w:after="0" w:line="240" w:lineRule="auto"/>
        <w:jc w:val="both"/>
        <w:rPr>
          <w:rFonts w:ascii="Times New Roman" w:eastAsia="Times New Roman" w:hAnsi="Times New Roman"/>
          <w:sz w:val="24"/>
          <w:szCs w:val="24"/>
          <w:lang w:eastAsia="ru-RU"/>
        </w:rPr>
      </w:pPr>
      <w:r w:rsidRPr="00070772">
        <w:rPr>
          <w:rFonts w:ascii="Times New Roman" w:eastAsia="Times New Roman" w:hAnsi="Times New Roman"/>
          <w:sz w:val="24"/>
          <w:szCs w:val="24"/>
          <w:lang w:eastAsia="ru-RU"/>
        </w:rPr>
        <w:t>сооружений к площади участка (квартала)</w:t>
      </w:r>
      <w:r>
        <w:rPr>
          <w:rFonts w:ascii="Times New Roman" w:eastAsia="Times New Roman" w:hAnsi="Times New Roman"/>
          <w:sz w:val="24"/>
          <w:szCs w:val="24"/>
          <w:lang w:eastAsia="ru-RU"/>
        </w:rPr>
        <w:t>.</w:t>
      </w:r>
    </w:p>
    <w:p w:rsidR="00703BFB" w:rsidRPr="00B1538A" w:rsidRDefault="00703BFB" w:rsidP="00703BFB">
      <w:pPr>
        <w:autoSpaceDE w:val="0"/>
        <w:autoSpaceDN w:val="0"/>
        <w:adjustRightInd w:val="0"/>
        <w:spacing w:after="0" w:line="240" w:lineRule="auto"/>
        <w:jc w:val="both"/>
        <w:rPr>
          <w:rFonts w:ascii="Times New Roman" w:eastAsia="Times New Roman" w:hAnsi="Times New Roman"/>
          <w:sz w:val="24"/>
          <w:szCs w:val="24"/>
          <w:lang w:eastAsia="ru-RU"/>
        </w:rPr>
      </w:pPr>
      <w:r w:rsidRPr="000B3186">
        <w:rPr>
          <w:rFonts w:ascii="Times New Roman" w:eastAsia="Times New Roman" w:hAnsi="Times New Roman"/>
          <w:b/>
          <w:sz w:val="24"/>
          <w:szCs w:val="24"/>
          <w:lang w:eastAsia="ru-RU"/>
        </w:rPr>
        <w:t>Коэффициент строительного использования земельного участка</w:t>
      </w:r>
      <w:r w:rsidRPr="000B3186">
        <w:rPr>
          <w:rFonts w:ascii="Times New Roman" w:eastAsia="Times New Roman" w:hAnsi="Times New Roman"/>
          <w:sz w:val="24"/>
          <w:szCs w:val="24"/>
          <w:lang w:eastAsia="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w:t>
      </w:r>
      <w:r>
        <w:rPr>
          <w:rFonts w:ascii="Times New Roman" w:eastAsia="Times New Roman" w:hAnsi="Times New Roman"/>
          <w:sz w:val="24"/>
          <w:szCs w:val="24"/>
          <w:lang w:eastAsia="ru-RU"/>
        </w:rPr>
        <w:t>ь площади земельного участка.</w:t>
      </w:r>
    </w:p>
    <w:p w:rsidR="00703BFB" w:rsidRPr="00A12675" w:rsidRDefault="00703BFB" w:rsidP="00703BFB">
      <w:pPr>
        <w:autoSpaceDE w:val="0"/>
        <w:autoSpaceDN w:val="0"/>
        <w:adjustRightInd w:val="0"/>
        <w:spacing w:after="0" w:line="240" w:lineRule="auto"/>
        <w:ind w:firstLine="567"/>
        <w:jc w:val="both"/>
        <w:rPr>
          <w:rFonts w:ascii="Times New Roman" w:hAnsi="Times New Roman"/>
          <w:sz w:val="24"/>
          <w:szCs w:val="24"/>
          <w:lang w:eastAsia="ru-RU"/>
        </w:rPr>
      </w:pPr>
      <w:r w:rsidRPr="00A12675">
        <w:rPr>
          <w:rFonts w:ascii="Times New Roman" w:eastAsia="Times New Roman" w:hAnsi="Times New Roman"/>
          <w:b/>
          <w:sz w:val="24"/>
          <w:szCs w:val="24"/>
          <w:lang w:eastAsia="ru-RU"/>
        </w:rPr>
        <w:t>Красные линии</w:t>
      </w:r>
      <w:r w:rsidRPr="00A12675">
        <w:rPr>
          <w:rFonts w:ascii="Times New Roman" w:hAnsi="Times New Roman"/>
          <w:sz w:val="24"/>
          <w:szCs w:val="24"/>
          <w:lang w:eastAsia="ru-RU"/>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w:t>
      </w:r>
      <w:r>
        <w:rPr>
          <w:rFonts w:ascii="Times New Roman" w:hAnsi="Times New Roman"/>
          <w:sz w:val="24"/>
          <w:szCs w:val="24"/>
          <w:lang w:eastAsia="ru-RU"/>
        </w:rPr>
        <w:t>ы).</w:t>
      </w:r>
    </w:p>
    <w:p w:rsidR="00703BFB" w:rsidRPr="000B3186" w:rsidRDefault="00703BFB" w:rsidP="00703BFB">
      <w:pPr>
        <w:pStyle w:val="ConsPlusNormal"/>
        <w:ind w:firstLine="540"/>
        <w:jc w:val="both"/>
        <w:rPr>
          <w:rFonts w:ascii="Times New Roman" w:eastAsia="Calibri" w:hAnsi="Times New Roman" w:cs="Times New Roman"/>
          <w:b/>
          <w:bCs/>
          <w:sz w:val="24"/>
          <w:szCs w:val="24"/>
        </w:rPr>
      </w:pPr>
      <w:r w:rsidRPr="00A12675">
        <w:rPr>
          <w:rFonts w:ascii="Times New Roman" w:hAnsi="Times New Roman"/>
          <w:b/>
          <w:sz w:val="24"/>
          <w:szCs w:val="24"/>
        </w:rPr>
        <w:t xml:space="preserve">Линии отступа от красных линий - </w:t>
      </w:r>
      <w:r w:rsidRPr="00A12675">
        <w:rPr>
          <w:rFonts w:ascii="Times New Roman" w:eastAsia="Calibri" w:hAnsi="Times New Roman" w:cs="Times New Roman"/>
          <w:bCs/>
          <w:sz w:val="24"/>
          <w:szCs w:val="24"/>
        </w:rPr>
        <w:t>устанавливаются в целях определения места допустимого размещения зданий, строений, сооружений.</w:t>
      </w:r>
    </w:p>
    <w:p w:rsidR="00703BFB" w:rsidRPr="0095546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B3186">
        <w:rPr>
          <w:rFonts w:ascii="Times New Roman" w:eastAsia="Times New Roman" w:hAnsi="Times New Roman"/>
          <w:b/>
          <w:sz w:val="24"/>
          <w:szCs w:val="24"/>
          <w:lang w:eastAsia="ru-RU"/>
        </w:rPr>
        <w:t>Линейно-кабельные сооружения</w:t>
      </w:r>
      <w:r w:rsidRPr="00955465">
        <w:rPr>
          <w:rFonts w:ascii="Times New Roman" w:eastAsia="Times New Roman" w:hAnsi="Times New Roman"/>
          <w:sz w:val="24"/>
          <w:szCs w:val="24"/>
          <w:lang w:eastAsia="ru-RU"/>
        </w:rPr>
        <w:t xml:space="preserve"> - линии электропередачи, линии связи</w:t>
      </w:r>
      <w:r>
        <w:rPr>
          <w:rFonts w:ascii="Times New Roman" w:eastAsia="Times New Roman" w:hAnsi="Times New Roman"/>
          <w:sz w:val="24"/>
          <w:szCs w:val="24"/>
          <w:lang w:eastAsia="ru-RU"/>
        </w:rPr>
        <w:t>.</w:t>
      </w:r>
    </w:p>
    <w:p w:rsidR="00703BFB" w:rsidRPr="0095546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B3186">
        <w:rPr>
          <w:rFonts w:ascii="Times New Roman" w:eastAsia="Times New Roman" w:hAnsi="Times New Roman"/>
          <w:b/>
          <w:sz w:val="24"/>
          <w:szCs w:val="24"/>
          <w:lang w:eastAsia="ru-RU"/>
        </w:rPr>
        <w:t>Линейные объекты</w:t>
      </w:r>
      <w:r w:rsidRPr="00955465">
        <w:rPr>
          <w:rFonts w:ascii="Times New Roman" w:eastAsia="Times New Roman" w:hAnsi="Times New Roman"/>
          <w:sz w:val="24"/>
          <w:szCs w:val="24"/>
          <w:lang w:eastAsia="ru-RU"/>
        </w:rPr>
        <w:t xml:space="preserve"> - трубопроводы, автомобильные дороги, железнодорожные линии и другие подобные сооружения</w:t>
      </w:r>
      <w:r>
        <w:rPr>
          <w:rFonts w:ascii="Times New Roman" w:eastAsia="Times New Roman" w:hAnsi="Times New Roman"/>
          <w:sz w:val="24"/>
          <w:szCs w:val="24"/>
          <w:lang w:eastAsia="ru-RU"/>
        </w:rPr>
        <w:t>.</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063F">
        <w:rPr>
          <w:rFonts w:ascii="Times New Roman" w:eastAsia="Times New Roman" w:hAnsi="Times New Roman"/>
          <w:b/>
          <w:sz w:val="24"/>
          <w:szCs w:val="24"/>
          <w:lang w:eastAsia="ru-RU"/>
        </w:rPr>
        <w:t>Лоджия</w:t>
      </w:r>
      <w:r w:rsidRPr="003A0C25">
        <w:rPr>
          <w:rFonts w:ascii="Times New Roman" w:eastAsia="Times New Roman" w:hAnsi="Times New Roman"/>
          <w:sz w:val="24"/>
          <w:szCs w:val="24"/>
          <w:lang w:eastAsia="ru-RU"/>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703BFB"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063F">
        <w:rPr>
          <w:rFonts w:ascii="Times New Roman" w:eastAsia="Times New Roman" w:hAnsi="Times New Roman"/>
          <w:b/>
          <w:sz w:val="24"/>
          <w:szCs w:val="24"/>
          <w:lang w:eastAsia="ru-RU"/>
        </w:rPr>
        <w:t>Магазин</w:t>
      </w:r>
      <w:r w:rsidRPr="003A0C25">
        <w:rPr>
          <w:rFonts w:ascii="Times New Roman" w:eastAsia="Times New Roman" w:hAnsi="Times New Roman"/>
          <w:sz w:val="24"/>
          <w:szCs w:val="24"/>
          <w:lang w:eastAsia="ru-RU"/>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265" w:history="1">
        <w:r w:rsidRPr="003A0C25">
          <w:rPr>
            <w:rFonts w:ascii="Times New Roman" w:eastAsia="Times New Roman" w:hAnsi="Times New Roman"/>
            <w:sz w:val="24"/>
            <w:szCs w:val="24"/>
            <w:lang w:eastAsia="ru-RU"/>
          </w:rPr>
          <w:t>(ГОСТ Р 51303-99)</w:t>
        </w:r>
      </w:hyperlink>
      <w:r w:rsidRPr="003A0C25">
        <w:rPr>
          <w:rFonts w:ascii="Times New Roman" w:eastAsia="Times New Roman" w:hAnsi="Times New Roman"/>
          <w:sz w:val="24"/>
          <w:szCs w:val="24"/>
          <w:lang w:eastAsia="ru-RU"/>
        </w:rPr>
        <w:t>.</w:t>
      </w:r>
    </w:p>
    <w:p w:rsidR="00703BFB" w:rsidRPr="008A2345" w:rsidRDefault="00703BFB" w:rsidP="00703BFB">
      <w:pPr>
        <w:autoSpaceDE w:val="0"/>
        <w:autoSpaceDN w:val="0"/>
        <w:adjustRightInd w:val="0"/>
        <w:spacing w:after="0" w:line="240" w:lineRule="auto"/>
        <w:ind w:firstLine="540"/>
        <w:jc w:val="both"/>
        <w:rPr>
          <w:rFonts w:ascii="Times New Roman" w:hAnsi="Times New Roman"/>
          <w:bCs/>
          <w:sz w:val="24"/>
          <w:szCs w:val="24"/>
          <w:lang w:eastAsia="ru-RU"/>
        </w:rPr>
      </w:pPr>
      <w:r w:rsidRPr="007A6598">
        <w:rPr>
          <w:rFonts w:ascii="Times New Roman" w:hAnsi="Times New Roman"/>
          <w:b/>
          <w:bCs/>
          <w:sz w:val="24"/>
          <w:szCs w:val="24"/>
          <w:lang w:eastAsia="ru-RU"/>
        </w:rPr>
        <w:t>Малоэтажны</w:t>
      </w:r>
      <w:r>
        <w:rPr>
          <w:rFonts w:ascii="Times New Roman" w:hAnsi="Times New Roman"/>
          <w:b/>
          <w:bCs/>
          <w:sz w:val="24"/>
          <w:szCs w:val="24"/>
          <w:lang w:eastAsia="ru-RU"/>
        </w:rPr>
        <w:t>й</w:t>
      </w:r>
      <w:r w:rsidRPr="007A6598">
        <w:rPr>
          <w:rFonts w:ascii="Times New Roman" w:hAnsi="Times New Roman"/>
          <w:b/>
          <w:bCs/>
          <w:sz w:val="24"/>
          <w:szCs w:val="24"/>
          <w:lang w:eastAsia="ru-RU"/>
        </w:rPr>
        <w:t xml:space="preserve"> жил</w:t>
      </w:r>
      <w:r>
        <w:rPr>
          <w:rFonts w:ascii="Times New Roman" w:hAnsi="Times New Roman"/>
          <w:b/>
          <w:bCs/>
          <w:sz w:val="24"/>
          <w:szCs w:val="24"/>
          <w:lang w:eastAsia="ru-RU"/>
        </w:rPr>
        <w:t>ой</w:t>
      </w:r>
      <w:r w:rsidRPr="007A6598">
        <w:rPr>
          <w:rFonts w:ascii="Times New Roman" w:hAnsi="Times New Roman"/>
          <w:b/>
          <w:bCs/>
          <w:sz w:val="24"/>
          <w:szCs w:val="24"/>
          <w:lang w:eastAsia="ru-RU"/>
        </w:rPr>
        <w:t xml:space="preserve"> до</w:t>
      </w:r>
      <w:r>
        <w:rPr>
          <w:rFonts w:ascii="Times New Roman" w:hAnsi="Times New Roman"/>
          <w:b/>
          <w:bCs/>
          <w:sz w:val="24"/>
          <w:szCs w:val="24"/>
          <w:lang w:eastAsia="ru-RU"/>
        </w:rPr>
        <w:t xml:space="preserve">м – </w:t>
      </w:r>
      <w:r w:rsidRPr="00587832">
        <w:rPr>
          <w:rFonts w:ascii="Times New Roman" w:hAnsi="Times New Roman"/>
          <w:bCs/>
          <w:sz w:val="24"/>
          <w:szCs w:val="24"/>
          <w:lang w:eastAsia="ru-RU"/>
        </w:rPr>
        <w:t>включа</w:t>
      </w:r>
      <w:r>
        <w:rPr>
          <w:rFonts w:ascii="Times New Roman" w:hAnsi="Times New Roman"/>
          <w:bCs/>
          <w:sz w:val="24"/>
          <w:szCs w:val="24"/>
          <w:lang w:eastAsia="ru-RU"/>
        </w:rPr>
        <w:t>е</w:t>
      </w:r>
      <w:r w:rsidRPr="00587832">
        <w:rPr>
          <w:rFonts w:ascii="Times New Roman" w:hAnsi="Times New Roman"/>
          <w:bCs/>
          <w:sz w:val="24"/>
          <w:szCs w:val="24"/>
          <w:lang w:eastAsia="ru-RU"/>
        </w:rPr>
        <w:t xml:space="preserve">т понятия </w:t>
      </w:r>
      <w:r w:rsidRPr="007A6598">
        <w:rPr>
          <w:rFonts w:ascii="Times New Roman" w:hAnsi="Times New Roman"/>
          <w:bCs/>
          <w:sz w:val="24"/>
          <w:szCs w:val="24"/>
          <w:lang w:eastAsia="ru-RU"/>
        </w:rPr>
        <w:t>индивидуальны</w:t>
      </w:r>
      <w:r w:rsidRPr="00587832">
        <w:rPr>
          <w:rFonts w:ascii="Times New Roman" w:hAnsi="Times New Roman"/>
          <w:bCs/>
          <w:sz w:val="24"/>
          <w:szCs w:val="24"/>
          <w:lang w:eastAsia="ru-RU"/>
        </w:rPr>
        <w:t>й</w:t>
      </w:r>
      <w:r w:rsidRPr="007A6598">
        <w:rPr>
          <w:rFonts w:ascii="Times New Roman" w:hAnsi="Times New Roman"/>
          <w:bCs/>
          <w:sz w:val="24"/>
          <w:szCs w:val="24"/>
          <w:lang w:eastAsia="ru-RU"/>
        </w:rPr>
        <w:t xml:space="preserve"> жил</w:t>
      </w:r>
      <w:r w:rsidRPr="00587832">
        <w:rPr>
          <w:rFonts w:ascii="Times New Roman" w:hAnsi="Times New Roman"/>
          <w:bCs/>
          <w:sz w:val="24"/>
          <w:szCs w:val="24"/>
          <w:lang w:eastAsia="ru-RU"/>
        </w:rPr>
        <w:t xml:space="preserve">ой дом, </w:t>
      </w:r>
      <w:r w:rsidRPr="008A2345">
        <w:rPr>
          <w:rFonts w:ascii="Times New Roman" w:hAnsi="Times New Roman"/>
          <w:bCs/>
          <w:sz w:val="24"/>
          <w:szCs w:val="24"/>
          <w:lang w:eastAsia="ru-RU"/>
        </w:rPr>
        <w:t>блокированный жилой дом, многоквартирный жилой дом.</w:t>
      </w:r>
    </w:p>
    <w:p w:rsidR="00703BFB" w:rsidRPr="008A2345" w:rsidRDefault="00703BFB" w:rsidP="00703BFB">
      <w:pPr>
        <w:pStyle w:val="ConsPlusNormal"/>
        <w:ind w:firstLine="540"/>
        <w:jc w:val="both"/>
        <w:rPr>
          <w:rFonts w:ascii="Times New Roman" w:hAnsi="Times New Roman"/>
          <w:sz w:val="24"/>
          <w:szCs w:val="24"/>
        </w:rPr>
      </w:pPr>
      <w:r w:rsidRPr="008A2345">
        <w:rPr>
          <w:rFonts w:ascii="Times New Roman" w:hAnsi="Times New Roman"/>
          <w:b/>
          <w:sz w:val="24"/>
          <w:szCs w:val="24"/>
        </w:rPr>
        <w:t>Малоэтажная жилая застройка</w:t>
      </w:r>
      <w:r w:rsidRPr="008A2345">
        <w:rPr>
          <w:rFonts w:ascii="Times New Roman" w:hAnsi="Times New Roman"/>
          <w:sz w:val="24"/>
          <w:szCs w:val="24"/>
        </w:rPr>
        <w:t xml:space="preserve"> - застройка домами высотой до 3-х этажей включительно. Жилые образования территорий малоэтажного жилищного строительства должны состоять, как правило, из жилых домов одноквартирных и блокированных (с </w:t>
      </w:r>
      <w:proofErr w:type="spellStart"/>
      <w:r w:rsidRPr="008A2345">
        <w:rPr>
          <w:rFonts w:ascii="Times New Roman" w:hAnsi="Times New Roman"/>
          <w:sz w:val="24"/>
          <w:szCs w:val="24"/>
        </w:rPr>
        <w:t>приквартирными</w:t>
      </w:r>
      <w:proofErr w:type="spellEnd"/>
      <w:r w:rsidRPr="008A2345">
        <w:rPr>
          <w:rFonts w:ascii="Times New Roman" w:hAnsi="Times New Roman"/>
          <w:sz w:val="24"/>
          <w:szCs w:val="24"/>
        </w:rPr>
        <w:t xml:space="preserve"> участками). Допускается применение домов секционного типа и других (высотой до 4-х этажей) с градостроительным регулированием в соответствии со СНиП 2.07.01.</w:t>
      </w:r>
    </w:p>
    <w:p w:rsidR="00703BFB"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A2345">
        <w:rPr>
          <w:rFonts w:ascii="Times New Roman" w:eastAsia="Times New Roman" w:hAnsi="Times New Roman"/>
          <w:b/>
          <w:sz w:val="24"/>
          <w:szCs w:val="24"/>
          <w:lang w:eastAsia="ru-RU"/>
        </w:rPr>
        <w:t>Малоэтажная многоквартирная жилая застройка</w:t>
      </w:r>
      <w:r w:rsidRPr="008A2345">
        <w:rPr>
          <w:rFonts w:ascii="Times New Roman" w:eastAsia="Times New Roman" w:hAnsi="Times New Roman"/>
          <w:sz w:val="24"/>
          <w:szCs w:val="24"/>
          <w:lang w:eastAsia="ru-RU"/>
        </w:rPr>
        <w:t xml:space="preserve"> - жилая</w:t>
      </w:r>
      <w:r w:rsidRPr="003A0C25">
        <w:rPr>
          <w:rFonts w:ascii="Times New Roman" w:eastAsia="Times New Roman" w:hAnsi="Times New Roman"/>
          <w:sz w:val="24"/>
          <w:szCs w:val="24"/>
          <w:lang w:eastAsia="ru-RU"/>
        </w:rPr>
        <w:t xml:space="preserve"> застройка этажностью </w:t>
      </w:r>
      <w:r w:rsidRPr="0007082B">
        <w:rPr>
          <w:rFonts w:ascii="Times New Roman" w:eastAsia="Times New Roman" w:hAnsi="Times New Roman"/>
          <w:sz w:val="24"/>
          <w:szCs w:val="24"/>
          <w:lang w:eastAsia="ru-RU"/>
        </w:rPr>
        <w:t>высотой до 4 этажей, включая мансардный</w:t>
      </w:r>
      <w:r>
        <w:rPr>
          <w:rFonts w:ascii="Times New Roman" w:eastAsia="Times New Roman" w:hAnsi="Times New Roman"/>
          <w:sz w:val="24"/>
          <w:szCs w:val="24"/>
          <w:lang w:eastAsia="ru-RU"/>
        </w:rPr>
        <w:t>.</w:t>
      </w:r>
    </w:p>
    <w:p w:rsidR="00703BFB" w:rsidRPr="003A0C25" w:rsidRDefault="00703BFB" w:rsidP="00703BFB">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b/>
          <w:bCs/>
          <w:sz w:val="24"/>
          <w:szCs w:val="24"/>
          <w:lang w:eastAsia="ru-RU"/>
        </w:rPr>
        <w:t xml:space="preserve">Многоквартирный жилой дом </w:t>
      </w:r>
      <w:r w:rsidRPr="007A6598">
        <w:rPr>
          <w:rFonts w:ascii="Times New Roman" w:hAnsi="Times New Roman"/>
          <w:b/>
          <w:bCs/>
          <w:sz w:val="24"/>
          <w:szCs w:val="24"/>
          <w:lang w:eastAsia="ru-RU"/>
        </w:rPr>
        <w:t xml:space="preserve">- </w:t>
      </w:r>
      <w:r w:rsidRPr="007A6598">
        <w:rPr>
          <w:rFonts w:ascii="Times New Roman" w:hAnsi="Times New Roman"/>
          <w:bCs/>
          <w:sz w:val="24"/>
          <w:szCs w:val="24"/>
          <w:lang w:eastAsia="ru-RU"/>
        </w:rPr>
        <w:t>жил</w:t>
      </w:r>
      <w:r>
        <w:rPr>
          <w:rFonts w:ascii="Times New Roman" w:hAnsi="Times New Roman"/>
          <w:bCs/>
          <w:sz w:val="24"/>
          <w:szCs w:val="24"/>
          <w:lang w:eastAsia="ru-RU"/>
        </w:rPr>
        <w:t>ой дом</w:t>
      </w:r>
      <w:r w:rsidRPr="007A6598">
        <w:rPr>
          <w:rFonts w:ascii="Times New Roman" w:hAnsi="Times New Roman"/>
          <w:bCs/>
          <w:sz w:val="24"/>
          <w:szCs w:val="24"/>
          <w:lang w:eastAsia="ru-RU"/>
        </w:rPr>
        <w:t xml:space="preserve">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r>
        <w:rPr>
          <w:rFonts w:ascii="Times New Roman" w:hAnsi="Times New Roman"/>
          <w:bCs/>
          <w:sz w:val="24"/>
          <w:szCs w:val="24"/>
          <w:lang w:eastAsia="ru-RU"/>
        </w:rPr>
        <w:t>.</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r w:rsidRPr="00A12675">
        <w:rPr>
          <w:rFonts w:ascii="Times New Roman" w:eastAsia="Times New Roman" w:hAnsi="Times New Roman"/>
          <w:b/>
          <w:sz w:val="24"/>
          <w:szCs w:val="24"/>
          <w:lang w:eastAsia="ru-RU"/>
        </w:rPr>
        <w:t>Межева́ние</w:t>
      </w:r>
      <w:proofErr w:type="spellEnd"/>
      <w:r w:rsidRPr="00A12675">
        <w:rPr>
          <w:rFonts w:ascii="Times New Roman" w:eastAsia="Times New Roman" w:hAnsi="Times New Roman"/>
          <w:sz w:val="24"/>
          <w:szCs w:val="24"/>
          <w:lang w:eastAsia="ru-RU"/>
        </w:rPr>
        <w:t>-</w:t>
      </w:r>
      <w:r w:rsidRPr="00814EA8">
        <w:rPr>
          <w:rFonts w:ascii="Times New Roman" w:eastAsia="Times New Roman" w:hAnsi="Times New Roman"/>
          <w:sz w:val="24"/>
          <w:szCs w:val="24"/>
          <w:lang w:eastAsia="ru-RU"/>
        </w:rPr>
        <w:t xml:space="preserve"> геодезический способ определения границ земельного участка в горизонтальной плоскости. Межевание земель представляет собой комплекс инженерно-геодезических работ по установлению, восстановлению и закреплению на местности границ землепользований, определению местоположения границ и площади участка, а также юридическому оформлению полученных материалов.</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0574D">
        <w:rPr>
          <w:rFonts w:ascii="Times New Roman" w:eastAsia="Times New Roman" w:hAnsi="Times New Roman"/>
          <w:b/>
          <w:sz w:val="24"/>
          <w:szCs w:val="24"/>
          <w:lang w:eastAsia="ru-RU"/>
        </w:rPr>
        <w:t>Минимальные площадь и размеры земельных участков</w:t>
      </w:r>
      <w:r w:rsidRPr="003A0C25">
        <w:rPr>
          <w:rFonts w:ascii="Times New Roman" w:eastAsia="Times New Roman" w:hAnsi="Times New Roman"/>
          <w:sz w:val="24"/>
          <w:szCs w:val="24"/>
          <w:lang w:eastAsia="ru-RU"/>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703BFB" w:rsidRPr="00A32C53" w:rsidRDefault="00703BFB" w:rsidP="00703BFB">
      <w:pPr>
        <w:pStyle w:val="ConsPlusNormal"/>
        <w:ind w:firstLine="540"/>
        <w:jc w:val="both"/>
        <w:rPr>
          <w:rFonts w:ascii="Times New Roman" w:eastAsia="Calibri" w:hAnsi="Times New Roman" w:cs="Times New Roman"/>
          <w:bCs/>
          <w:sz w:val="24"/>
          <w:szCs w:val="24"/>
        </w:rPr>
      </w:pPr>
      <w:r w:rsidRPr="00A32C53">
        <w:rPr>
          <w:rFonts w:ascii="Times New Roman" w:hAnsi="Times New Roman"/>
          <w:b/>
          <w:sz w:val="24"/>
          <w:szCs w:val="24"/>
        </w:rPr>
        <w:t>Недвижимость</w:t>
      </w:r>
      <w:r w:rsidRPr="00A32C53">
        <w:rPr>
          <w:rFonts w:ascii="Times New Roman" w:hAnsi="Times New Roman"/>
          <w:sz w:val="24"/>
          <w:szCs w:val="24"/>
        </w:rPr>
        <w:t xml:space="preserve"> -</w:t>
      </w:r>
      <w:r w:rsidRPr="00A32C53">
        <w:rPr>
          <w:rFonts w:ascii="Times New Roman" w:eastAsia="Calibri" w:hAnsi="Times New Roman" w:cs="Times New Roman"/>
          <w:bCs/>
          <w:sz w:val="24"/>
          <w:szCs w:val="24"/>
        </w:rPr>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703BFB"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0574D">
        <w:rPr>
          <w:rFonts w:ascii="Times New Roman" w:eastAsia="Times New Roman" w:hAnsi="Times New Roman"/>
          <w:b/>
          <w:sz w:val="24"/>
          <w:szCs w:val="24"/>
          <w:lang w:eastAsia="ru-RU"/>
        </w:rPr>
        <w:lastRenderedPageBreak/>
        <w:t>Незастроенный участок земли (свободный участок)</w:t>
      </w:r>
      <w:r w:rsidRPr="003A0C25">
        <w:rPr>
          <w:rFonts w:ascii="Times New Roman" w:eastAsia="Times New Roman" w:hAnsi="Times New Roman"/>
          <w:sz w:val="24"/>
          <w:szCs w:val="24"/>
          <w:lang w:eastAsia="ru-RU"/>
        </w:rPr>
        <w:t xml:space="preserve"> - участок, на котором или под которым не расположены объекты недвижимости, делающие невозможной застройку таких участков.</w:t>
      </w:r>
    </w:p>
    <w:p w:rsidR="00703BFB" w:rsidRPr="00BB796C" w:rsidRDefault="00703BFB" w:rsidP="00703BFB">
      <w:pPr>
        <w:autoSpaceDE w:val="0"/>
        <w:autoSpaceDN w:val="0"/>
        <w:adjustRightInd w:val="0"/>
        <w:spacing w:after="0" w:line="240" w:lineRule="auto"/>
        <w:ind w:firstLine="540"/>
        <w:jc w:val="both"/>
        <w:rPr>
          <w:rFonts w:ascii="Times New Roman" w:hAnsi="Times New Roman"/>
          <w:sz w:val="24"/>
          <w:szCs w:val="24"/>
          <w:lang w:eastAsia="ru-RU"/>
        </w:rPr>
      </w:pPr>
      <w:r w:rsidRPr="00A12675">
        <w:rPr>
          <w:rFonts w:ascii="Times New Roman" w:hAnsi="Times New Roman"/>
          <w:b/>
          <w:sz w:val="24"/>
          <w:szCs w:val="24"/>
          <w:lang w:eastAsia="ru-RU"/>
        </w:rPr>
        <w:t>Объект капитального строительства</w:t>
      </w:r>
      <w:r w:rsidRPr="00BB796C">
        <w:rPr>
          <w:rFonts w:ascii="Times New Roman" w:hAnsi="Times New Roman"/>
          <w:sz w:val="24"/>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rFonts w:ascii="Times New Roman" w:hAnsi="Times New Roman"/>
          <w:sz w:val="24"/>
          <w:szCs w:val="24"/>
          <w:lang w:eastAsia="ru-RU"/>
        </w:rPr>
        <w:t>.</w:t>
      </w:r>
    </w:p>
    <w:p w:rsidR="00703BFB" w:rsidRDefault="00703BFB" w:rsidP="00703BFB">
      <w:pPr>
        <w:autoSpaceDE w:val="0"/>
        <w:autoSpaceDN w:val="0"/>
        <w:adjustRightInd w:val="0"/>
        <w:spacing w:after="0" w:line="240" w:lineRule="auto"/>
        <w:jc w:val="both"/>
        <w:rPr>
          <w:rFonts w:ascii="Times New Roman" w:eastAsia="Times New Roman" w:hAnsi="Times New Roman"/>
          <w:sz w:val="24"/>
          <w:szCs w:val="24"/>
          <w:lang w:eastAsia="ru-RU"/>
        </w:rPr>
      </w:pPr>
      <w:r w:rsidRPr="0056330B">
        <w:rPr>
          <w:rFonts w:ascii="Times New Roman" w:eastAsia="Times New Roman" w:hAnsi="Times New Roman"/>
          <w:b/>
          <w:sz w:val="24"/>
          <w:szCs w:val="24"/>
          <w:lang w:eastAsia="ru-RU"/>
        </w:rPr>
        <w:t>Обязательные нормативные требования</w:t>
      </w:r>
      <w:r w:rsidRPr="00955465">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w:t>
      </w:r>
      <w:r>
        <w:rPr>
          <w:rFonts w:ascii="Times New Roman" w:eastAsia="Times New Roman" w:hAnsi="Times New Roman"/>
          <w:sz w:val="24"/>
          <w:szCs w:val="24"/>
          <w:lang w:eastAsia="ru-RU"/>
        </w:rPr>
        <w:t>ельстве;</w:t>
      </w:r>
    </w:p>
    <w:p w:rsidR="00703BFB" w:rsidRPr="004006B9" w:rsidRDefault="00703BFB" w:rsidP="00703BFB">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
          <w:bCs/>
          <w:sz w:val="24"/>
          <w:szCs w:val="24"/>
          <w:lang w:eastAsia="ru-RU"/>
        </w:rPr>
        <w:t>О</w:t>
      </w:r>
      <w:r w:rsidRPr="007F18FF">
        <w:rPr>
          <w:rFonts w:ascii="Times New Roman" w:hAnsi="Times New Roman"/>
          <w:b/>
          <w:bCs/>
          <w:sz w:val="24"/>
          <w:szCs w:val="24"/>
          <w:lang w:eastAsia="ru-RU"/>
        </w:rPr>
        <w:t>бъекты индивидуального жилищного строительства</w:t>
      </w:r>
      <w:r>
        <w:rPr>
          <w:rFonts w:ascii="Times New Roman" w:hAnsi="Times New Roman"/>
          <w:bCs/>
          <w:sz w:val="24"/>
          <w:szCs w:val="24"/>
          <w:lang w:eastAsia="ru-RU"/>
        </w:rPr>
        <w:t xml:space="preserve"> -</w:t>
      </w:r>
      <w:r w:rsidRPr="007F18FF">
        <w:rPr>
          <w:rFonts w:ascii="Times New Roman" w:hAnsi="Times New Roman"/>
          <w:bCs/>
          <w:sz w:val="24"/>
          <w:szCs w:val="24"/>
          <w:lang w:eastAsia="ru-RU"/>
        </w:rPr>
        <w:t xml:space="preserve"> отдельно стоящие жилые дома с количеством этажей не более чем три, предназначен</w:t>
      </w:r>
      <w:r>
        <w:rPr>
          <w:rFonts w:ascii="Times New Roman" w:hAnsi="Times New Roman"/>
          <w:bCs/>
          <w:sz w:val="24"/>
          <w:szCs w:val="24"/>
          <w:lang w:eastAsia="ru-RU"/>
        </w:rPr>
        <w:t>ные для проживания одной семьи.</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54246">
        <w:rPr>
          <w:rFonts w:ascii="Times New Roman" w:eastAsia="Times New Roman" w:hAnsi="Times New Roman"/>
          <w:b/>
          <w:sz w:val="24"/>
          <w:szCs w:val="24"/>
          <w:lang w:eastAsia="ru-RU"/>
        </w:rPr>
        <w:t>Объекты культурного наследия</w:t>
      </w:r>
      <w:r w:rsidRPr="003A0C25">
        <w:rPr>
          <w:rFonts w:ascii="Times New Roman" w:eastAsia="Times New Roman" w:hAnsi="Times New Roman"/>
          <w:sz w:val="24"/>
          <w:szCs w:val="24"/>
          <w:lang w:eastAsia="ru-RU"/>
        </w:rPr>
        <w:t xml:space="preserve"> - </w:t>
      </w:r>
      <w:r w:rsidRPr="00254246">
        <w:rPr>
          <w:rFonts w:ascii="Times New Roman" w:hAnsi="Times New Roman"/>
          <w:sz w:val="24"/>
          <w:szCs w:val="24"/>
          <w:lang w:eastAsia="ru-RU"/>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w:t>
      </w:r>
      <w:r>
        <w:rPr>
          <w:rFonts w:ascii="Times New Roman" w:hAnsi="Times New Roman"/>
          <w:sz w:val="24"/>
          <w:szCs w:val="24"/>
          <w:lang w:eastAsia="ru-RU"/>
        </w:rPr>
        <w:t xml:space="preserve"> зарождении и развитии культуры  (</w:t>
      </w:r>
      <w:hyperlink r:id="rId266" w:history="1">
        <w:r w:rsidRPr="003A0C25">
          <w:rPr>
            <w:rFonts w:ascii="Times New Roman" w:eastAsia="Times New Roman" w:hAnsi="Times New Roman"/>
            <w:sz w:val="24"/>
            <w:szCs w:val="24"/>
            <w:lang w:eastAsia="ru-RU"/>
          </w:rPr>
          <w:t>N 73-ФЗ</w:t>
        </w:r>
      </w:hyperlink>
      <w:r w:rsidRPr="003A0C25">
        <w:rPr>
          <w:rFonts w:ascii="Times New Roman" w:eastAsia="Times New Roman" w:hAnsi="Times New Roman"/>
          <w:sz w:val="24"/>
          <w:szCs w:val="24"/>
          <w:lang w:eastAsia="ru-RU"/>
        </w:rPr>
        <w:t xml:space="preserve"> от 25.06.2002).</w:t>
      </w:r>
    </w:p>
    <w:p w:rsidR="00703BFB"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65E77">
        <w:rPr>
          <w:rFonts w:ascii="Times New Roman" w:eastAsia="Times New Roman" w:hAnsi="Times New Roman"/>
          <w:b/>
          <w:sz w:val="24"/>
          <w:szCs w:val="24"/>
          <w:lang w:eastAsia="ru-RU"/>
        </w:rPr>
        <w:t>Озелененные территории</w:t>
      </w:r>
      <w:r w:rsidRPr="00B65E77">
        <w:rPr>
          <w:rFonts w:ascii="Times New Roman" w:eastAsia="Times New Roman" w:hAnsi="Times New Roman"/>
          <w:sz w:val="24"/>
          <w:szCs w:val="24"/>
          <w:lang w:eastAsia="ru-RU"/>
        </w:rPr>
        <w:t xml:space="preserve"> - участки </w:t>
      </w:r>
      <w:hyperlink r:id="rId267" w:history="1">
        <w:r w:rsidRPr="00B65E77">
          <w:rPr>
            <w:rFonts w:ascii="Times New Roman" w:eastAsia="Times New Roman" w:hAnsi="Times New Roman"/>
            <w:sz w:val="24"/>
            <w:szCs w:val="24"/>
            <w:lang w:eastAsia="ru-RU"/>
          </w:rPr>
          <w:t>земли</w:t>
        </w:r>
      </w:hyperlink>
      <w:r w:rsidRPr="00B65E77">
        <w:rPr>
          <w:rFonts w:ascii="Times New Roman" w:eastAsia="Times New Roman" w:hAnsi="Times New Roman"/>
          <w:sz w:val="24"/>
          <w:szCs w:val="24"/>
          <w:lang w:eastAsia="ru-RU"/>
        </w:rPr>
        <w:t>,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703BFB" w:rsidRPr="008D38CF" w:rsidRDefault="00703BFB" w:rsidP="00703BFB">
      <w:pPr>
        <w:autoSpaceDE w:val="0"/>
        <w:autoSpaceDN w:val="0"/>
        <w:adjustRightInd w:val="0"/>
        <w:spacing w:after="0" w:line="240" w:lineRule="auto"/>
        <w:ind w:firstLine="540"/>
        <w:jc w:val="both"/>
        <w:rPr>
          <w:rFonts w:ascii="Times New Roman" w:hAnsi="Times New Roman"/>
          <w:b/>
          <w:bCs/>
          <w:sz w:val="24"/>
          <w:szCs w:val="24"/>
          <w:lang w:eastAsia="ru-RU"/>
        </w:rPr>
      </w:pPr>
      <w:r w:rsidRPr="008D38CF">
        <w:rPr>
          <w:rFonts w:ascii="Times New Roman" w:hAnsi="Times New Roman"/>
          <w:b/>
          <w:bCs/>
          <w:sz w:val="24"/>
          <w:szCs w:val="24"/>
          <w:lang w:eastAsia="ru-RU"/>
        </w:rPr>
        <w:t xml:space="preserve">Особо охраняемые природные территории - </w:t>
      </w:r>
      <w:r w:rsidRPr="008D38CF">
        <w:rPr>
          <w:rFonts w:ascii="Times New Roman" w:eastAsia="Times New Roman" w:hAnsi="Times New Roman"/>
          <w:sz w:val="24"/>
          <w:szCs w:val="24"/>
          <w:lang w:eastAsia="ru-RU"/>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Pr="008D38CF">
        <w:rPr>
          <w:rFonts w:ascii="Times New Roman" w:hAnsi="Times New Roman"/>
          <w:b/>
          <w:bCs/>
          <w:sz w:val="24"/>
          <w:szCs w:val="24"/>
          <w:lang w:eastAsia="ru-RU"/>
        </w:rPr>
        <w:t>.</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063F">
        <w:rPr>
          <w:rFonts w:ascii="Times New Roman" w:eastAsia="Times New Roman" w:hAnsi="Times New Roman"/>
          <w:b/>
          <w:sz w:val="24"/>
          <w:szCs w:val="24"/>
          <w:lang w:eastAsia="ru-RU"/>
        </w:rPr>
        <w:t>Павильон</w:t>
      </w:r>
      <w:r w:rsidRPr="003A0C25">
        <w:rPr>
          <w:rFonts w:ascii="Times New Roman" w:eastAsia="Times New Roman" w:hAnsi="Times New Roman"/>
          <w:sz w:val="24"/>
          <w:szCs w:val="24"/>
          <w:lang w:eastAsia="ru-RU"/>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268" w:history="1">
        <w:r w:rsidRPr="003A0C25">
          <w:rPr>
            <w:rFonts w:ascii="Times New Roman" w:eastAsia="Times New Roman" w:hAnsi="Times New Roman"/>
            <w:sz w:val="24"/>
            <w:szCs w:val="24"/>
            <w:lang w:eastAsia="ru-RU"/>
          </w:rPr>
          <w:t>(ГОСТ Р 51303-99)</w:t>
        </w:r>
      </w:hyperlink>
      <w:r w:rsidRPr="003A0C25">
        <w:rPr>
          <w:rFonts w:ascii="Times New Roman" w:eastAsia="Times New Roman" w:hAnsi="Times New Roman"/>
          <w:sz w:val="24"/>
          <w:szCs w:val="24"/>
          <w:lang w:eastAsia="ru-RU"/>
        </w:rPr>
        <w:t>.</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063F">
        <w:rPr>
          <w:rFonts w:ascii="Times New Roman" w:eastAsia="Times New Roman" w:hAnsi="Times New Roman"/>
          <w:b/>
          <w:sz w:val="24"/>
          <w:szCs w:val="24"/>
          <w:lang w:eastAsia="ru-RU"/>
        </w:rPr>
        <w:t>Палатка (</w:t>
      </w:r>
      <w:proofErr w:type="spellStart"/>
      <w:r w:rsidRPr="0042063F">
        <w:rPr>
          <w:rFonts w:ascii="Times New Roman" w:eastAsia="Times New Roman" w:hAnsi="Times New Roman"/>
          <w:b/>
          <w:sz w:val="24"/>
          <w:szCs w:val="24"/>
          <w:lang w:eastAsia="ru-RU"/>
        </w:rPr>
        <w:t>Ндп</w:t>
      </w:r>
      <w:proofErr w:type="spellEnd"/>
      <w:r w:rsidRPr="0042063F">
        <w:rPr>
          <w:rFonts w:ascii="Times New Roman" w:eastAsia="Times New Roman" w:hAnsi="Times New Roman"/>
          <w:b/>
          <w:sz w:val="24"/>
          <w:szCs w:val="24"/>
          <w:lang w:eastAsia="ru-RU"/>
        </w:rPr>
        <w:t>: &lt;ларек&gt;)</w:t>
      </w:r>
      <w:r w:rsidRPr="003A0C25">
        <w:rPr>
          <w:rFonts w:ascii="Times New Roman" w:eastAsia="Times New Roman" w:hAnsi="Times New Roman"/>
          <w:sz w:val="24"/>
          <w:szCs w:val="24"/>
          <w:lang w:eastAsia="ru-RU"/>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269" w:history="1">
        <w:r w:rsidRPr="003A0C25">
          <w:rPr>
            <w:rFonts w:ascii="Times New Roman" w:eastAsia="Times New Roman" w:hAnsi="Times New Roman"/>
            <w:sz w:val="24"/>
            <w:szCs w:val="24"/>
            <w:lang w:eastAsia="ru-RU"/>
          </w:rPr>
          <w:t>(ГОСТ Р 51303-99)</w:t>
        </w:r>
      </w:hyperlink>
      <w:r w:rsidRPr="003A0C25">
        <w:rPr>
          <w:rFonts w:ascii="Times New Roman" w:eastAsia="Times New Roman" w:hAnsi="Times New Roman"/>
          <w:sz w:val="24"/>
          <w:szCs w:val="24"/>
          <w:lang w:eastAsia="ru-RU"/>
        </w:rPr>
        <w:t>.</w:t>
      </w:r>
    </w:p>
    <w:p w:rsidR="00703BFB"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B3950">
        <w:rPr>
          <w:rFonts w:ascii="Times New Roman" w:eastAsia="Times New Roman" w:hAnsi="Times New Roman"/>
          <w:b/>
          <w:sz w:val="24"/>
          <w:szCs w:val="24"/>
          <w:lang w:eastAsia="ru-RU"/>
        </w:rPr>
        <w:t xml:space="preserve">Погреб </w:t>
      </w:r>
      <w:r w:rsidRPr="003A0C25">
        <w:rPr>
          <w:rFonts w:ascii="Times New Roman" w:eastAsia="Times New Roman" w:hAnsi="Times New Roman"/>
          <w:sz w:val="24"/>
          <w:szCs w:val="24"/>
          <w:lang w:eastAsia="ru-RU"/>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703BFB" w:rsidRPr="00D10E30" w:rsidRDefault="00703BFB" w:rsidP="00703BF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b/>
          <w:bCs/>
          <w:sz w:val="24"/>
          <w:szCs w:val="24"/>
          <w:lang w:eastAsia="ru-RU"/>
        </w:rPr>
        <w:t>П</w:t>
      </w:r>
      <w:r w:rsidRPr="00D4456B">
        <w:rPr>
          <w:rFonts w:ascii="Times New Roman" w:hAnsi="Times New Roman"/>
          <w:b/>
          <w:bCs/>
          <w:sz w:val="24"/>
          <w:szCs w:val="24"/>
          <w:lang w:eastAsia="ru-RU"/>
        </w:rPr>
        <w:t xml:space="preserve">олоса отвода автомобильной дороги - </w:t>
      </w:r>
      <w:r w:rsidRPr="00D4456B">
        <w:rPr>
          <w:rFonts w:ascii="Times New Roman" w:eastAsia="Times New Roman" w:hAnsi="Times New Roman"/>
          <w:sz w:val="24"/>
          <w:szCs w:val="24"/>
          <w:lang w:eastAsia="ru-RU"/>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r>
        <w:rPr>
          <w:rFonts w:ascii="Times New Roman" w:eastAsia="Times New Roman" w:hAnsi="Times New Roman"/>
          <w:sz w:val="24"/>
          <w:szCs w:val="24"/>
          <w:lang w:eastAsia="ru-RU"/>
        </w:rPr>
        <w:t>.</w:t>
      </w:r>
    </w:p>
    <w:p w:rsidR="00703BFB" w:rsidRPr="00A1267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12675">
        <w:rPr>
          <w:rFonts w:ascii="Times New Roman" w:eastAsia="Times New Roman" w:hAnsi="Times New Roman"/>
          <w:b/>
          <w:sz w:val="24"/>
          <w:szCs w:val="24"/>
          <w:lang w:eastAsia="ru-RU"/>
        </w:rPr>
        <w:t>Правила землепользования и застройки</w:t>
      </w:r>
      <w:r w:rsidRPr="00A12675">
        <w:rPr>
          <w:rFonts w:ascii="Times New Roman" w:eastAsia="Times New Roman" w:hAnsi="Times New Roman"/>
          <w:sz w:val="24"/>
          <w:szCs w:val="24"/>
          <w:lang w:eastAsia="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270" w:history="1">
        <w:r w:rsidRPr="00A12675">
          <w:rPr>
            <w:rFonts w:ascii="Times New Roman" w:eastAsia="Times New Roman" w:hAnsi="Times New Roman"/>
            <w:sz w:val="24"/>
            <w:szCs w:val="24"/>
            <w:lang w:eastAsia="ru-RU"/>
          </w:rPr>
          <w:t>кодекс</w:t>
        </w:r>
      </w:hyperlink>
      <w:r w:rsidRPr="00A12675">
        <w:rPr>
          <w:rFonts w:ascii="Times New Roman" w:eastAsia="Times New Roman" w:hAnsi="Times New Roman"/>
          <w:sz w:val="24"/>
          <w:szCs w:val="24"/>
          <w:lang w:eastAsia="ru-RU"/>
        </w:rPr>
        <w:t xml:space="preserve"> РФ от 29.12.2004).</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12675">
        <w:rPr>
          <w:rFonts w:ascii="Times New Roman" w:eastAsia="Times New Roman" w:hAnsi="Times New Roman"/>
          <w:b/>
          <w:sz w:val="24"/>
          <w:szCs w:val="24"/>
          <w:lang w:eastAsia="ru-RU"/>
        </w:rPr>
        <w:t>Прибрежная защитная полоса</w:t>
      </w:r>
      <w:r w:rsidRPr="00A12675">
        <w:rPr>
          <w:rFonts w:ascii="Times New Roman" w:eastAsia="Times New Roman" w:hAnsi="Times New Roman"/>
          <w:sz w:val="24"/>
          <w:szCs w:val="24"/>
          <w:lang w:eastAsia="ru-RU"/>
        </w:rPr>
        <w:t xml:space="preserve"> - часть</w:t>
      </w:r>
      <w:r w:rsidRPr="003A0C25">
        <w:rPr>
          <w:rFonts w:ascii="Times New Roman" w:eastAsia="Times New Roman" w:hAnsi="Times New Roman"/>
          <w:sz w:val="24"/>
          <w:szCs w:val="24"/>
          <w:lang w:eastAsia="ru-RU"/>
        </w:rPr>
        <w:t xml:space="preserve"> водоохраной зоны, для которой вводятся дополнительные ограничения землепользования, застройки и природопользования.</w:t>
      </w:r>
    </w:p>
    <w:p w:rsidR="00703BFB"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r w:rsidRPr="00C92C92">
        <w:rPr>
          <w:rFonts w:ascii="Times New Roman" w:eastAsia="Times New Roman" w:hAnsi="Times New Roman"/>
          <w:b/>
          <w:sz w:val="24"/>
          <w:szCs w:val="24"/>
          <w:lang w:eastAsia="ru-RU"/>
        </w:rPr>
        <w:lastRenderedPageBreak/>
        <w:t>Приквартирный</w:t>
      </w:r>
      <w:proofErr w:type="spellEnd"/>
      <w:r w:rsidRPr="00C92C92">
        <w:rPr>
          <w:rFonts w:ascii="Times New Roman" w:eastAsia="Times New Roman" w:hAnsi="Times New Roman"/>
          <w:b/>
          <w:sz w:val="24"/>
          <w:szCs w:val="24"/>
          <w:lang w:eastAsia="ru-RU"/>
        </w:rPr>
        <w:t xml:space="preserve"> участок</w:t>
      </w:r>
      <w:r w:rsidRPr="003A0C25">
        <w:rPr>
          <w:rFonts w:ascii="Times New Roman" w:eastAsia="Times New Roman" w:hAnsi="Times New Roman"/>
          <w:sz w:val="24"/>
          <w:szCs w:val="24"/>
          <w:lang w:eastAsia="ru-RU"/>
        </w:rPr>
        <w:t xml:space="preserve"> - земельный участок, примыкающий к дому (квартире) с не</w:t>
      </w:r>
      <w:r>
        <w:rPr>
          <w:rFonts w:ascii="Times New Roman" w:eastAsia="Times New Roman" w:hAnsi="Times New Roman"/>
          <w:sz w:val="24"/>
          <w:szCs w:val="24"/>
          <w:lang w:eastAsia="ru-RU"/>
        </w:rPr>
        <w:t>посредственным выходом на него</w:t>
      </w:r>
      <w:r w:rsidRPr="003A0C25">
        <w:rPr>
          <w:rFonts w:ascii="Times New Roman" w:eastAsia="Times New Roman" w:hAnsi="Times New Roman"/>
          <w:sz w:val="24"/>
          <w:szCs w:val="24"/>
          <w:lang w:eastAsia="ru-RU"/>
        </w:rPr>
        <w:t>.</w:t>
      </w:r>
    </w:p>
    <w:p w:rsidR="00703BFB"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E241F">
        <w:rPr>
          <w:rFonts w:ascii="Times New Roman" w:eastAsia="Times New Roman" w:hAnsi="Times New Roman"/>
          <w:b/>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955465">
        <w:rPr>
          <w:rFonts w:ascii="Times New Roman" w:eastAsia="Times New Roman" w:hAnsi="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w:t>
      </w:r>
      <w:r>
        <w:rPr>
          <w:rFonts w:ascii="Times New Roman" w:eastAsia="Times New Roman" w:hAnsi="Times New Roman"/>
          <w:sz w:val="24"/>
          <w:szCs w:val="24"/>
          <w:lang w:eastAsia="ru-RU"/>
        </w:rPr>
        <w:t xml:space="preserve"> градостроительным регламентом.</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0903">
        <w:rPr>
          <w:rFonts w:ascii="Times New Roman" w:eastAsia="Times New Roman" w:hAnsi="Times New Roman"/>
          <w:b/>
          <w:sz w:val="24"/>
          <w:szCs w:val="24"/>
          <w:lang w:eastAsia="ru-RU"/>
        </w:rPr>
        <w:t>Проезд</w:t>
      </w:r>
      <w:r w:rsidRPr="00955465">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xml:space="preserve">связь жилых домов, расположенных в глубине квартала с улицей. </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A0B5C">
        <w:rPr>
          <w:rFonts w:ascii="Times New Roman" w:eastAsia="Times New Roman" w:hAnsi="Times New Roman"/>
          <w:b/>
          <w:sz w:val="24"/>
          <w:szCs w:val="24"/>
          <w:lang w:eastAsia="ru-RU"/>
        </w:rPr>
        <w:t>Проектная документация</w:t>
      </w:r>
      <w:r w:rsidRPr="003A0C25">
        <w:rPr>
          <w:rFonts w:ascii="Times New Roman" w:eastAsia="Times New Roman" w:hAnsi="Times New Roman"/>
          <w:sz w:val="24"/>
          <w:szCs w:val="24"/>
          <w:lang w:eastAsia="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w:t>
      </w:r>
      <w:hyperlink r:id="rId271" w:history="1">
        <w:r w:rsidRPr="003A0C25">
          <w:rPr>
            <w:rFonts w:ascii="Times New Roman" w:eastAsia="Times New Roman" w:hAnsi="Times New Roman"/>
            <w:sz w:val="24"/>
            <w:szCs w:val="24"/>
            <w:lang w:eastAsia="ru-RU"/>
          </w:rPr>
          <w:t>кодекс</w:t>
        </w:r>
      </w:hyperlink>
      <w:r w:rsidRPr="003A0C25">
        <w:rPr>
          <w:rFonts w:ascii="Times New Roman" w:eastAsia="Times New Roman" w:hAnsi="Times New Roman"/>
          <w:sz w:val="24"/>
          <w:szCs w:val="24"/>
          <w:lang w:eastAsia="ru-RU"/>
        </w:rPr>
        <w:t xml:space="preserve"> РФ от 29.12.2004).</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55075">
        <w:rPr>
          <w:rFonts w:ascii="Times New Roman" w:eastAsia="Times New Roman" w:hAnsi="Times New Roman"/>
          <w:b/>
          <w:sz w:val="24"/>
          <w:szCs w:val="24"/>
          <w:lang w:eastAsia="ru-RU"/>
        </w:rPr>
        <w:t>Процент застройки участка</w:t>
      </w:r>
      <w:r w:rsidRPr="003A0C25">
        <w:rPr>
          <w:rFonts w:ascii="Times New Roman" w:eastAsia="Times New Roman" w:hAnsi="Times New Roman"/>
          <w:sz w:val="24"/>
          <w:szCs w:val="24"/>
          <w:lang w:eastAsia="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w:t>
      </w:r>
      <w:r>
        <w:rPr>
          <w:rFonts w:ascii="Times New Roman" w:eastAsia="Times New Roman" w:hAnsi="Times New Roman"/>
          <w:sz w:val="24"/>
          <w:szCs w:val="24"/>
          <w:lang w:eastAsia="ru-RU"/>
        </w:rPr>
        <w:t xml:space="preserve"> территориальной</w:t>
      </w:r>
      <w:r w:rsidRPr="003A0C25">
        <w:rPr>
          <w:rFonts w:ascii="Times New Roman" w:eastAsia="Times New Roman" w:hAnsi="Times New Roman"/>
          <w:sz w:val="24"/>
          <w:szCs w:val="24"/>
          <w:lang w:eastAsia="ru-RU"/>
        </w:rPr>
        <w:t xml:space="preserve"> зоне, может быть занята зданиями, строениями и сооружениями.</w:t>
      </w:r>
    </w:p>
    <w:p w:rsidR="00703BFB" w:rsidRPr="00D10E30" w:rsidRDefault="00703BFB" w:rsidP="00703BFB">
      <w:pPr>
        <w:autoSpaceDE w:val="0"/>
        <w:autoSpaceDN w:val="0"/>
        <w:adjustRightInd w:val="0"/>
        <w:spacing w:after="0" w:line="240" w:lineRule="auto"/>
        <w:ind w:firstLine="540"/>
        <w:jc w:val="both"/>
        <w:rPr>
          <w:rFonts w:ascii="Times New Roman" w:hAnsi="Times New Roman"/>
          <w:sz w:val="24"/>
          <w:szCs w:val="24"/>
          <w:lang w:eastAsia="ru-RU"/>
        </w:rPr>
      </w:pPr>
      <w:r w:rsidRPr="00D10E30">
        <w:rPr>
          <w:rFonts w:ascii="Times New Roman" w:hAnsi="Times New Roman"/>
          <w:b/>
          <w:sz w:val="24"/>
          <w:szCs w:val="24"/>
          <w:lang w:eastAsia="ru-RU"/>
        </w:rPr>
        <w:t>Публичный сервитут</w:t>
      </w:r>
      <w:r w:rsidRPr="00D10E30">
        <w:rPr>
          <w:rFonts w:ascii="Times New Roman" w:hAnsi="Times New Roman"/>
          <w:sz w:val="24"/>
          <w:szCs w:val="24"/>
          <w:lang w:eastAsia="ru-RU"/>
        </w:rPr>
        <w:t xml:space="preserve"> -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703BFB" w:rsidRPr="00C33497" w:rsidRDefault="00703BFB" w:rsidP="00703BFB">
      <w:pPr>
        <w:autoSpaceDE w:val="0"/>
        <w:autoSpaceDN w:val="0"/>
        <w:adjustRightInd w:val="0"/>
        <w:spacing w:after="0" w:line="240" w:lineRule="auto"/>
        <w:ind w:firstLine="540"/>
        <w:jc w:val="both"/>
        <w:rPr>
          <w:rFonts w:ascii="Times New Roman" w:hAnsi="Times New Roman"/>
          <w:bCs/>
          <w:sz w:val="24"/>
          <w:szCs w:val="24"/>
          <w:lang w:eastAsia="ru-RU"/>
        </w:rPr>
      </w:pPr>
      <w:r w:rsidRPr="00D10E30">
        <w:rPr>
          <w:rFonts w:ascii="Times New Roman" w:hAnsi="Times New Roman"/>
          <w:b/>
          <w:bCs/>
          <w:sz w:val="24"/>
          <w:szCs w:val="24"/>
          <w:lang w:eastAsia="ru-RU"/>
        </w:rPr>
        <w:t xml:space="preserve">Разрешение на строительство - </w:t>
      </w:r>
      <w:r w:rsidRPr="00D10E30">
        <w:rPr>
          <w:rFonts w:ascii="Times New Roman" w:hAnsi="Times New Roman"/>
          <w:bCs/>
          <w:sz w:val="24"/>
          <w:szCs w:val="24"/>
          <w:lang w:eastAsia="ru-RU"/>
        </w:rPr>
        <w:t>документ</w:t>
      </w:r>
      <w:r w:rsidRPr="00A938E2">
        <w:rPr>
          <w:rFonts w:ascii="Times New Roman" w:hAnsi="Times New Roman"/>
          <w:bCs/>
          <w:sz w:val="24"/>
          <w:szCs w:val="24"/>
          <w:lang w:eastAsia="ru-RU"/>
        </w:rPr>
        <w:t>,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w:t>
      </w:r>
      <w:r>
        <w:rPr>
          <w:rFonts w:ascii="Times New Roman" w:hAnsi="Times New Roman"/>
          <w:bCs/>
          <w:sz w:val="24"/>
          <w:szCs w:val="24"/>
          <w:lang w:eastAsia="ru-RU"/>
        </w:rPr>
        <w:t>усмотренных настоящим Кодексом.</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E241F">
        <w:rPr>
          <w:rFonts w:ascii="Times New Roman" w:eastAsia="Times New Roman" w:hAnsi="Times New Roman"/>
          <w:b/>
          <w:sz w:val="24"/>
          <w:szCs w:val="24"/>
          <w:lang w:eastAsia="ru-RU"/>
        </w:rPr>
        <w:t>Разрешенное использование земельных участков и объектов капитального строительства</w:t>
      </w:r>
      <w:r w:rsidRPr="003A0C25">
        <w:rPr>
          <w:rFonts w:ascii="Times New Roman" w:eastAsia="Times New Roman" w:hAnsi="Times New Roman"/>
          <w:sz w:val="24"/>
          <w:szCs w:val="24"/>
          <w:lang w:eastAsia="ru-RU"/>
        </w:rPr>
        <w:t>-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703BFB" w:rsidRDefault="00703BFB" w:rsidP="00703BFB">
      <w:pPr>
        <w:pStyle w:val="ConsPlusNormal"/>
        <w:ind w:firstLine="0"/>
        <w:jc w:val="both"/>
        <w:rPr>
          <w:rFonts w:ascii="Times New Roman" w:eastAsia="Calibri" w:hAnsi="Times New Roman" w:cs="Times New Roman"/>
          <w:sz w:val="24"/>
          <w:szCs w:val="24"/>
        </w:rPr>
      </w:pPr>
      <w:r w:rsidRPr="00D10E30">
        <w:rPr>
          <w:rFonts w:ascii="Times New Roman" w:hAnsi="Times New Roman"/>
          <w:b/>
          <w:sz w:val="24"/>
          <w:szCs w:val="24"/>
        </w:rPr>
        <w:t xml:space="preserve">          Реклама </w:t>
      </w:r>
      <w:r w:rsidRPr="00D10E30">
        <w:rPr>
          <w:rFonts w:ascii="Times New Roman" w:hAnsi="Times New Roman"/>
          <w:sz w:val="24"/>
          <w:szCs w:val="24"/>
        </w:rPr>
        <w:t xml:space="preserve">- информация, распространенная любым способом, в любой форме и с использованием </w:t>
      </w:r>
      <w:hyperlink r:id="rId272" w:history="1">
        <w:r w:rsidRPr="00D10E30">
          <w:rPr>
            <w:rFonts w:ascii="Times New Roman" w:hAnsi="Times New Roman"/>
            <w:sz w:val="24"/>
            <w:szCs w:val="24"/>
          </w:rPr>
          <w:t>любых</w:t>
        </w:r>
      </w:hyperlink>
      <w:r w:rsidRPr="00D10E30">
        <w:rPr>
          <w:rFonts w:ascii="Times New Roman" w:hAnsi="Times New Roman"/>
          <w:sz w:val="24"/>
          <w:szCs w:val="24"/>
        </w:rP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r w:rsidRPr="00D10E30">
        <w:rPr>
          <w:rFonts w:ascii="Times New Roman" w:eastAsia="Calibri" w:hAnsi="Times New Roman" w:cs="Times New Roman"/>
          <w:sz w:val="24"/>
          <w:szCs w:val="24"/>
        </w:rPr>
        <w:t xml:space="preserve">(в ред. Федерального </w:t>
      </w:r>
      <w:hyperlink r:id="rId273" w:history="1">
        <w:r w:rsidRPr="00D10E30">
          <w:rPr>
            <w:rFonts w:ascii="Times New Roman" w:eastAsia="Calibri" w:hAnsi="Times New Roman" w:cs="Times New Roman"/>
            <w:sz w:val="24"/>
            <w:szCs w:val="24"/>
          </w:rPr>
          <w:t>закона</w:t>
        </w:r>
      </w:hyperlink>
      <w:r w:rsidRPr="00D10E30">
        <w:rPr>
          <w:rFonts w:ascii="Times New Roman" w:eastAsia="Calibri" w:hAnsi="Times New Roman" w:cs="Times New Roman"/>
          <w:sz w:val="24"/>
          <w:szCs w:val="24"/>
        </w:rPr>
        <w:t xml:space="preserve"> от 07.05.2009 N 89-ФЗ)</w:t>
      </w:r>
    </w:p>
    <w:p w:rsidR="00703BFB" w:rsidRPr="009347E3"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347E3">
        <w:rPr>
          <w:rFonts w:ascii="Times New Roman" w:eastAsia="Times New Roman" w:hAnsi="Times New Roman"/>
          <w:b/>
          <w:sz w:val="24"/>
          <w:szCs w:val="24"/>
          <w:lang w:eastAsia="ru-RU"/>
        </w:rPr>
        <w:t>Рекомендуемые нормативные требования</w:t>
      </w:r>
      <w:r w:rsidRPr="00955465">
        <w:rPr>
          <w:rFonts w:ascii="Times New Roman" w:eastAsia="Times New Roman" w:hAnsi="Times New Roman"/>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w:t>
      </w:r>
      <w:r>
        <w:rPr>
          <w:rFonts w:ascii="Times New Roman" w:eastAsia="Times New Roman" w:hAnsi="Times New Roman"/>
          <w:sz w:val="24"/>
          <w:szCs w:val="24"/>
          <w:lang w:eastAsia="ru-RU"/>
        </w:rPr>
        <w:t>нтации по планировке территории.</w:t>
      </w:r>
    </w:p>
    <w:p w:rsidR="00703BFB" w:rsidRPr="00D10E30" w:rsidRDefault="00703BFB" w:rsidP="00703BFB">
      <w:pPr>
        <w:autoSpaceDE w:val="0"/>
        <w:autoSpaceDN w:val="0"/>
        <w:adjustRightInd w:val="0"/>
        <w:spacing w:after="0" w:line="240" w:lineRule="auto"/>
        <w:ind w:firstLine="540"/>
        <w:jc w:val="both"/>
        <w:rPr>
          <w:rFonts w:ascii="Times New Roman" w:hAnsi="Times New Roman"/>
          <w:b/>
          <w:bCs/>
          <w:sz w:val="24"/>
          <w:szCs w:val="24"/>
          <w:lang w:eastAsia="ru-RU"/>
        </w:rPr>
      </w:pPr>
      <w:r w:rsidRPr="00D10E30">
        <w:rPr>
          <w:rFonts w:ascii="Times New Roman" w:hAnsi="Times New Roman"/>
          <w:b/>
          <w:bCs/>
          <w:sz w:val="24"/>
          <w:szCs w:val="24"/>
          <w:lang w:eastAsia="ru-RU"/>
        </w:rPr>
        <w:t xml:space="preserve">Реконструкция объектов капитального строительства (за исключением линейных объектов) - </w:t>
      </w:r>
      <w:r w:rsidRPr="00D10E30">
        <w:rPr>
          <w:rFonts w:ascii="Times New Roman" w:hAnsi="Times New Roman"/>
          <w:bCs/>
          <w:sz w:val="24"/>
          <w:szCs w:val="24"/>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03BFB" w:rsidRPr="00C33497" w:rsidRDefault="00703BFB" w:rsidP="00703BFB">
      <w:pPr>
        <w:autoSpaceDE w:val="0"/>
        <w:autoSpaceDN w:val="0"/>
        <w:adjustRightInd w:val="0"/>
        <w:spacing w:after="0" w:line="240" w:lineRule="auto"/>
        <w:ind w:firstLine="540"/>
        <w:jc w:val="both"/>
        <w:rPr>
          <w:rFonts w:ascii="Times New Roman" w:hAnsi="Times New Roman"/>
          <w:bCs/>
          <w:sz w:val="24"/>
          <w:szCs w:val="24"/>
          <w:lang w:eastAsia="ru-RU"/>
        </w:rPr>
      </w:pPr>
      <w:r w:rsidRPr="00D10E30">
        <w:rPr>
          <w:rFonts w:ascii="Times New Roman" w:hAnsi="Times New Roman"/>
          <w:b/>
          <w:bCs/>
          <w:sz w:val="24"/>
          <w:szCs w:val="24"/>
          <w:lang w:eastAsia="ru-RU"/>
        </w:rPr>
        <w:lastRenderedPageBreak/>
        <w:t xml:space="preserve">Реконструкция линейных объектов - </w:t>
      </w:r>
      <w:r w:rsidRPr="00D10E30">
        <w:rPr>
          <w:rFonts w:ascii="Times New Roman" w:hAnsi="Times New Roman"/>
          <w:bCs/>
          <w:sz w:val="24"/>
          <w:szCs w:val="24"/>
          <w:lang w:eastAsia="ru-RU"/>
        </w:rPr>
        <w:t>изменение параметров линейных объектов или их участков (частей), которое влечет</w:t>
      </w:r>
      <w:r w:rsidRPr="002156BD">
        <w:rPr>
          <w:rFonts w:ascii="Times New Roman" w:hAnsi="Times New Roman"/>
          <w:bCs/>
          <w:sz w:val="24"/>
          <w:szCs w:val="24"/>
          <w:lang w:eastAsia="ru-RU"/>
        </w:rPr>
        <w:t xml:space="preserve">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w:t>
      </w:r>
      <w:r>
        <w:rPr>
          <w:rFonts w:ascii="Times New Roman" w:hAnsi="Times New Roman"/>
          <w:bCs/>
          <w:sz w:val="24"/>
          <w:szCs w:val="24"/>
          <w:lang w:eastAsia="ru-RU"/>
        </w:rPr>
        <w:t>и) охранных зон таких объектов.</w:t>
      </w:r>
    </w:p>
    <w:p w:rsidR="00703BFB"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213AE">
        <w:rPr>
          <w:rFonts w:ascii="Times New Roman" w:eastAsia="Times New Roman" w:hAnsi="Times New Roman"/>
          <w:b/>
          <w:sz w:val="24"/>
          <w:szCs w:val="24"/>
          <w:lang w:eastAsia="ru-RU"/>
        </w:rPr>
        <w:t>Санитарно-защитные зоны</w:t>
      </w:r>
      <w:r w:rsidRPr="00955465">
        <w:rPr>
          <w:rFonts w:ascii="Times New Roman" w:eastAsia="Times New Roman" w:hAnsi="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w:t>
      </w:r>
      <w:r>
        <w:rPr>
          <w:rFonts w:ascii="Times New Roman" w:eastAsia="Times New Roman" w:hAnsi="Times New Roman"/>
          <w:sz w:val="24"/>
          <w:szCs w:val="24"/>
          <w:lang w:eastAsia="ru-RU"/>
        </w:rPr>
        <w:t>ческими правилами и нормативами.</w:t>
      </w:r>
    </w:p>
    <w:p w:rsidR="00703BFB" w:rsidRPr="000B3CD1"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rPr>
      </w:pPr>
      <w:bookmarkStart w:id="460" w:name="_Toc466373523"/>
      <w:bookmarkStart w:id="461" w:name="_Toc466468835"/>
      <w:r w:rsidRPr="000B3CD1">
        <w:rPr>
          <w:rFonts w:ascii="Times New Roman" w:hAnsi="Times New Roman"/>
          <w:b/>
          <w:sz w:val="24"/>
          <w:szCs w:val="24"/>
        </w:rPr>
        <w:t>Сервитут</w:t>
      </w:r>
      <w:r w:rsidRPr="000B3CD1">
        <w:rPr>
          <w:rFonts w:ascii="Times New Roman" w:hAnsi="Times New Roman"/>
          <w:sz w:val="24"/>
          <w:szCs w:val="24"/>
        </w:rPr>
        <w:t xml:space="preserve"> - </w:t>
      </w:r>
      <w:r w:rsidRPr="000B3CD1">
        <w:rPr>
          <w:rFonts w:ascii="Times New Roman" w:eastAsia="Times New Roman" w:hAnsi="Times New Roman"/>
          <w:sz w:val="24"/>
          <w:szCs w:val="24"/>
        </w:rPr>
        <w:t xml:space="preserve">право ограниченного пользования чужим земельным </w:t>
      </w:r>
      <w:proofErr w:type="spellStart"/>
      <w:r w:rsidRPr="000B3CD1">
        <w:rPr>
          <w:rFonts w:ascii="Times New Roman" w:eastAsia="Times New Roman" w:hAnsi="Times New Roman"/>
          <w:sz w:val="24"/>
          <w:szCs w:val="24"/>
        </w:rPr>
        <w:t>участком.устанавливается</w:t>
      </w:r>
      <w:proofErr w:type="spellEnd"/>
      <w:r w:rsidRPr="000B3CD1">
        <w:rPr>
          <w:rFonts w:ascii="Times New Roman" w:eastAsia="Times New Roman" w:hAnsi="Times New Roman"/>
          <w:sz w:val="24"/>
          <w:szCs w:val="24"/>
        </w:rPr>
        <w:t xml:space="preserve"> в соответствии с гражданским </w:t>
      </w:r>
      <w:hyperlink r:id="rId274" w:history="1">
        <w:r w:rsidRPr="000B3CD1">
          <w:rPr>
            <w:rFonts w:ascii="Times New Roman" w:eastAsia="Times New Roman" w:hAnsi="Times New Roman"/>
            <w:sz w:val="24"/>
            <w:szCs w:val="24"/>
          </w:rPr>
          <w:t>законодательством</w:t>
        </w:r>
      </w:hyperlink>
      <w:r w:rsidRPr="000B3CD1">
        <w:rPr>
          <w:rFonts w:ascii="Times New Roman" w:eastAsia="Times New Roman" w:hAnsi="Times New Roman"/>
          <w:sz w:val="24"/>
          <w:szCs w:val="24"/>
        </w:rPr>
        <w:t>.</w:t>
      </w:r>
      <w:bookmarkEnd w:id="460"/>
      <w:bookmarkEnd w:id="461"/>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213AE">
        <w:rPr>
          <w:rFonts w:ascii="Times New Roman" w:eastAsia="Times New Roman" w:hAnsi="Times New Roman"/>
          <w:b/>
          <w:sz w:val="24"/>
          <w:szCs w:val="24"/>
          <w:lang w:eastAsia="ru-RU"/>
        </w:rPr>
        <w:t>Собственники земельных участков</w:t>
      </w:r>
      <w:r w:rsidRPr="003A0C25">
        <w:rPr>
          <w:rFonts w:ascii="Times New Roman" w:eastAsia="Times New Roman" w:hAnsi="Times New Roman"/>
          <w:sz w:val="24"/>
          <w:szCs w:val="24"/>
          <w:lang w:eastAsia="ru-RU"/>
        </w:rPr>
        <w:t xml:space="preserve"> - физические и юридические лица, являющиеся собственниками земельных участков (Земельный </w:t>
      </w:r>
      <w:hyperlink r:id="rId275" w:history="1">
        <w:r w:rsidRPr="003A0C25">
          <w:rPr>
            <w:rFonts w:ascii="Times New Roman" w:eastAsia="Times New Roman" w:hAnsi="Times New Roman"/>
            <w:sz w:val="24"/>
            <w:szCs w:val="24"/>
            <w:lang w:eastAsia="ru-RU"/>
          </w:rPr>
          <w:t>кодекс</w:t>
        </w:r>
      </w:hyperlink>
      <w:r w:rsidRPr="003A0C25">
        <w:rPr>
          <w:rFonts w:ascii="Times New Roman" w:eastAsia="Times New Roman" w:hAnsi="Times New Roman"/>
          <w:sz w:val="24"/>
          <w:szCs w:val="24"/>
          <w:lang w:eastAsia="ru-RU"/>
        </w:rPr>
        <w:t xml:space="preserve"> РФ от 25.10.2001).</w:t>
      </w:r>
    </w:p>
    <w:p w:rsidR="00703BFB" w:rsidRPr="00D10E30"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10E30">
        <w:rPr>
          <w:rFonts w:ascii="Times New Roman" w:eastAsia="Times New Roman" w:hAnsi="Times New Roman"/>
          <w:b/>
          <w:sz w:val="24"/>
          <w:szCs w:val="24"/>
          <w:lang w:eastAsia="ru-RU"/>
        </w:rPr>
        <w:t>Строительство</w:t>
      </w:r>
      <w:r w:rsidRPr="00D10E30">
        <w:rPr>
          <w:rFonts w:ascii="Times New Roman" w:eastAsia="Times New Roman" w:hAnsi="Times New Roman"/>
          <w:sz w:val="24"/>
          <w:szCs w:val="24"/>
          <w:lang w:eastAsia="ru-RU"/>
        </w:rPr>
        <w:t xml:space="preserve"> - создание зданий, строений, сооружений (в том числе на месте сносимых объектов капитального строительства) (Градостроительный </w:t>
      </w:r>
      <w:hyperlink r:id="rId276" w:history="1">
        <w:r w:rsidRPr="00D10E30">
          <w:rPr>
            <w:rFonts w:ascii="Times New Roman" w:eastAsia="Times New Roman" w:hAnsi="Times New Roman"/>
            <w:sz w:val="24"/>
            <w:szCs w:val="24"/>
            <w:lang w:eastAsia="ru-RU"/>
          </w:rPr>
          <w:t>кодекс</w:t>
        </w:r>
      </w:hyperlink>
      <w:r w:rsidRPr="00D10E30">
        <w:rPr>
          <w:rFonts w:ascii="Times New Roman" w:eastAsia="Times New Roman" w:hAnsi="Times New Roman"/>
          <w:sz w:val="24"/>
          <w:szCs w:val="24"/>
          <w:lang w:eastAsia="ru-RU"/>
        </w:rPr>
        <w:t xml:space="preserve"> РФ от 29.12.2004).</w:t>
      </w:r>
    </w:p>
    <w:p w:rsidR="00703BFB" w:rsidRPr="00D10E30"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10E30">
        <w:rPr>
          <w:rFonts w:ascii="Times New Roman" w:eastAsia="Times New Roman" w:hAnsi="Times New Roman"/>
          <w:b/>
          <w:sz w:val="24"/>
          <w:szCs w:val="24"/>
          <w:lang w:eastAsia="ru-RU"/>
        </w:rPr>
        <w:t>Терраса</w:t>
      </w:r>
      <w:r w:rsidRPr="00D10E30">
        <w:rPr>
          <w:rFonts w:ascii="Times New Roman" w:eastAsia="Times New Roman" w:hAnsi="Times New Roman"/>
          <w:sz w:val="24"/>
          <w:szCs w:val="24"/>
          <w:lang w:eastAsia="ru-RU"/>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703BFB" w:rsidRPr="00D10E30" w:rsidRDefault="00703BFB" w:rsidP="00703BFB">
      <w:pPr>
        <w:pStyle w:val="ConsPlusNormal"/>
        <w:ind w:firstLine="540"/>
        <w:jc w:val="both"/>
        <w:rPr>
          <w:rFonts w:ascii="Times New Roman" w:hAnsi="Times New Roman" w:cs="Times New Roman"/>
          <w:sz w:val="24"/>
          <w:szCs w:val="24"/>
        </w:rPr>
      </w:pPr>
      <w:r w:rsidRPr="00D10E30">
        <w:rPr>
          <w:rFonts w:ascii="Times New Roman" w:hAnsi="Times New Roman"/>
          <w:b/>
          <w:sz w:val="24"/>
          <w:szCs w:val="24"/>
        </w:rPr>
        <w:t>Территориальное планирование</w:t>
      </w:r>
      <w:r w:rsidRPr="00D10E30">
        <w:rPr>
          <w:rFonts w:ascii="Times New Roman" w:hAnsi="Times New Roman"/>
          <w:sz w:val="24"/>
          <w:szCs w:val="24"/>
        </w:rPr>
        <w:t xml:space="preserve"> - </w:t>
      </w:r>
      <w:r w:rsidRPr="00D10E30">
        <w:rPr>
          <w:rFonts w:ascii="Times New Roman" w:hAnsi="Times New Roman" w:cs="Times New Roman"/>
          <w:sz w:val="24"/>
          <w:szCs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03BFB" w:rsidRPr="00D10E30"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10E30">
        <w:rPr>
          <w:rFonts w:ascii="Times New Roman" w:eastAsia="Times New Roman" w:hAnsi="Times New Roman"/>
          <w:b/>
          <w:sz w:val="24"/>
          <w:szCs w:val="24"/>
          <w:lang w:eastAsia="ru-RU"/>
        </w:rPr>
        <w:t xml:space="preserve"> Территориальные зоны</w:t>
      </w:r>
      <w:r w:rsidRPr="00D10E30">
        <w:rPr>
          <w:rFonts w:ascii="Times New Roman" w:eastAsia="Times New Roman" w:hAnsi="Times New Roman"/>
          <w:sz w:val="24"/>
          <w:szCs w:val="24"/>
          <w:lang w:eastAsia="ru-RU"/>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277" w:history="1">
        <w:r w:rsidRPr="00D10E30">
          <w:rPr>
            <w:rFonts w:ascii="Times New Roman" w:eastAsia="Times New Roman" w:hAnsi="Times New Roman"/>
            <w:sz w:val="24"/>
            <w:szCs w:val="24"/>
            <w:lang w:eastAsia="ru-RU"/>
          </w:rPr>
          <w:t>кодекс</w:t>
        </w:r>
      </w:hyperlink>
      <w:r w:rsidRPr="00D10E30">
        <w:rPr>
          <w:rFonts w:ascii="Times New Roman" w:eastAsia="Times New Roman" w:hAnsi="Times New Roman"/>
          <w:sz w:val="24"/>
          <w:szCs w:val="24"/>
          <w:lang w:eastAsia="ru-RU"/>
        </w:rPr>
        <w:t xml:space="preserve"> РФ от 29.12.2004).</w:t>
      </w:r>
    </w:p>
    <w:p w:rsidR="00703BFB" w:rsidRDefault="00703BFB" w:rsidP="00703BFB">
      <w:pPr>
        <w:pStyle w:val="ConsPlusNormal"/>
        <w:ind w:firstLine="540"/>
        <w:jc w:val="both"/>
        <w:rPr>
          <w:rFonts w:ascii="Times New Roman" w:hAnsi="Times New Roman" w:cs="Times New Roman"/>
          <w:sz w:val="24"/>
          <w:szCs w:val="24"/>
        </w:rPr>
      </w:pPr>
      <w:r w:rsidRPr="00D10E30">
        <w:rPr>
          <w:rFonts w:ascii="Times New Roman" w:hAnsi="Times New Roman"/>
          <w:b/>
          <w:sz w:val="24"/>
          <w:szCs w:val="24"/>
        </w:rPr>
        <w:t>Территории общего пользования</w:t>
      </w:r>
      <w:r w:rsidRPr="003A0C25">
        <w:rPr>
          <w:rFonts w:ascii="Times New Roman" w:hAnsi="Times New Roman"/>
          <w:sz w:val="24"/>
          <w:szCs w:val="24"/>
        </w:rPr>
        <w:t xml:space="preserve"> - </w:t>
      </w:r>
      <w:r w:rsidRPr="000B0F12">
        <w:rPr>
          <w:rFonts w:ascii="Times New Roman" w:hAnsi="Times New Roman" w:cs="Times New Roman"/>
          <w:sz w:val="24"/>
          <w:szCs w:val="24"/>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w:t>
      </w:r>
      <w:r>
        <w:rPr>
          <w:rFonts w:ascii="Times New Roman" w:hAnsi="Times New Roman" w:cs="Times New Roman"/>
          <w:sz w:val="24"/>
          <w:szCs w:val="24"/>
        </w:rPr>
        <w:t xml:space="preserve"> пользования, скверы, бульвары).</w:t>
      </w:r>
    </w:p>
    <w:p w:rsidR="00703BFB" w:rsidRPr="00513F43"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E2FBA">
        <w:rPr>
          <w:rFonts w:ascii="Times New Roman" w:eastAsia="Times New Roman" w:hAnsi="Times New Roman"/>
          <w:b/>
          <w:sz w:val="24"/>
          <w:szCs w:val="24"/>
          <w:lang w:eastAsia="ru-RU"/>
        </w:rPr>
        <w:t>Технические (охранные) зоны инженерных сооружений и коммуникаций</w:t>
      </w:r>
      <w:r w:rsidRPr="00955465">
        <w:rPr>
          <w:rFonts w:ascii="Times New Roman" w:eastAsia="Times New Roman" w:hAnsi="Times New Roman"/>
          <w:sz w:val="24"/>
          <w:szCs w:val="24"/>
          <w:lang w:eastAsia="ru-RU"/>
        </w:rPr>
        <w:t>- территории, предназначенные для обеспечения обслуживания и безопасной эксплуатации наземных и подземных транспортных и инжен</w:t>
      </w:r>
      <w:r>
        <w:rPr>
          <w:rFonts w:ascii="Times New Roman" w:eastAsia="Times New Roman" w:hAnsi="Times New Roman"/>
          <w:sz w:val="24"/>
          <w:szCs w:val="24"/>
          <w:lang w:eastAsia="ru-RU"/>
        </w:rPr>
        <w:t>ерных сооружений и коммуникаций.</w:t>
      </w:r>
    </w:p>
    <w:p w:rsidR="00703BFB" w:rsidRPr="00513F43"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0903">
        <w:rPr>
          <w:rFonts w:ascii="Times New Roman" w:eastAsia="Times New Roman" w:hAnsi="Times New Roman"/>
          <w:b/>
          <w:sz w:val="24"/>
          <w:szCs w:val="24"/>
          <w:lang w:eastAsia="ru-RU"/>
        </w:rPr>
        <w:t>Улица</w:t>
      </w:r>
      <w:r w:rsidRPr="00955465">
        <w:rPr>
          <w:rFonts w:ascii="Times New Roman" w:eastAsia="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w:t>
      </w:r>
      <w:r>
        <w:rPr>
          <w:rFonts w:ascii="Times New Roman" w:eastAsia="Times New Roman" w:hAnsi="Times New Roman"/>
          <w:sz w:val="24"/>
          <w:szCs w:val="24"/>
          <w:lang w:eastAsia="ru-RU"/>
        </w:rPr>
        <w:t>ми линиями улично-дорожной сети.</w:t>
      </w:r>
    </w:p>
    <w:p w:rsidR="00703BFB" w:rsidRPr="003A0C2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26BE1">
        <w:rPr>
          <w:rFonts w:ascii="Times New Roman" w:eastAsia="Times New Roman" w:hAnsi="Times New Roman"/>
          <w:b/>
          <w:sz w:val="24"/>
          <w:szCs w:val="24"/>
          <w:lang w:eastAsia="ru-RU"/>
        </w:rPr>
        <w:t>Усадебный жилой дом</w:t>
      </w:r>
      <w:r w:rsidRPr="003A0C25">
        <w:rPr>
          <w:rFonts w:ascii="Times New Roman" w:eastAsia="Times New Roman" w:hAnsi="Times New Roman"/>
          <w:sz w:val="24"/>
          <w:szCs w:val="24"/>
          <w:lang w:eastAsia="ru-RU"/>
        </w:rPr>
        <w:t xml:space="preserve"> - одноквартирный дом с </w:t>
      </w:r>
      <w:proofErr w:type="spellStart"/>
      <w:r w:rsidRPr="003A0C25">
        <w:rPr>
          <w:rFonts w:ascii="Times New Roman" w:eastAsia="Times New Roman" w:hAnsi="Times New Roman"/>
          <w:sz w:val="24"/>
          <w:szCs w:val="24"/>
          <w:lang w:eastAsia="ru-RU"/>
        </w:rPr>
        <w:t>приквартирным</w:t>
      </w:r>
      <w:proofErr w:type="spellEnd"/>
      <w:r w:rsidRPr="003A0C25">
        <w:rPr>
          <w:rFonts w:ascii="Times New Roman" w:eastAsia="Times New Roman" w:hAnsi="Times New Roman"/>
          <w:sz w:val="24"/>
          <w:szCs w:val="24"/>
          <w:lang w:eastAsia="ru-RU"/>
        </w:rPr>
        <w:t xml:space="preserve"> участком, постройками для подсобного хозяйства (СП 30-102-99).</w:t>
      </w:r>
    </w:p>
    <w:p w:rsidR="00703BFB" w:rsidRPr="00D10E30"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E2FBA">
        <w:rPr>
          <w:rFonts w:ascii="Times New Roman" w:eastAsia="Times New Roman" w:hAnsi="Times New Roman"/>
          <w:b/>
          <w:sz w:val="24"/>
          <w:szCs w:val="24"/>
          <w:lang w:eastAsia="ru-RU"/>
        </w:rPr>
        <w:t>Устойчивое развитие территорий</w:t>
      </w:r>
      <w:r w:rsidRPr="003A0C25">
        <w:rPr>
          <w:rFonts w:ascii="Times New Roman" w:eastAsia="Times New Roman" w:hAnsi="Times New Roman"/>
          <w:sz w:val="24"/>
          <w:szCs w:val="24"/>
          <w:lang w:eastAsia="ru-RU"/>
        </w:rPr>
        <w:t xml:space="preserve"> - обеспечение при осуществлении </w:t>
      </w:r>
      <w:r w:rsidRPr="00D10E30">
        <w:rPr>
          <w:rFonts w:ascii="Times New Roman" w:eastAsia="Times New Roman" w:hAnsi="Times New Roman"/>
          <w:sz w:val="24"/>
          <w:szCs w:val="24"/>
          <w:lang w:eastAsia="ru-RU"/>
        </w:rPr>
        <w:t xml:space="preserve">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278" w:history="1">
        <w:r w:rsidRPr="00D10E30">
          <w:rPr>
            <w:rFonts w:ascii="Times New Roman" w:eastAsia="Times New Roman" w:hAnsi="Times New Roman"/>
            <w:sz w:val="24"/>
            <w:szCs w:val="24"/>
            <w:lang w:eastAsia="ru-RU"/>
          </w:rPr>
          <w:t>кодекс</w:t>
        </w:r>
      </w:hyperlink>
      <w:r w:rsidRPr="00D10E30">
        <w:rPr>
          <w:rFonts w:ascii="Times New Roman" w:eastAsia="Times New Roman" w:hAnsi="Times New Roman"/>
          <w:sz w:val="24"/>
          <w:szCs w:val="24"/>
          <w:lang w:eastAsia="ru-RU"/>
        </w:rPr>
        <w:t xml:space="preserve"> РФ от 29.12.2004).</w:t>
      </w:r>
    </w:p>
    <w:p w:rsidR="00703BFB"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10E30">
        <w:rPr>
          <w:rFonts w:ascii="Times New Roman" w:eastAsia="Times New Roman" w:hAnsi="Times New Roman"/>
          <w:b/>
          <w:sz w:val="24"/>
          <w:szCs w:val="24"/>
          <w:lang w:eastAsia="ru-RU"/>
        </w:rPr>
        <w:t>Функциональные зоны</w:t>
      </w:r>
      <w:r w:rsidRPr="00D10E30">
        <w:rPr>
          <w:rFonts w:ascii="Times New Roman" w:eastAsia="Times New Roman" w:hAnsi="Times New Roman"/>
          <w:sz w:val="24"/>
          <w:szCs w:val="24"/>
          <w:lang w:eastAsia="ru-RU"/>
        </w:rPr>
        <w:t xml:space="preserve"> - зоны, для которых документами территориального планирования определены границы</w:t>
      </w:r>
      <w:r w:rsidRPr="003A0C25">
        <w:rPr>
          <w:rFonts w:ascii="Times New Roman" w:eastAsia="Times New Roman" w:hAnsi="Times New Roman"/>
          <w:sz w:val="24"/>
          <w:szCs w:val="24"/>
          <w:lang w:eastAsia="ru-RU"/>
        </w:rPr>
        <w:t xml:space="preserve"> и функциональное назначение (Градостроительный </w:t>
      </w:r>
      <w:hyperlink r:id="rId279" w:history="1">
        <w:r w:rsidRPr="003A0C25">
          <w:rPr>
            <w:rFonts w:ascii="Times New Roman" w:eastAsia="Times New Roman" w:hAnsi="Times New Roman"/>
            <w:sz w:val="24"/>
            <w:szCs w:val="24"/>
            <w:lang w:eastAsia="ru-RU"/>
          </w:rPr>
          <w:t>кодекс</w:t>
        </w:r>
      </w:hyperlink>
      <w:r w:rsidRPr="003A0C25">
        <w:rPr>
          <w:rFonts w:ascii="Times New Roman" w:eastAsia="Times New Roman" w:hAnsi="Times New Roman"/>
          <w:sz w:val="24"/>
          <w:szCs w:val="24"/>
          <w:lang w:eastAsia="ru-RU"/>
        </w:rPr>
        <w:t xml:space="preserve"> РФ от 29.12.2004).</w:t>
      </w:r>
    </w:p>
    <w:p w:rsidR="00703BFB" w:rsidRPr="00710903"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0903">
        <w:rPr>
          <w:rFonts w:ascii="Times New Roman" w:eastAsia="Times New Roman" w:hAnsi="Times New Roman"/>
          <w:b/>
          <w:sz w:val="24"/>
          <w:szCs w:val="24"/>
          <w:lang w:eastAsia="ru-RU"/>
        </w:rPr>
        <w:t>Этаж</w:t>
      </w:r>
      <w:r w:rsidRPr="00955465">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w:t>
      </w:r>
      <w:r>
        <w:rPr>
          <w:rFonts w:ascii="Times New Roman" w:eastAsia="Times New Roman" w:hAnsi="Times New Roman"/>
          <w:sz w:val="24"/>
          <w:szCs w:val="24"/>
          <w:lang w:eastAsia="ru-RU"/>
        </w:rPr>
        <w:t xml:space="preserve"> в здании, строении, сооружении. </w:t>
      </w:r>
      <w:r w:rsidRPr="00710903">
        <w:rPr>
          <w:rFonts w:ascii="Times New Roman" w:hAnsi="Times New Roman"/>
          <w:bCs/>
          <w:sz w:val="24"/>
          <w:szCs w:val="24"/>
          <w:lang w:eastAsia="ru-RU"/>
        </w:rPr>
        <w:t>К этажам жилых домов относят</w:t>
      </w:r>
      <w:r w:rsidRPr="00E113B5">
        <w:rPr>
          <w:rFonts w:ascii="Times New Roman" w:hAnsi="Times New Roman"/>
          <w:b/>
          <w:bCs/>
          <w:sz w:val="24"/>
          <w:szCs w:val="24"/>
          <w:lang w:eastAsia="ru-RU"/>
        </w:rPr>
        <w:t>:</w:t>
      </w:r>
    </w:p>
    <w:p w:rsidR="00703BFB" w:rsidRPr="00E113B5" w:rsidRDefault="00703BFB" w:rsidP="00703BFB">
      <w:pPr>
        <w:autoSpaceDE w:val="0"/>
        <w:autoSpaceDN w:val="0"/>
        <w:adjustRightInd w:val="0"/>
        <w:spacing w:after="0" w:line="240" w:lineRule="auto"/>
        <w:ind w:firstLine="540"/>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E113B5">
        <w:rPr>
          <w:rFonts w:ascii="Times New Roman" w:hAnsi="Times New Roman"/>
          <w:b/>
          <w:bCs/>
          <w:sz w:val="24"/>
          <w:szCs w:val="24"/>
          <w:lang w:eastAsia="ru-RU"/>
        </w:rPr>
        <w:t>этаж мансардный (</w:t>
      </w:r>
      <w:r>
        <w:rPr>
          <w:rFonts w:ascii="Times New Roman" w:hAnsi="Times New Roman"/>
          <w:b/>
          <w:bCs/>
          <w:sz w:val="24"/>
          <w:szCs w:val="24"/>
          <w:lang w:eastAsia="ru-RU"/>
        </w:rPr>
        <w:t>мансарда)-</w:t>
      </w:r>
      <w:r w:rsidRPr="00710903">
        <w:rPr>
          <w:rFonts w:ascii="Times New Roman" w:hAnsi="Times New Roman"/>
          <w:bCs/>
          <w:sz w:val="24"/>
          <w:szCs w:val="24"/>
          <w:lang w:eastAsia="ru-RU"/>
        </w:rPr>
        <w:t xml:space="preserve">этаж в чердачном пространстве, фасад которого полностью или частично образован поверхностью (поверхностями) наклонной или ломаной крыши, при </w:t>
      </w:r>
      <w:r w:rsidRPr="00710903">
        <w:rPr>
          <w:rFonts w:ascii="Times New Roman" w:hAnsi="Times New Roman"/>
          <w:bCs/>
          <w:sz w:val="24"/>
          <w:szCs w:val="24"/>
          <w:lang w:eastAsia="ru-RU"/>
        </w:rPr>
        <w:lastRenderedPageBreak/>
        <w:t>этом линия пересечения плоскости крыши и фасада должна быть на высоте не более 1,5 м от уровня пола мансардного этажа;</w:t>
      </w:r>
    </w:p>
    <w:p w:rsidR="00703BFB" w:rsidRPr="00710903" w:rsidRDefault="00703BFB" w:rsidP="00703BFB">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
          <w:bCs/>
          <w:sz w:val="24"/>
          <w:szCs w:val="24"/>
          <w:lang w:eastAsia="ru-RU"/>
        </w:rPr>
        <w:t xml:space="preserve">- </w:t>
      </w:r>
      <w:r w:rsidRPr="00E113B5">
        <w:rPr>
          <w:rFonts w:ascii="Times New Roman" w:hAnsi="Times New Roman"/>
          <w:b/>
          <w:bCs/>
          <w:sz w:val="24"/>
          <w:szCs w:val="24"/>
          <w:lang w:eastAsia="ru-RU"/>
        </w:rPr>
        <w:t xml:space="preserve">этаж надземный - </w:t>
      </w:r>
      <w:r w:rsidRPr="00710903">
        <w:rPr>
          <w:rFonts w:ascii="Times New Roman" w:hAnsi="Times New Roman"/>
          <w:bCs/>
          <w:sz w:val="24"/>
          <w:szCs w:val="24"/>
          <w:lang w:eastAsia="ru-RU"/>
        </w:rPr>
        <w:t>этаж при отметке пола помещений не ниже планировочной отметки земли;</w:t>
      </w:r>
    </w:p>
    <w:p w:rsidR="00703BFB" w:rsidRPr="00E113B5" w:rsidRDefault="00703BFB" w:rsidP="00703BFB">
      <w:pPr>
        <w:autoSpaceDE w:val="0"/>
        <w:autoSpaceDN w:val="0"/>
        <w:adjustRightInd w:val="0"/>
        <w:spacing w:after="0" w:line="240" w:lineRule="auto"/>
        <w:ind w:firstLine="540"/>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E113B5">
        <w:rPr>
          <w:rFonts w:ascii="Times New Roman" w:hAnsi="Times New Roman"/>
          <w:b/>
          <w:bCs/>
          <w:sz w:val="24"/>
          <w:szCs w:val="24"/>
          <w:lang w:eastAsia="ru-RU"/>
        </w:rPr>
        <w:t xml:space="preserve">этаж подвальный - </w:t>
      </w:r>
      <w:r w:rsidRPr="00710903">
        <w:rPr>
          <w:rFonts w:ascii="Times New Roman" w:hAnsi="Times New Roman"/>
          <w:bCs/>
          <w:sz w:val="24"/>
          <w:szCs w:val="24"/>
          <w:lang w:eastAsia="ru-RU"/>
        </w:rPr>
        <w:t>этаж при отметке пола помещений ниже планировочной отметки земли более чем на половину высоты помещения</w:t>
      </w:r>
      <w:r w:rsidRPr="00E113B5">
        <w:rPr>
          <w:rFonts w:ascii="Times New Roman" w:hAnsi="Times New Roman"/>
          <w:b/>
          <w:bCs/>
          <w:sz w:val="24"/>
          <w:szCs w:val="24"/>
          <w:lang w:eastAsia="ru-RU"/>
        </w:rPr>
        <w:t>;</w:t>
      </w:r>
    </w:p>
    <w:p w:rsidR="00703BFB" w:rsidRPr="00E113B5" w:rsidRDefault="00703BFB" w:rsidP="00703BFB">
      <w:pPr>
        <w:autoSpaceDE w:val="0"/>
        <w:autoSpaceDN w:val="0"/>
        <w:adjustRightInd w:val="0"/>
        <w:spacing w:after="0" w:line="240" w:lineRule="auto"/>
        <w:ind w:firstLine="540"/>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E113B5">
        <w:rPr>
          <w:rFonts w:ascii="Times New Roman" w:hAnsi="Times New Roman"/>
          <w:b/>
          <w:bCs/>
          <w:sz w:val="24"/>
          <w:szCs w:val="24"/>
          <w:lang w:eastAsia="ru-RU"/>
        </w:rPr>
        <w:t xml:space="preserve">этаж технический - </w:t>
      </w:r>
      <w:r w:rsidRPr="00710903">
        <w:rPr>
          <w:rFonts w:ascii="Times New Roman" w:hAnsi="Times New Roman"/>
          <w:bCs/>
          <w:sz w:val="24"/>
          <w:szCs w:val="24"/>
          <w:lang w:eastAsia="ru-RU"/>
        </w:rPr>
        <w:t>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r w:rsidRPr="00E113B5">
        <w:rPr>
          <w:rFonts w:ascii="Times New Roman" w:hAnsi="Times New Roman"/>
          <w:b/>
          <w:bCs/>
          <w:sz w:val="24"/>
          <w:szCs w:val="24"/>
          <w:lang w:eastAsia="ru-RU"/>
        </w:rPr>
        <w:t>;</w:t>
      </w:r>
    </w:p>
    <w:p w:rsidR="00703BFB" w:rsidRDefault="00703BFB" w:rsidP="00703BFB">
      <w:pPr>
        <w:autoSpaceDE w:val="0"/>
        <w:autoSpaceDN w:val="0"/>
        <w:adjustRightInd w:val="0"/>
        <w:spacing w:after="0" w:line="240" w:lineRule="auto"/>
        <w:ind w:firstLine="540"/>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E113B5">
        <w:rPr>
          <w:rFonts w:ascii="Times New Roman" w:hAnsi="Times New Roman"/>
          <w:b/>
          <w:bCs/>
          <w:sz w:val="24"/>
          <w:szCs w:val="24"/>
          <w:lang w:eastAsia="ru-RU"/>
        </w:rPr>
        <w:t xml:space="preserve">этаж цокольный - </w:t>
      </w:r>
      <w:r w:rsidRPr="00710903">
        <w:rPr>
          <w:rFonts w:ascii="Times New Roman" w:hAnsi="Times New Roman"/>
          <w:bCs/>
          <w:sz w:val="24"/>
          <w:szCs w:val="24"/>
          <w:lang w:eastAsia="ru-RU"/>
        </w:rPr>
        <w:t>этаж при отметке пола помещений ниже планировочной отметки земли на высоту не более половины высоты помещений</w:t>
      </w:r>
      <w:r>
        <w:rPr>
          <w:rFonts w:ascii="Times New Roman" w:hAnsi="Times New Roman"/>
          <w:b/>
          <w:bCs/>
          <w:sz w:val="24"/>
          <w:szCs w:val="24"/>
          <w:lang w:eastAsia="ru-RU"/>
        </w:rPr>
        <w:t xml:space="preserve"> (с</w:t>
      </w:r>
      <w:r w:rsidRPr="00710903">
        <w:rPr>
          <w:rFonts w:ascii="Times New Roman" w:hAnsi="Times New Roman"/>
          <w:bCs/>
          <w:sz w:val="24"/>
          <w:szCs w:val="24"/>
          <w:lang w:eastAsia="ru-RU"/>
        </w:rPr>
        <w:t xml:space="preserve">огласно </w:t>
      </w:r>
      <w:hyperlink r:id="rId280" w:history="1">
        <w:r w:rsidRPr="00710903">
          <w:rPr>
            <w:rFonts w:ascii="Times New Roman" w:hAnsi="Times New Roman"/>
            <w:bCs/>
            <w:sz w:val="24"/>
            <w:szCs w:val="24"/>
            <w:lang w:eastAsia="ru-RU"/>
          </w:rPr>
          <w:t>Инструкции</w:t>
        </w:r>
      </w:hyperlink>
      <w:r w:rsidRPr="00710903">
        <w:rPr>
          <w:rFonts w:ascii="Times New Roman" w:hAnsi="Times New Roman"/>
          <w:bCs/>
          <w:sz w:val="24"/>
          <w:szCs w:val="24"/>
          <w:lang w:eastAsia="ru-RU"/>
        </w:rPr>
        <w:t xml:space="preserve"> о проведении учета жилищного фонда в Российской Федерации, утвержденной приказом Министерства Российской Федерации по земельной политике, строительству и жилищно-коммунальному хозяйству от 4 августа 1998 г. N 37</w:t>
      </w:r>
      <w:r>
        <w:rPr>
          <w:rFonts w:ascii="Times New Roman" w:hAnsi="Times New Roman"/>
          <w:bCs/>
          <w:sz w:val="24"/>
          <w:szCs w:val="24"/>
          <w:lang w:eastAsia="ru-RU"/>
        </w:rPr>
        <w:t>).</w:t>
      </w:r>
    </w:p>
    <w:p w:rsidR="00703BFB" w:rsidRPr="00F37375" w:rsidRDefault="00703BFB" w:rsidP="00703BF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0903">
        <w:rPr>
          <w:rFonts w:ascii="Times New Roman" w:eastAsia="Times New Roman" w:hAnsi="Times New Roman"/>
          <w:b/>
          <w:sz w:val="24"/>
          <w:szCs w:val="24"/>
          <w:lang w:eastAsia="ru-RU"/>
        </w:rPr>
        <w:t>Этажность здания</w:t>
      </w:r>
      <w:r w:rsidRPr="00955465">
        <w:rPr>
          <w:rFonts w:ascii="Times New Roman" w:eastAsia="Times New Roman" w:hAnsi="Times New Roman"/>
          <w:sz w:val="24"/>
          <w:szCs w:val="24"/>
          <w:lang w:eastAsia="ru-RU"/>
        </w:rPr>
        <w:t xml:space="preserve"> - </w:t>
      </w:r>
      <w:r w:rsidRPr="00AD4035">
        <w:rPr>
          <w:rFonts w:ascii="Times New Roman" w:eastAsia="Times New Roman" w:hAnsi="Times New Roman"/>
          <w:sz w:val="24"/>
          <w:szCs w:val="24"/>
          <w:lang w:eastAsia="ru-RU"/>
        </w:rPr>
        <w:t>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rsidR="008518F4" w:rsidRDefault="008518F4"/>
    <w:sectPr w:rsidR="008518F4" w:rsidSect="008518F4">
      <w:pgSz w:w="11906" w:h="16838"/>
      <w:pgMar w:top="0" w:right="566" w:bottom="142"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22A" w:rsidRDefault="0066522A">
      <w:pPr>
        <w:spacing w:after="0" w:line="240" w:lineRule="auto"/>
      </w:pPr>
      <w:r>
        <w:separator/>
      </w:r>
    </w:p>
  </w:endnote>
  <w:endnote w:type="continuationSeparator" w:id="0">
    <w:p w:rsidR="0066522A" w:rsidRDefault="0066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33D" w:rsidRDefault="0014633D" w:rsidP="008518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4633D" w:rsidRDefault="0014633D" w:rsidP="008518F4">
    <w:pPr>
      <w:pStyle w:val="a3"/>
      <w:ind w:right="360"/>
    </w:pPr>
  </w:p>
  <w:p w:rsidR="0014633D" w:rsidRDefault="001463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33D" w:rsidRDefault="0014633D">
    <w:pPr>
      <w:pStyle w:val="a3"/>
    </w:pPr>
  </w:p>
  <w:tbl>
    <w:tblPr>
      <w:tblW w:w="10481" w:type="dxa"/>
      <w:tblInd w:w="-876" w:type="dxa"/>
      <w:tblBorders>
        <w:top w:val="single" w:sz="4" w:space="0" w:color="auto"/>
      </w:tblBorders>
      <w:tblLook w:val="00A0" w:firstRow="1" w:lastRow="0" w:firstColumn="1" w:lastColumn="0" w:noHBand="0" w:noVBand="0"/>
    </w:tblPr>
    <w:tblGrid>
      <w:gridCol w:w="8355"/>
      <w:gridCol w:w="2126"/>
    </w:tblGrid>
    <w:tr w:rsidR="0014633D" w:rsidRPr="00733139" w:rsidTr="008518F4">
      <w:trPr>
        <w:trHeight w:hRule="exact" w:val="861"/>
      </w:trPr>
      <w:tc>
        <w:tcPr>
          <w:tcW w:w="8355" w:type="dxa"/>
          <w:tcBorders>
            <w:top w:val="single" w:sz="4" w:space="0" w:color="auto"/>
          </w:tcBorders>
        </w:tcPr>
        <w:p w:rsidR="0014633D" w:rsidRPr="005B1195" w:rsidRDefault="0014633D" w:rsidP="008518F4">
          <w:pPr>
            <w:tabs>
              <w:tab w:val="right" w:pos="9355"/>
            </w:tabs>
            <w:spacing w:before="120"/>
            <w:ind w:firstLine="34"/>
            <w:rPr>
              <w:rFonts w:ascii="Bookman Old Style" w:eastAsia="Arial Unicode MS" w:hAnsi="Bookman Old Style" w:cs="Bookman Old Style"/>
              <w:color w:val="000000"/>
              <w:sz w:val="16"/>
              <w:szCs w:val="16"/>
            </w:rPr>
          </w:pPr>
          <w:r>
            <w:rPr>
              <w:noProof/>
              <w:lang w:eastAsia="ru-RU"/>
            </w:rPr>
            <w:drawing>
              <wp:inline distT="0" distB="0" distL="0" distR="0">
                <wp:extent cx="714375" cy="3714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71475"/>
                        </a:xfrm>
                        <a:prstGeom prst="rect">
                          <a:avLst/>
                        </a:prstGeom>
                        <a:solidFill>
                          <a:srgbClr val="FFFFFF"/>
                        </a:solidFill>
                        <a:ln>
                          <a:noFill/>
                        </a:ln>
                      </pic:spPr>
                    </pic:pic>
                  </a:graphicData>
                </a:graphic>
              </wp:inline>
            </w:drawing>
          </w:r>
        </w:p>
      </w:tc>
      <w:tc>
        <w:tcPr>
          <w:tcW w:w="2126" w:type="dxa"/>
          <w:tcBorders>
            <w:top w:val="single" w:sz="4" w:space="0" w:color="auto"/>
          </w:tcBorders>
          <w:vAlign w:val="center"/>
        </w:tcPr>
        <w:p w:rsidR="0014633D" w:rsidRPr="005B1195" w:rsidRDefault="0014633D" w:rsidP="008518F4">
          <w:pPr>
            <w:tabs>
              <w:tab w:val="center" w:pos="4677"/>
              <w:tab w:val="right" w:pos="9355"/>
            </w:tabs>
            <w:spacing w:before="120"/>
            <w:ind w:firstLine="459"/>
            <w:rPr>
              <w:rFonts w:ascii="Bookman Old Style" w:eastAsia="Arial Unicode MS" w:hAnsi="Bookman Old Style" w:cs="Bookman Old Style"/>
              <w:color w:val="000000"/>
              <w:sz w:val="16"/>
              <w:szCs w:val="16"/>
            </w:rPr>
          </w:pPr>
          <w:r w:rsidRPr="00F01785">
            <w:rPr>
              <w:rFonts w:ascii="Bookman Old Style" w:eastAsia="Arial Unicode MS" w:hAnsi="Bookman Old Style" w:cs="Bookman Old Style"/>
              <w:color w:val="000000"/>
              <w:sz w:val="16"/>
              <w:szCs w:val="16"/>
            </w:rPr>
            <w:t>Страница</w:t>
          </w:r>
          <w:r w:rsidRPr="005B1195">
            <w:rPr>
              <w:rFonts w:ascii="Bookman Old Style" w:eastAsia="Arial Unicode MS" w:hAnsi="Bookman Old Style" w:cs="Bookman Old Style"/>
              <w:color w:val="000000"/>
              <w:sz w:val="16"/>
              <w:szCs w:val="16"/>
            </w:rPr>
            <w:t>|</w:t>
          </w:r>
          <w:r w:rsidRPr="00F01785">
            <w:rPr>
              <w:rFonts w:ascii="Bookman Old Style" w:eastAsia="Arial Unicode MS" w:hAnsi="Bookman Old Style" w:cs="Bookman Old Style"/>
              <w:color w:val="000000"/>
              <w:sz w:val="16"/>
              <w:szCs w:val="16"/>
            </w:rPr>
            <w:fldChar w:fldCharType="begin"/>
          </w:r>
          <w:r w:rsidRPr="00F01785">
            <w:rPr>
              <w:rFonts w:ascii="Bookman Old Style" w:eastAsia="Arial Unicode MS" w:hAnsi="Bookman Old Style" w:cs="Bookman Old Style"/>
              <w:color w:val="000000"/>
              <w:sz w:val="16"/>
              <w:szCs w:val="16"/>
            </w:rPr>
            <w:instrText>PAGE   \* MERGEFORMAT</w:instrText>
          </w:r>
          <w:r w:rsidRPr="00F01785">
            <w:rPr>
              <w:rFonts w:ascii="Bookman Old Style" w:eastAsia="Arial Unicode MS" w:hAnsi="Bookman Old Style" w:cs="Bookman Old Style"/>
              <w:color w:val="000000"/>
              <w:sz w:val="16"/>
              <w:szCs w:val="16"/>
            </w:rPr>
            <w:fldChar w:fldCharType="separate"/>
          </w:r>
          <w:r w:rsidR="00AA0DCD">
            <w:rPr>
              <w:rFonts w:ascii="Bookman Old Style" w:eastAsia="Arial Unicode MS" w:hAnsi="Bookman Old Style" w:cs="Bookman Old Style"/>
              <w:noProof/>
              <w:color w:val="000000"/>
              <w:sz w:val="16"/>
              <w:szCs w:val="16"/>
            </w:rPr>
            <w:t>2</w:t>
          </w:r>
          <w:r w:rsidRPr="00F01785">
            <w:rPr>
              <w:rFonts w:ascii="Bookman Old Style" w:eastAsia="Arial Unicode MS" w:hAnsi="Bookman Old Style" w:cs="Bookman Old Style"/>
              <w:color w:val="000000"/>
              <w:sz w:val="16"/>
              <w:szCs w:val="16"/>
            </w:rPr>
            <w:fldChar w:fldCharType="end"/>
          </w:r>
        </w:p>
      </w:tc>
    </w:tr>
  </w:tbl>
  <w:p w:rsidR="0014633D" w:rsidRDefault="001463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22A" w:rsidRDefault="0066522A">
      <w:pPr>
        <w:spacing w:after="0" w:line="240" w:lineRule="auto"/>
      </w:pPr>
      <w:r>
        <w:separator/>
      </w:r>
    </w:p>
  </w:footnote>
  <w:footnote w:type="continuationSeparator" w:id="0">
    <w:p w:rsidR="0066522A" w:rsidRDefault="00665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33D" w:rsidRPr="00257A75" w:rsidRDefault="0014633D" w:rsidP="008518F4">
    <w:pPr>
      <w:pStyle w:val="af9"/>
      <w:jc w:val="center"/>
      <w:rPr>
        <w:color w:val="808080"/>
        <w:sz w:val="16"/>
        <w:szCs w:val="16"/>
      </w:rPr>
    </w:pPr>
    <w:r w:rsidRPr="00257A75">
      <w:rPr>
        <w:color w:val="808080"/>
        <w:sz w:val="16"/>
        <w:szCs w:val="16"/>
      </w:rPr>
      <w:t>ПРАВИЛА ЗЕМЛЕПОЛЬЗОВАНИЯ И ЗАСТРОЙКИ</w:t>
    </w:r>
  </w:p>
  <w:p w:rsidR="0014633D" w:rsidRDefault="0014633D" w:rsidP="00876709">
    <w:pPr>
      <w:pStyle w:val="af9"/>
      <w:jc w:val="center"/>
      <w:rPr>
        <w:color w:val="808080"/>
        <w:sz w:val="16"/>
        <w:szCs w:val="16"/>
      </w:rPr>
    </w:pPr>
    <w:r w:rsidRPr="00257A75">
      <w:rPr>
        <w:color w:val="808080"/>
        <w:sz w:val="16"/>
        <w:szCs w:val="16"/>
      </w:rPr>
      <w:t xml:space="preserve">МУНИЦИПАЛЬНОГО ОБРАЗОВАНИЯ </w:t>
    </w:r>
    <w:r>
      <w:rPr>
        <w:color w:val="808080"/>
        <w:sz w:val="16"/>
        <w:szCs w:val="16"/>
      </w:rPr>
      <w:t>СЕЛЬСКОГО  ПОСЕЛЕНИЯ «ДЕРЕВНЯ ЧЕМОДАНОВО»</w:t>
    </w:r>
  </w:p>
  <w:p w:rsidR="0014633D" w:rsidRDefault="0014633D" w:rsidP="008518F4">
    <w:pPr>
      <w:pStyle w:val="af9"/>
      <w:rPr>
        <w:color w:val="80808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CBF"/>
    <w:multiLevelType w:val="hybridMultilevel"/>
    <w:tmpl w:val="0E28519E"/>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79535A"/>
    <w:multiLevelType w:val="multilevel"/>
    <w:tmpl w:val="BFDC0D4A"/>
    <w:lvl w:ilvl="0">
      <w:start w:val="1"/>
      <w:numFmt w:val="bullet"/>
      <w:lvlText w:val=""/>
      <w:lvlJc w:val="left"/>
      <w:pPr>
        <w:ind w:left="12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0DE0018"/>
    <w:multiLevelType w:val="hybridMultilevel"/>
    <w:tmpl w:val="A0485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1D82A46"/>
    <w:multiLevelType w:val="hybridMultilevel"/>
    <w:tmpl w:val="EC809DA6"/>
    <w:name w:val="WW8Num3032222222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74904D5"/>
    <w:multiLevelType w:val="hybridMultilevel"/>
    <w:tmpl w:val="359E3CF0"/>
    <w:name w:val="WW8Num30322222222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E030D17"/>
    <w:multiLevelType w:val="hybridMultilevel"/>
    <w:tmpl w:val="94A887C2"/>
    <w:lvl w:ilvl="0" w:tplc="FCD65094">
      <w:start w:val="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9">
    <w:nsid w:val="5BB57675"/>
    <w:multiLevelType w:val="hybridMultilevel"/>
    <w:tmpl w:val="5B12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2136"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1">
    <w:nsid w:val="5EA643B4"/>
    <w:multiLevelType w:val="hybridMultilevel"/>
    <w:tmpl w:val="FAAE9D0E"/>
    <w:lvl w:ilvl="0" w:tplc="F1D04C7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C4F6C2A"/>
    <w:multiLevelType w:val="hybridMultilevel"/>
    <w:tmpl w:val="8AC06744"/>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3264B81"/>
    <w:multiLevelType w:val="hybridMultilevel"/>
    <w:tmpl w:val="D07CCE92"/>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4"/>
  </w:num>
  <w:num w:numId="2">
    <w:abstractNumId w:val="16"/>
  </w:num>
  <w:num w:numId="3">
    <w:abstractNumId w:val="0"/>
  </w:num>
  <w:num w:numId="4">
    <w:abstractNumId w:val="1"/>
  </w:num>
  <w:num w:numId="5">
    <w:abstractNumId w:val="10"/>
  </w:num>
  <w:num w:numId="6">
    <w:abstractNumId w:val="5"/>
  </w:num>
  <w:num w:numId="7">
    <w:abstractNumId w:val="12"/>
  </w:num>
  <w:num w:numId="8">
    <w:abstractNumId w:val="17"/>
  </w:num>
  <w:num w:numId="9">
    <w:abstractNumId w:val="2"/>
  </w:num>
  <w:num w:numId="10">
    <w:abstractNumId w:val="4"/>
  </w:num>
  <w:num w:numId="11">
    <w:abstractNumId w:val="15"/>
  </w:num>
  <w:num w:numId="12">
    <w:abstractNumId w:val="3"/>
  </w:num>
  <w:num w:numId="13">
    <w:abstractNumId w:val="13"/>
  </w:num>
  <w:num w:numId="14">
    <w:abstractNumId w:val="11"/>
  </w:num>
  <w:num w:numId="15">
    <w:abstractNumId w:val="9"/>
  </w:num>
  <w:num w:numId="16">
    <w:abstractNumId w:val="6"/>
  </w:num>
  <w:num w:numId="17">
    <w:abstractNumId w:val="7"/>
  </w:num>
  <w:num w:numId="1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BFB"/>
    <w:rsid w:val="00003969"/>
    <w:rsid w:val="00005415"/>
    <w:rsid w:val="00005BE1"/>
    <w:rsid w:val="000060F8"/>
    <w:rsid w:val="00011953"/>
    <w:rsid w:val="00013E58"/>
    <w:rsid w:val="00016B7D"/>
    <w:rsid w:val="000210FE"/>
    <w:rsid w:val="00024076"/>
    <w:rsid w:val="00025A05"/>
    <w:rsid w:val="00025C9B"/>
    <w:rsid w:val="00030B19"/>
    <w:rsid w:val="000324BB"/>
    <w:rsid w:val="000325BE"/>
    <w:rsid w:val="000440CD"/>
    <w:rsid w:val="00044F4E"/>
    <w:rsid w:val="00051E56"/>
    <w:rsid w:val="00052041"/>
    <w:rsid w:val="0005356F"/>
    <w:rsid w:val="00054BA7"/>
    <w:rsid w:val="00055C65"/>
    <w:rsid w:val="000576AE"/>
    <w:rsid w:val="0006019E"/>
    <w:rsid w:val="00063505"/>
    <w:rsid w:val="00063F9A"/>
    <w:rsid w:val="0007104E"/>
    <w:rsid w:val="000729A3"/>
    <w:rsid w:val="00072AB1"/>
    <w:rsid w:val="00075C08"/>
    <w:rsid w:val="00083941"/>
    <w:rsid w:val="00086C80"/>
    <w:rsid w:val="00087FEF"/>
    <w:rsid w:val="000904BB"/>
    <w:rsid w:val="00092250"/>
    <w:rsid w:val="000929F4"/>
    <w:rsid w:val="000946A2"/>
    <w:rsid w:val="0009485C"/>
    <w:rsid w:val="00094F7A"/>
    <w:rsid w:val="00097F01"/>
    <w:rsid w:val="000A29EF"/>
    <w:rsid w:val="000A443C"/>
    <w:rsid w:val="000A5237"/>
    <w:rsid w:val="000B0FC6"/>
    <w:rsid w:val="000B1010"/>
    <w:rsid w:val="000B2EAE"/>
    <w:rsid w:val="000B3D18"/>
    <w:rsid w:val="000B4F5A"/>
    <w:rsid w:val="000B606B"/>
    <w:rsid w:val="000B6D94"/>
    <w:rsid w:val="000B7E62"/>
    <w:rsid w:val="000C2E1C"/>
    <w:rsid w:val="000C524A"/>
    <w:rsid w:val="000D20B1"/>
    <w:rsid w:val="000D259A"/>
    <w:rsid w:val="000D25EC"/>
    <w:rsid w:val="000D2D39"/>
    <w:rsid w:val="000D5E0F"/>
    <w:rsid w:val="000E08B2"/>
    <w:rsid w:val="000E0A60"/>
    <w:rsid w:val="000E23C3"/>
    <w:rsid w:val="000E3ABF"/>
    <w:rsid w:val="000E6BAB"/>
    <w:rsid w:val="000F0724"/>
    <w:rsid w:val="000F1C84"/>
    <w:rsid w:val="000F290A"/>
    <w:rsid w:val="000F2C0F"/>
    <w:rsid w:val="000F2D67"/>
    <w:rsid w:val="000F3323"/>
    <w:rsid w:val="000F4798"/>
    <w:rsid w:val="000F5302"/>
    <w:rsid w:val="00101593"/>
    <w:rsid w:val="00101CCF"/>
    <w:rsid w:val="001074FA"/>
    <w:rsid w:val="001110A2"/>
    <w:rsid w:val="0011211D"/>
    <w:rsid w:val="00112A58"/>
    <w:rsid w:val="001135D2"/>
    <w:rsid w:val="001139C8"/>
    <w:rsid w:val="0011788C"/>
    <w:rsid w:val="001202E3"/>
    <w:rsid w:val="0012216F"/>
    <w:rsid w:val="00123B0A"/>
    <w:rsid w:val="00124DAC"/>
    <w:rsid w:val="00127141"/>
    <w:rsid w:val="00127A7F"/>
    <w:rsid w:val="001300DE"/>
    <w:rsid w:val="00133544"/>
    <w:rsid w:val="00134A04"/>
    <w:rsid w:val="00136287"/>
    <w:rsid w:val="001400F0"/>
    <w:rsid w:val="0014159F"/>
    <w:rsid w:val="00141EB9"/>
    <w:rsid w:val="0014633D"/>
    <w:rsid w:val="00147D08"/>
    <w:rsid w:val="001520F6"/>
    <w:rsid w:val="0015373B"/>
    <w:rsid w:val="00153F52"/>
    <w:rsid w:val="00156A32"/>
    <w:rsid w:val="00156F75"/>
    <w:rsid w:val="00164204"/>
    <w:rsid w:val="00167E76"/>
    <w:rsid w:val="00170828"/>
    <w:rsid w:val="00171C6B"/>
    <w:rsid w:val="00172FA0"/>
    <w:rsid w:val="00177AAE"/>
    <w:rsid w:val="001815BC"/>
    <w:rsid w:val="00182347"/>
    <w:rsid w:val="001838FD"/>
    <w:rsid w:val="00183F1A"/>
    <w:rsid w:val="00187DE9"/>
    <w:rsid w:val="001937D0"/>
    <w:rsid w:val="001952E6"/>
    <w:rsid w:val="0019574F"/>
    <w:rsid w:val="001A1DFA"/>
    <w:rsid w:val="001A4145"/>
    <w:rsid w:val="001A6DA4"/>
    <w:rsid w:val="001A6F60"/>
    <w:rsid w:val="001A74AA"/>
    <w:rsid w:val="001B415D"/>
    <w:rsid w:val="001B4EE8"/>
    <w:rsid w:val="001B51FF"/>
    <w:rsid w:val="001B547C"/>
    <w:rsid w:val="001B6242"/>
    <w:rsid w:val="001C45FB"/>
    <w:rsid w:val="001C48A5"/>
    <w:rsid w:val="001C4AEE"/>
    <w:rsid w:val="001D2A1B"/>
    <w:rsid w:val="001D47B9"/>
    <w:rsid w:val="001D4806"/>
    <w:rsid w:val="001E093C"/>
    <w:rsid w:val="001E28CD"/>
    <w:rsid w:val="001E4579"/>
    <w:rsid w:val="001E5790"/>
    <w:rsid w:val="001E5B6E"/>
    <w:rsid w:val="001F0EAD"/>
    <w:rsid w:val="001F41E1"/>
    <w:rsid w:val="001F6F93"/>
    <w:rsid w:val="00200236"/>
    <w:rsid w:val="00200953"/>
    <w:rsid w:val="00211E7D"/>
    <w:rsid w:val="00214C4C"/>
    <w:rsid w:val="00216FEB"/>
    <w:rsid w:val="00217556"/>
    <w:rsid w:val="00221F06"/>
    <w:rsid w:val="002220B4"/>
    <w:rsid w:val="0023054B"/>
    <w:rsid w:val="0023173A"/>
    <w:rsid w:val="00231D2B"/>
    <w:rsid w:val="00233020"/>
    <w:rsid w:val="00234976"/>
    <w:rsid w:val="00237EDF"/>
    <w:rsid w:val="00240492"/>
    <w:rsid w:val="002419FC"/>
    <w:rsid w:val="0024202B"/>
    <w:rsid w:val="00242075"/>
    <w:rsid w:val="00244CFD"/>
    <w:rsid w:val="002455A0"/>
    <w:rsid w:val="00245D6D"/>
    <w:rsid w:val="00257CD7"/>
    <w:rsid w:val="00262589"/>
    <w:rsid w:val="00263D0A"/>
    <w:rsid w:val="002643CD"/>
    <w:rsid w:val="00264EB4"/>
    <w:rsid w:val="00265ECC"/>
    <w:rsid w:val="00267776"/>
    <w:rsid w:val="00270095"/>
    <w:rsid w:val="00270799"/>
    <w:rsid w:val="00271242"/>
    <w:rsid w:val="00271B86"/>
    <w:rsid w:val="00271D94"/>
    <w:rsid w:val="00274025"/>
    <w:rsid w:val="00282922"/>
    <w:rsid w:val="00283499"/>
    <w:rsid w:val="0028363F"/>
    <w:rsid w:val="00283C5C"/>
    <w:rsid w:val="0028755A"/>
    <w:rsid w:val="002929DC"/>
    <w:rsid w:val="00293474"/>
    <w:rsid w:val="00293FBD"/>
    <w:rsid w:val="0029469C"/>
    <w:rsid w:val="002A1B73"/>
    <w:rsid w:val="002A2099"/>
    <w:rsid w:val="002A4EA6"/>
    <w:rsid w:val="002A5CC9"/>
    <w:rsid w:val="002B0ECA"/>
    <w:rsid w:val="002B4F92"/>
    <w:rsid w:val="002B506A"/>
    <w:rsid w:val="002B5288"/>
    <w:rsid w:val="002C053C"/>
    <w:rsid w:val="002C2B43"/>
    <w:rsid w:val="002D1022"/>
    <w:rsid w:val="002D1930"/>
    <w:rsid w:val="002D7733"/>
    <w:rsid w:val="002E10A1"/>
    <w:rsid w:val="002E1E1D"/>
    <w:rsid w:val="002E4313"/>
    <w:rsid w:val="002E4471"/>
    <w:rsid w:val="002E56B6"/>
    <w:rsid w:val="002E7F40"/>
    <w:rsid w:val="002F0EDE"/>
    <w:rsid w:val="002F1B65"/>
    <w:rsid w:val="002F2EB1"/>
    <w:rsid w:val="002F4F7D"/>
    <w:rsid w:val="002F5FB6"/>
    <w:rsid w:val="002F63A0"/>
    <w:rsid w:val="00303C0E"/>
    <w:rsid w:val="003044B3"/>
    <w:rsid w:val="00304B6C"/>
    <w:rsid w:val="00304B86"/>
    <w:rsid w:val="0030709A"/>
    <w:rsid w:val="003103BD"/>
    <w:rsid w:val="003104A3"/>
    <w:rsid w:val="00310ECC"/>
    <w:rsid w:val="00311496"/>
    <w:rsid w:val="0031517C"/>
    <w:rsid w:val="003165CB"/>
    <w:rsid w:val="00316BE9"/>
    <w:rsid w:val="003203CF"/>
    <w:rsid w:val="00322BC3"/>
    <w:rsid w:val="0032536E"/>
    <w:rsid w:val="00326D5A"/>
    <w:rsid w:val="00331F47"/>
    <w:rsid w:val="00332B3D"/>
    <w:rsid w:val="00333037"/>
    <w:rsid w:val="00333A1B"/>
    <w:rsid w:val="00333EFC"/>
    <w:rsid w:val="00336F52"/>
    <w:rsid w:val="0033712F"/>
    <w:rsid w:val="0034149F"/>
    <w:rsid w:val="00343830"/>
    <w:rsid w:val="00346545"/>
    <w:rsid w:val="00347586"/>
    <w:rsid w:val="00350AB9"/>
    <w:rsid w:val="00353A4E"/>
    <w:rsid w:val="003554DE"/>
    <w:rsid w:val="00360806"/>
    <w:rsid w:val="003610A9"/>
    <w:rsid w:val="003620BD"/>
    <w:rsid w:val="00366C17"/>
    <w:rsid w:val="00375685"/>
    <w:rsid w:val="00377472"/>
    <w:rsid w:val="00380FAA"/>
    <w:rsid w:val="003811F4"/>
    <w:rsid w:val="00381977"/>
    <w:rsid w:val="003827B2"/>
    <w:rsid w:val="00382E85"/>
    <w:rsid w:val="003860F0"/>
    <w:rsid w:val="00386D69"/>
    <w:rsid w:val="00387FC4"/>
    <w:rsid w:val="003924E8"/>
    <w:rsid w:val="003935C0"/>
    <w:rsid w:val="00393B28"/>
    <w:rsid w:val="00397870"/>
    <w:rsid w:val="003A1B6E"/>
    <w:rsid w:val="003A20D4"/>
    <w:rsid w:val="003A3C4C"/>
    <w:rsid w:val="003A47C7"/>
    <w:rsid w:val="003A6758"/>
    <w:rsid w:val="003A7F45"/>
    <w:rsid w:val="003C1C16"/>
    <w:rsid w:val="003C2484"/>
    <w:rsid w:val="003C3D11"/>
    <w:rsid w:val="003C6800"/>
    <w:rsid w:val="003C69B7"/>
    <w:rsid w:val="003C763C"/>
    <w:rsid w:val="003D0B02"/>
    <w:rsid w:val="003D173D"/>
    <w:rsid w:val="003D2BB6"/>
    <w:rsid w:val="003D6DBB"/>
    <w:rsid w:val="003D71B0"/>
    <w:rsid w:val="003D71BE"/>
    <w:rsid w:val="003E27DC"/>
    <w:rsid w:val="003E769B"/>
    <w:rsid w:val="003F173A"/>
    <w:rsid w:val="003F67AC"/>
    <w:rsid w:val="003F770A"/>
    <w:rsid w:val="00400705"/>
    <w:rsid w:val="00400A32"/>
    <w:rsid w:val="00402DC5"/>
    <w:rsid w:val="0040452F"/>
    <w:rsid w:val="00404D30"/>
    <w:rsid w:val="00412B2C"/>
    <w:rsid w:val="00412EEB"/>
    <w:rsid w:val="00413FDA"/>
    <w:rsid w:val="00417920"/>
    <w:rsid w:val="004238AF"/>
    <w:rsid w:val="00424E9E"/>
    <w:rsid w:val="00425B30"/>
    <w:rsid w:val="0042694D"/>
    <w:rsid w:val="0043056B"/>
    <w:rsid w:val="00430A50"/>
    <w:rsid w:val="004314F3"/>
    <w:rsid w:val="004353AE"/>
    <w:rsid w:val="00435533"/>
    <w:rsid w:val="00435642"/>
    <w:rsid w:val="00436200"/>
    <w:rsid w:val="00436AAC"/>
    <w:rsid w:val="00437CAF"/>
    <w:rsid w:val="00440071"/>
    <w:rsid w:val="00440293"/>
    <w:rsid w:val="00444FEE"/>
    <w:rsid w:val="0044681D"/>
    <w:rsid w:val="004476FD"/>
    <w:rsid w:val="004545D5"/>
    <w:rsid w:val="004556C2"/>
    <w:rsid w:val="004562C8"/>
    <w:rsid w:val="0045694B"/>
    <w:rsid w:val="004575DF"/>
    <w:rsid w:val="00460503"/>
    <w:rsid w:val="00462257"/>
    <w:rsid w:val="0046652D"/>
    <w:rsid w:val="0047607B"/>
    <w:rsid w:val="00477FA0"/>
    <w:rsid w:val="00486EBA"/>
    <w:rsid w:val="00487A6F"/>
    <w:rsid w:val="00490A77"/>
    <w:rsid w:val="00490DA5"/>
    <w:rsid w:val="004931C7"/>
    <w:rsid w:val="0049376E"/>
    <w:rsid w:val="004947B3"/>
    <w:rsid w:val="00495154"/>
    <w:rsid w:val="004A10C0"/>
    <w:rsid w:val="004A3099"/>
    <w:rsid w:val="004B0B1D"/>
    <w:rsid w:val="004B109B"/>
    <w:rsid w:val="004B1B69"/>
    <w:rsid w:val="004B37E6"/>
    <w:rsid w:val="004B389C"/>
    <w:rsid w:val="004B51EC"/>
    <w:rsid w:val="004B5ED1"/>
    <w:rsid w:val="004B622F"/>
    <w:rsid w:val="004B70AE"/>
    <w:rsid w:val="004C1305"/>
    <w:rsid w:val="004C3911"/>
    <w:rsid w:val="004C4707"/>
    <w:rsid w:val="004D11B2"/>
    <w:rsid w:val="004D22DD"/>
    <w:rsid w:val="004D235A"/>
    <w:rsid w:val="004D2DA8"/>
    <w:rsid w:val="004D428F"/>
    <w:rsid w:val="004D4B8C"/>
    <w:rsid w:val="004D596A"/>
    <w:rsid w:val="004E2D6C"/>
    <w:rsid w:val="004E5F4B"/>
    <w:rsid w:val="004E6A36"/>
    <w:rsid w:val="004F66E8"/>
    <w:rsid w:val="004F6B6F"/>
    <w:rsid w:val="004F72CB"/>
    <w:rsid w:val="004F738E"/>
    <w:rsid w:val="00500FBB"/>
    <w:rsid w:val="00504105"/>
    <w:rsid w:val="005042FD"/>
    <w:rsid w:val="00507F2F"/>
    <w:rsid w:val="00510FF6"/>
    <w:rsid w:val="00512129"/>
    <w:rsid w:val="005133A4"/>
    <w:rsid w:val="00514C89"/>
    <w:rsid w:val="005154D4"/>
    <w:rsid w:val="00515DB4"/>
    <w:rsid w:val="00517E83"/>
    <w:rsid w:val="005213FD"/>
    <w:rsid w:val="00523FEE"/>
    <w:rsid w:val="005270CB"/>
    <w:rsid w:val="00527183"/>
    <w:rsid w:val="00541D5B"/>
    <w:rsid w:val="00542FF1"/>
    <w:rsid w:val="00543548"/>
    <w:rsid w:val="00544969"/>
    <w:rsid w:val="0054689B"/>
    <w:rsid w:val="00552B11"/>
    <w:rsid w:val="00556814"/>
    <w:rsid w:val="00557636"/>
    <w:rsid w:val="00560070"/>
    <w:rsid w:val="00560E69"/>
    <w:rsid w:val="00563BC5"/>
    <w:rsid w:val="00571A33"/>
    <w:rsid w:val="00574A54"/>
    <w:rsid w:val="005767D7"/>
    <w:rsid w:val="00580753"/>
    <w:rsid w:val="00580A19"/>
    <w:rsid w:val="0058461C"/>
    <w:rsid w:val="00587B18"/>
    <w:rsid w:val="00592990"/>
    <w:rsid w:val="00593F97"/>
    <w:rsid w:val="00595E93"/>
    <w:rsid w:val="00596B07"/>
    <w:rsid w:val="00597A6C"/>
    <w:rsid w:val="005A05D4"/>
    <w:rsid w:val="005A19B5"/>
    <w:rsid w:val="005A6D82"/>
    <w:rsid w:val="005B05CF"/>
    <w:rsid w:val="005B5A52"/>
    <w:rsid w:val="005B7980"/>
    <w:rsid w:val="005C0416"/>
    <w:rsid w:val="005C1600"/>
    <w:rsid w:val="005C2329"/>
    <w:rsid w:val="005C5CC0"/>
    <w:rsid w:val="005C7A7F"/>
    <w:rsid w:val="005D2546"/>
    <w:rsid w:val="005D3E8B"/>
    <w:rsid w:val="005D5646"/>
    <w:rsid w:val="005E15D2"/>
    <w:rsid w:val="005E331C"/>
    <w:rsid w:val="005E375B"/>
    <w:rsid w:val="005E3EF0"/>
    <w:rsid w:val="005E6806"/>
    <w:rsid w:val="005F09F7"/>
    <w:rsid w:val="005F12C1"/>
    <w:rsid w:val="005F79ED"/>
    <w:rsid w:val="00601EC3"/>
    <w:rsid w:val="006023AD"/>
    <w:rsid w:val="00602C92"/>
    <w:rsid w:val="00603AB1"/>
    <w:rsid w:val="0060522F"/>
    <w:rsid w:val="00610E31"/>
    <w:rsid w:val="0061386B"/>
    <w:rsid w:val="00614288"/>
    <w:rsid w:val="0062084D"/>
    <w:rsid w:val="006223A4"/>
    <w:rsid w:val="006238C9"/>
    <w:rsid w:val="00625076"/>
    <w:rsid w:val="00630949"/>
    <w:rsid w:val="00630BA7"/>
    <w:rsid w:val="0064279D"/>
    <w:rsid w:val="0064291A"/>
    <w:rsid w:val="006475E1"/>
    <w:rsid w:val="00647686"/>
    <w:rsid w:val="00650460"/>
    <w:rsid w:val="0065480C"/>
    <w:rsid w:val="00662432"/>
    <w:rsid w:val="006634BE"/>
    <w:rsid w:val="00663865"/>
    <w:rsid w:val="00663DDC"/>
    <w:rsid w:val="00664EBD"/>
    <w:rsid w:val="0066522A"/>
    <w:rsid w:val="00671A59"/>
    <w:rsid w:val="006725D3"/>
    <w:rsid w:val="006726EB"/>
    <w:rsid w:val="006749E6"/>
    <w:rsid w:val="00674A14"/>
    <w:rsid w:val="00674E80"/>
    <w:rsid w:val="00677468"/>
    <w:rsid w:val="00690B46"/>
    <w:rsid w:val="006932E4"/>
    <w:rsid w:val="006957DE"/>
    <w:rsid w:val="006A2FD0"/>
    <w:rsid w:val="006A3D63"/>
    <w:rsid w:val="006A4A8B"/>
    <w:rsid w:val="006A678A"/>
    <w:rsid w:val="006A79AC"/>
    <w:rsid w:val="006B1EF8"/>
    <w:rsid w:val="006B6D10"/>
    <w:rsid w:val="006B7417"/>
    <w:rsid w:val="006C114F"/>
    <w:rsid w:val="006C1218"/>
    <w:rsid w:val="006C1E23"/>
    <w:rsid w:val="006C32EE"/>
    <w:rsid w:val="006C33BD"/>
    <w:rsid w:val="006C4307"/>
    <w:rsid w:val="006C4A02"/>
    <w:rsid w:val="006D2237"/>
    <w:rsid w:val="006D2D09"/>
    <w:rsid w:val="006D60C4"/>
    <w:rsid w:val="006D6171"/>
    <w:rsid w:val="006E11E8"/>
    <w:rsid w:val="006E15E0"/>
    <w:rsid w:val="006E57E5"/>
    <w:rsid w:val="006E5EFA"/>
    <w:rsid w:val="006F2672"/>
    <w:rsid w:val="006F2B75"/>
    <w:rsid w:val="006F3EE7"/>
    <w:rsid w:val="006F4B15"/>
    <w:rsid w:val="006F5260"/>
    <w:rsid w:val="006F747D"/>
    <w:rsid w:val="0070185A"/>
    <w:rsid w:val="007035C6"/>
    <w:rsid w:val="00703BFB"/>
    <w:rsid w:val="007053E0"/>
    <w:rsid w:val="0071171F"/>
    <w:rsid w:val="00715ACE"/>
    <w:rsid w:val="00723C09"/>
    <w:rsid w:val="00730502"/>
    <w:rsid w:val="00730D61"/>
    <w:rsid w:val="00737BB4"/>
    <w:rsid w:val="00740CA9"/>
    <w:rsid w:val="0074131B"/>
    <w:rsid w:val="007435D2"/>
    <w:rsid w:val="007442E4"/>
    <w:rsid w:val="007452C9"/>
    <w:rsid w:val="007479E0"/>
    <w:rsid w:val="00747C47"/>
    <w:rsid w:val="00751BFA"/>
    <w:rsid w:val="00753544"/>
    <w:rsid w:val="007535BC"/>
    <w:rsid w:val="00753D07"/>
    <w:rsid w:val="00754548"/>
    <w:rsid w:val="007553EF"/>
    <w:rsid w:val="00756180"/>
    <w:rsid w:val="0075684E"/>
    <w:rsid w:val="00756E95"/>
    <w:rsid w:val="007605B6"/>
    <w:rsid w:val="00761155"/>
    <w:rsid w:val="007616FF"/>
    <w:rsid w:val="00762741"/>
    <w:rsid w:val="00763020"/>
    <w:rsid w:val="00766C50"/>
    <w:rsid w:val="00772663"/>
    <w:rsid w:val="00772707"/>
    <w:rsid w:val="00774DB0"/>
    <w:rsid w:val="007804D2"/>
    <w:rsid w:val="0078087B"/>
    <w:rsid w:val="00781194"/>
    <w:rsid w:val="00781AA6"/>
    <w:rsid w:val="00782166"/>
    <w:rsid w:val="00785FD3"/>
    <w:rsid w:val="00793B24"/>
    <w:rsid w:val="0079446F"/>
    <w:rsid w:val="007A04CC"/>
    <w:rsid w:val="007A2BE1"/>
    <w:rsid w:val="007A348B"/>
    <w:rsid w:val="007A37D2"/>
    <w:rsid w:val="007A5574"/>
    <w:rsid w:val="007B039C"/>
    <w:rsid w:val="007B4FA2"/>
    <w:rsid w:val="007B76CB"/>
    <w:rsid w:val="007C24A2"/>
    <w:rsid w:val="007C3237"/>
    <w:rsid w:val="007C7CDF"/>
    <w:rsid w:val="007D3634"/>
    <w:rsid w:val="007D4C02"/>
    <w:rsid w:val="007D60DA"/>
    <w:rsid w:val="007D6A04"/>
    <w:rsid w:val="007D7F36"/>
    <w:rsid w:val="007E0809"/>
    <w:rsid w:val="007E0DE8"/>
    <w:rsid w:val="007E20CE"/>
    <w:rsid w:val="007E38E5"/>
    <w:rsid w:val="007E3D9C"/>
    <w:rsid w:val="007E41E1"/>
    <w:rsid w:val="007E475F"/>
    <w:rsid w:val="007E5931"/>
    <w:rsid w:val="007E7D9E"/>
    <w:rsid w:val="007F11C2"/>
    <w:rsid w:val="007F1849"/>
    <w:rsid w:val="007F31FC"/>
    <w:rsid w:val="007F42BB"/>
    <w:rsid w:val="007F49E5"/>
    <w:rsid w:val="007F4CB5"/>
    <w:rsid w:val="007F583D"/>
    <w:rsid w:val="007F5E05"/>
    <w:rsid w:val="007F6453"/>
    <w:rsid w:val="00801F25"/>
    <w:rsid w:val="008031B1"/>
    <w:rsid w:val="008031CA"/>
    <w:rsid w:val="00804B87"/>
    <w:rsid w:val="00804C21"/>
    <w:rsid w:val="00810E43"/>
    <w:rsid w:val="00812336"/>
    <w:rsid w:val="00817173"/>
    <w:rsid w:val="00817937"/>
    <w:rsid w:val="008220D3"/>
    <w:rsid w:val="00824418"/>
    <w:rsid w:val="0082735F"/>
    <w:rsid w:val="00830D04"/>
    <w:rsid w:val="0083312A"/>
    <w:rsid w:val="00833BB0"/>
    <w:rsid w:val="00836D07"/>
    <w:rsid w:val="00837461"/>
    <w:rsid w:val="00843541"/>
    <w:rsid w:val="00844513"/>
    <w:rsid w:val="00844DCC"/>
    <w:rsid w:val="00845CDB"/>
    <w:rsid w:val="00846221"/>
    <w:rsid w:val="00846250"/>
    <w:rsid w:val="00851834"/>
    <w:rsid w:val="008518F4"/>
    <w:rsid w:val="008542B8"/>
    <w:rsid w:val="00855567"/>
    <w:rsid w:val="00856349"/>
    <w:rsid w:val="00856B93"/>
    <w:rsid w:val="00857742"/>
    <w:rsid w:val="00860963"/>
    <w:rsid w:val="00864723"/>
    <w:rsid w:val="008650E4"/>
    <w:rsid w:val="008700A9"/>
    <w:rsid w:val="00870752"/>
    <w:rsid w:val="00872517"/>
    <w:rsid w:val="00876709"/>
    <w:rsid w:val="00877787"/>
    <w:rsid w:val="00882C4E"/>
    <w:rsid w:val="00891B22"/>
    <w:rsid w:val="00892CA8"/>
    <w:rsid w:val="0089394D"/>
    <w:rsid w:val="00894876"/>
    <w:rsid w:val="00895260"/>
    <w:rsid w:val="0089554D"/>
    <w:rsid w:val="00895F05"/>
    <w:rsid w:val="008A0A8E"/>
    <w:rsid w:val="008A0CD8"/>
    <w:rsid w:val="008A29B2"/>
    <w:rsid w:val="008A6A34"/>
    <w:rsid w:val="008A7322"/>
    <w:rsid w:val="008A7709"/>
    <w:rsid w:val="008B02B1"/>
    <w:rsid w:val="008B07E1"/>
    <w:rsid w:val="008B089B"/>
    <w:rsid w:val="008B0BEB"/>
    <w:rsid w:val="008B185A"/>
    <w:rsid w:val="008B3931"/>
    <w:rsid w:val="008B443B"/>
    <w:rsid w:val="008B5121"/>
    <w:rsid w:val="008B76DC"/>
    <w:rsid w:val="008B79C0"/>
    <w:rsid w:val="008C2356"/>
    <w:rsid w:val="008C4971"/>
    <w:rsid w:val="008C4F55"/>
    <w:rsid w:val="008C6300"/>
    <w:rsid w:val="008C6E7F"/>
    <w:rsid w:val="008C6FA4"/>
    <w:rsid w:val="008D1233"/>
    <w:rsid w:val="008D14F2"/>
    <w:rsid w:val="008D1756"/>
    <w:rsid w:val="008D2EA7"/>
    <w:rsid w:val="008D3798"/>
    <w:rsid w:val="008E2606"/>
    <w:rsid w:val="008E67DD"/>
    <w:rsid w:val="008E6FA6"/>
    <w:rsid w:val="008F03F3"/>
    <w:rsid w:val="008F186D"/>
    <w:rsid w:val="008F1A52"/>
    <w:rsid w:val="008F1E8A"/>
    <w:rsid w:val="008F69A9"/>
    <w:rsid w:val="009005CF"/>
    <w:rsid w:val="00900A2B"/>
    <w:rsid w:val="009044CB"/>
    <w:rsid w:val="00905A3B"/>
    <w:rsid w:val="0090644D"/>
    <w:rsid w:val="00906CC1"/>
    <w:rsid w:val="00907A7E"/>
    <w:rsid w:val="009146BE"/>
    <w:rsid w:val="0091473D"/>
    <w:rsid w:val="009150E1"/>
    <w:rsid w:val="0091573A"/>
    <w:rsid w:val="00916DC0"/>
    <w:rsid w:val="00917A4A"/>
    <w:rsid w:val="009200AC"/>
    <w:rsid w:val="009202C9"/>
    <w:rsid w:val="0092252D"/>
    <w:rsid w:val="00922A11"/>
    <w:rsid w:val="00922EB9"/>
    <w:rsid w:val="00924AD2"/>
    <w:rsid w:val="0092740A"/>
    <w:rsid w:val="0092761B"/>
    <w:rsid w:val="00931FD2"/>
    <w:rsid w:val="00932095"/>
    <w:rsid w:val="00934C05"/>
    <w:rsid w:val="00937093"/>
    <w:rsid w:val="00943ABD"/>
    <w:rsid w:val="00945784"/>
    <w:rsid w:val="00945CB0"/>
    <w:rsid w:val="00950FA5"/>
    <w:rsid w:val="00956749"/>
    <w:rsid w:val="00956B1F"/>
    <w:rsid w:val="00964825"/>
    <w:rsid w:val="00967D43"/>
    <w:rsid w:val="009703FE"/>
    <w:rsid w:val="0097061E"/>
    <w:rsid w:val="00970C6D"/>
    <w:rsid w:val="00970CEC"/>
    <w:rsid w:val="00972E8E"/>
    <w:rsid w:val="0097331E"/>
    <w:rsid w:val="009805C9"/>
    <w:rsid w:val="009859EB"/>
    <w:rsid w:val="00986064"/>
    <w:rsid w:val="00986512"/>
    <w:rsid w:val="00990F7F"/>
    <w:rsid w:val="00991B7B"/>
    <w:rsid w:val="0099400E"/>
    <w:rsid w:val="0099474B"/>
    <w:rsid w:val="009975DD"/>
    <w:rsid w:val="009A0833"/>
    <w:rsid w:val="009A1EE8"/>
    <w:rsid w:val="009A301E"/>
    <w:rsid w:val="009A3BE1"/>
    <w:rsid w:val="009B229B"/>
    <w:rsid w:val="009B2CCC"/>
    <w:rsid w:val="009B2F9F"/>
    <w:rsid w:val="009B3F3B"/>
    <w:rsid w:val="009B5E1A"/>
    <w:rsid w:val="009C06E9"/>
    <w:rsid w:val="009C0B00"/>
    <w:rsid w:val="009C60B7"/>
    <w:rsid w:val="009D01A8"/>
    <w:rsid w:val="009D2281"/>
    <w:rsid w:val="009D3364"/>
    <w:rsid w:val="009E0A3D"/>
    <w:rsid w:val="009E1DC8"/>
    <w:rsid w:val="009E349A"/>
    <w:rsid w:val="009E3A57"/>
    <w:rsid w:val="009E4932"/>
    <w:rsid w:val="009E4D08"/>
    <w:rsid w:val="009E78C9"/>
    <w:rsid w:val="009F0B1A"/>
    <w:rsid w:val="009F1884"/>
    <w:rsid w:val="009F30C2"/>
    <w:rsid w:val="009F3F60"/>
    <w:rsid w:val="00A01025"/>
    <w:rsid w:val="00A019B6"/>
    <w:rsid w:val="00A030C4"/>
    <w:rsid w:val="00A060A4"/>
    <w:rsid w:val="00A10A4B"/>
    <w:rsid w:val="00A10BA2"/>
    <w:rsid w:val="00A13280"/>
    <w:rsid w:val="00A13C57"/>
    <w:rsid w:val="00A161CC"/>
    <w:rsid w:val="00A164FA"/>
    <w:rsid w:val="00A21AD9"/>
    <w:rsid w:val="00A21DC6"/>
    <w:rsid w:val="00A26C4A"/>
    <w:rsid w:val="00A2759C"/>
    <w:rsid w:val="00A31000"/>
    <w:rsid w:val="00A3626C"/>
    <w:rsid w:val="00A4057C"/>
    <w:rsid w:val="00A425A5"/>
    <w:rsid w:val="00A434ED"/>
    <w:rsid w:val="00A4366E"/>
    <w:rsid w:val="00A467F1"/>
    <w:rsid w:val="00A50DB4"/>
    <w:rsid w:val="00A5737D"/>
    <w:rsid w:val="00A61CDF"/>
    <w:rsid w:val="00A62F4F"/>
    <w:rsid w:val="00A631F6"/>
    <w:rsid w:val="00A67475"/>
    <w:rsid w:val="00A675B8"/>
    <w:rsid w:val="00A67705"/>
    <w:rsid w:val="00A7107B"/>
    <w:rsid w:val="00A71445"/>
    <w:rsid w:val="00A76182"/>
    <w:rsid w:val="00A7660D"/>
    <w:rsid w:val="00A768D8"/>
    <w:rsid w:val="00A77868"/>
    <w:rsid w:val="00A812A9"/>
    <w:rsid w:val="00A82640"/>
    <w:rsid w:val="00A82EEF"/>
    <w:rsid w:val="00A83795"/>
    <w:rsid w:val="00A92133"/>
    <w:rsid w:val="00A93776"/>
    <w:rsid w:val="00A947B7"/>
    <w:rsid w:val="00A94B0B"/>
    <w:rsid w:val="00A952F3"/>
    <w:rsid w:val="00A96A7B"/>
    <w:rsid w:val="00A97AF7"/>
    <w:rsid w:val="00AA0CCD"/>
    <w:rsid w:val="00AA0DCD"/>
    <w:rsid w:val="00AA3E84"/>
    <w:rsid w:val="00AA4B90"/>
    <w:rsid w:val="00AB3F65"/>
    <w:rsid w:val="00AB4D23"/>
    <w:rsid w:val="00AB547B"/>
    <w:rsid w:val="00AB726A"/>
    <w:rsid w:val="00AB7E8A"/>
    <w:rsid w:val="00AC22D4"/>
    <w:rsid w:val="00AC253B"/>
    <w:rsid w:val="00AC7C41"/>
    <w:rsid w:val="00AD1591"/>
    <w:rsid w:val="00AD3953"/>
    <w:rsid w:val="00AD4614"/>
    <w:rsid w:val="00AD50F9"/>
    <w:rsid w:val="00AE3B04"/>
    <w:rsid w:val="00AE444A"/>
    <w:rsid w:val="00AE48F8"/>
    <w:rsid w:val="00AE5608"/>
    <w:rsid w:val="00AE733F"/>
    <w:rsid w:val="00AF0105"/>
    <w:rsid w:val="00AF3E41"/>
    <w:rsid w:val="00AF43FE"/>
    <w:rsid w:val="00AF59D2"/>
    <w:rsid w:val="00B020FF"/>
    <w:rsid w:val="00B02631"/>
    <w:rsid w:val="00B11AC4"/>
    <w:rsid w:val="00B1704A"/>
    <w:rsid w:val="00B208EE"/>
    <w:rsid w:val="00B215AB"/>
    <w:rsid w:val="00B21FEC"/>
    <w:rsid w:val="00B221DC"/>
    <w:rsid w:val="00B2306D"/>
    <w:rsid w:val="00B33B74"/>
    <w:rsid w:val="00B357BB"/>
    <w:rsid w:val="00B367A3"/>
    <w:rsid w:val="00B36DED"/>
    <w:rsid w:val="00B411E6"/>
    <w:rsid w:val="00B42FAD"/>
    <w:rsid w:val="00B450DE"/>
    <w:rsid w:val="00B5104B"/>
    <w:rsid w:val="00B514F4"/>
    <w:rsid w:val="00B51890"/>
    <w:rsid w:val="00B523B2"/>
    <w:rsid w:val="00B55198"/>
    <w:rsid w:val="00B55369"/>
    <w:rsid w:val="00B564C2"/>
    <w:rsid w:val="00B60D8A"/>
    <w:rsid w:val="00B626A1"/>
    <w:rsid w:val="00B66DC4"/>
    <w:rsid w:val="00B67CA7"/>
    <w:rsid w:val="00B7167F"/>
    <w:rsid w:val="00B7546D"/>
    <w:rsid w:val="00B773F5"/>
    <w:rsid w:val="00B775AF"/>
    <w:rsid w:val="00B77EB4"/>
    <w:rsid w:val="00B81CDB"/>
    <w:rsid w:val="00B82E87"/>
    <w:rsid w:val="00B83120"/>
    <w:rsid w:val="00B831E0"/>
    <w:rsid w:val="00B835BD"/>
    <w:rsid w:val="00B83FA2"/>
    <w:rsid w:val="00B84819"/>
    <w:rsid w:val="00B85408"/>
    <w:rsid w:val="00B90C95"/>
    <w:rsid w:val="00B91F5A"/>
    <w:rsid w:val="00B92FDD"/>
    <w:rsid w:val="00BA24B1"/>
    <w:rsid w:val="00BA2AAD"/>
    <w:rsid w:val="00BA314E"/>
    <w:rsid w:val="00BA33E7"/>
    <w:rsid w:val="00BA5811"/>
    <w:rsid w:val="00BA61AF"/>
    <w:rsid w:val="00BA65C4"/>
    <w:rsid w:val="00BB1DC2"/>
    <w:rsid w:val="00BB5BA2"/>
    <w:rsid w:val="00BC2CCB"/>
    <w:rsid w:val="00BC4AAC"/>
    <w:rsid w:val="00BC76F8"/>
    <w:rsid w:val="00BD21DD"/>
    <w:rsid w:val="00BD3099"/>
    <w:rsid w:val="00BD48FC"/>
    <w:rsid w:val="00BE175E"/>
    <w:rsid w:val="00BE4B3A"/>
    <w:rsid w:val="00BE677B"/>
    <w:rsid w:val="00BF0900"/>
    <w:rsid w:val="00BF3993"/>
    <w:rsid w:val="00BF45C8"/>
    <w:rsid w:val="00C02B2D"/>
    <w:rsid w:val="00C0418B"/>
    <w:rsid w:val="00C0429F"/>
    <w:rsid w:val="00C045AF"/>
    <w:rsid w:val="00C052F1"/>
    <w:rsid w:val="00C05420"/>
    <w:rsid w:val="00C10B4B"/>
    <w:rsid w:val="00C12B64"/>
    <w:rsid w:val="00C17BB3"/>
    <w:rsid w:val="00C3260D"/>
    <w:rsid w:val="00C36417"/>
    <w:rsid w:val="00C36E6E"/>
    <w:rsid w:val="00C419CB"/>
    <w:rsid w:val="00C42D36"/>
    <w:rsid w:val="00C43565"/>
    <w:rsid w:val="00C44C27"/>
    <w:rsid w:val="00C47951"/>
    <w:rsid w:val="00C50C47"/>
    <w:rsid w:val="00C52833"/>
    <w:rsid w:val="00C53BF9"/>
    <w:rsid w:val="00C53E58"/>
    <w:rsid w:val="00C5442D"/>
    <w:rsid w:val="00C569B5"/>
    <w:rsid w:val="00C610EC"/>
    <w:rsid w:val="00C61583"/>
    <w:rsid w:val="00C62B0E"/>
    <w:rsid w:val="00C62CF0"/>
    <w:rsid w:val="00C6352B"/>
    <w:rsid w:val="00C646A6"/>
    <w:rsid w:val="00C64856"/>
    <w:rsid w:val="00C65C9F"/>
    <w:rsid w:val="00C66966"/>
    <w:rsid w:val="00C711DE"/>
    <w:rsid w:val="00C71957"/>
    <w:rsid w:val="00C74EF5"/>
    <w:rsid w:val="00C77479"/>
    <w:rsid w:val="00C805D0"/>
    <w:rsid w:val="00C83A84"/>
    <w:rsid w:val="00C84849"/>
    <w:rsid w:val="00C90626"/>
    <w:rsid w:val="00C90678"/>
    <w:rsid w:val="00C91120"/>
    <w:rsid w:val="00C945EF"/>
    <w:rsid w:val="00CA17B4"/>
    <w:rsid w:val="00CA2180"/>
    <w:rsid w:val="00CA327B"/>
    <w:rsid w:val="00CA6C6E"/>
    <w:rsid w:val="00CA7B92"/>
    <w:rsid w:val="00CB17E4"/>
    <w:rsid w:val="00CB3C30"/>
    <w:rsid w:val="00CB6C78"/>
    <w:rsid w:val="00CC2053"/>
    <w:rsid w:val="00CC3B4C"/>
    <w:rsid w:val="00CC3F39"/>
    <w:rsid w:val="00CC55BE"/>
    <w:rsid w:val="00CC7726"/>
    <w:rsid w:val="00CD0652"/>
    <w:rsid w:val="00CD35A9"/>
    <w:rsid w:val="00CD4649"/>
    <w:rsid w:val="00CD4D9C"/>
    <w:rsid w:val="00CD6007"/>
    <w:rsid w:val="00CE0E77"/>
    <w:rsid w:val="00CE1508"/>
    <w:rsid w:val="00CE1C95"/>
    <w:rsid w:val="00CF4710"/>
    <w:rsid w:val="00D005D7"/>
    <w:rsid w:val="00D00D7E"/>
    <w:rsid w:val="00D01FBF"/>
    <w:rsid w:val="00D06A5C"/>
    <w:rsid w:val="00D12AC8"/>
    <w:rsid w:val="00D136B7"/>
    <w:rsid w:val="00D13DE3"/>
    <w:rsid w:val="00D145DE"/>
    <w:rsid w:val="00D14754"/>
    <w:rsid w:val="00D17AF7"/>
    <w:rsid w:val="00D20BBB"/>
    <w:rsid w:val="00D20E98"/>
    <w:rsid w:val="00D22063"/>
    <w:rsid w:val="00D23386"/>
    <w:rsid w:val="00D25A6E"/>
    <w:rsid w:val="00D27B37"/>
    <w:rsid w:val="00D33FD7"/>
    <w:rsid w:val="00D34BF5"/>
    <w:rsid w:val="00D36681"/>
    <w:rsid w:val="00D377F0"/>
    <w:rsid w:val="00D402EE"/>
    <w:rsid w:val="00D43320"/>
    <w:rsid w:val="00D43781"/>
    <w:rsid w:val="00D50402"/>
    <w:rsid w:val="00D5159D"/>
    <w:rsid w:val="00D5246F"/>
    <w:rsid w:val="00D531B9"/>
    <w:rsid w:val="00D639BF"/>
    <w:rsid w:val="00D645FA"/>
    <w:rsid w:val="00D64663"/>
    <w:rsid w:val="00D65C73"/>
    <w:rsid w:val="00D67423"/>
    <w:rsid w:val="00D703CF"/>
    <w:rsid w:val="00D75A0A"/>
    <w:rsid w:val="00D75A29"/>
    <w:rsid w:val="00D823F0"/>
    <w:rsid w:val="00D831B3"/>
    <w:rsid w:val="00D835A1"/>
    <w:rsid w:val="00D836D8"/>
    <w:rsid w:val="00D83C81"/>
    <w:rsid w:val="00D90E09"/>
    <w:rsid w:val="00D91D16"/>
    <w:rsid w:val="00D91FC6"/>
    <w:rsid w:val="00D92CDF"/>
    <w:rsid w:val="00D93CDD"/>
    <w:rsid w:val="00D96B2C"/>
    <w:rsid w:val="00DA1643"/>
    <w:rsid w:val="00DA5E58"/>
    <w:rsid w:val="00DB0C1D"/>
    <w:rsid w:val="00DB18E1"/>
    <w:rsid w:val="00DB1A5B"/>
    <w:rsid w:val="00DB2C11"/>
    <w:rsid w:val="00DB6E8A"/>
    <w:rsid w:val="00DB79A2"/>
    <w:rsid w:val="00DC0745"/>
    <w:rsid w:val="00DC0B0B"/>
    <w:rsid w:val="00DC35AC"/>
    <w:rsid w:val="00DC3D15"/>
    <w:rsid w:val="00DC71FA"/>
    <w:rsid w:val="00DD3AE1"/>
    <w:rsid w:val="00DE0580"/>
    <w:rsid w:val="00DE1D0F"/>
    <w:rsid w:val="00DE3674"/>
    <w:rsid w:val="00DE512D"/>
    <w:rsid w:val="00DE69D6"/>
    <w:rsid w:val="00DE7EE8"/>
    <w:rsid w:val="00DF135F"/>
    <w:rsid w:val="00DF137F"/>
    <w:rsid w:val="00DF34E2"/>
    <w:rsid w:val="00DF400A"/>
    <w:rsid w:val="00DF417A"/>
    <w:rsid w:val="00DF4463"/>
    <w:rsid w:val="00DF67EF"/>
    <w:rsid w:val="00E000D9"/>
    <w:rsid w:val="00E00FA7"/>
    <w:rsid w:val="00E02AA0"/>
    <w:rsid w:val="00E0628D"/>
    <w:rsid w:val="00E103A9"/>
    <w:rsid w:val="00E11AE5"/>
    <w:rsid w:val="00E13F3D"/>
    <w:rsid w:val="00E14FCC"/>
    <w:rsid w:val="00E16BC7"/>
    <w:rsid w:val="00E200FE"/>
    <w:rsid w:val="00E20C38"/>
    <w:rsid w:val="00E238CA"/>
    <w:rsid w:val="00E23F34"/>
    <w:rsid w:val="00E25406"/>
    <w:rsid w:val="00E25B64"/>
    <w:rsid w:val="00E333C7"/>
    <w:rsid w:val="00E34639"/>
    <w:rsid w:val="00E356D6"/>
    <w:rsid w:val="00E3798F"/>
    <w:rsid w:val="00E455D0"/>
    <w:rsid w:val="00E467E9"/>
    <w:rsid w:val="00E504C6"/>
    <w:rsid w:val="00E507AF"/>
    <w:rsid w:val="00E53558"/>
    <w:rsid w:val="00E539A1"/>
    <w:rsid w:val="00E56D10"/>
    <w:rsid w:val="00E57528"/>
    <w:rsid w:val="00E6001B"/>
    <w:rsid w:val="00E60F0A"/>
    <w:rsid w:val="00E615DC"/>
    <w:rsid w:val="00E61727"/>
    <w:rsid w:val="00E62246"/>
    <w:rsid w:val="00E62A5B"/>
    <w:rsid w:val="00E66987"/>
    <w:rsid w:val="00E70FA1"/>
    <w:rsid w:val="00E725F5"/>
    <w:rsid w:val="00E746FE"/>
    <w:rsid w:val="00E75DF9"/>
    <w:rsid w:val="00E763FD"/>
    <w:rsid w:val="00E80FC8"/>
    <w:rsid w:val="00E8109F"/>
    <w:rsid w:val="00E81E1C"/>
    <w:rsid w:val="00E846F9"/>
    <w:rsid w:val="00E86EA2"/>
    <w:rsid w:val="00E91251"/>
    <w:rsid w:val="00E93ADE"/>
    <w:rsid w:val="00E94283"/>
    <w:rsid w:val="00EA13A7"/>
    <w:rsid w:val="00EA2208"/>
    <w:rsid w:val="00EA343D"/>
    <w:rsid w:val="00EA4037"/>
    <w:rsid w:val="00EA64E5"/>
    <w:rsid w:val="00EA7E64"/>
    <w:rsid w:val="00EB3348"/>
    <w:rsid w:val="00EB47EE"/>
    <w:rsid w:val="00EB5631"/>
    <w:rsid w:val="00EC140B"/>
    <w:rsid w:val="00EC30AD"/>
    <w:rsid w:val="00EC4FAA"/>
    <w:rsid w:val="00EC7010"/>
    <w:rsid w:val="00EC7DD1"/>
    <w:rsid w:val="00EC7EDF"/>
    <w:rsid w:val="00ED2C5D"/>
    <w:rsid w:val="00ED554A"/>
    <w:rsid w:val="00ED5EE4"/>
    <w:rsid w:val="00ED73E0"/>
    <w:rsid w:val="00ED7D74"/>
    <w:rsid w:val="00EE0911"/>
    <w:rsid w:val="00EE18C6"/>
    <w:rsid w:val="00EE6E40"/>
    <w:rsid w:val="00EE76CB"/>
    <w:rsid w:val="00EE7B30"/>
    <w:rsid w:val="00EF2522"/>
    <w:rsid w:val="00EF3744"/>
    <w:rsid w:val="00EF5703"/>
    <w:rsid w:val="00EF61F1"/>
    <w:rsid w:val="00EF7E7C"/>
    <w:rsid w:val="00F022CB"/>
    <w:rsid w:val="00F02FDE"/>
    <w:rsid w:val="00F05FC7"/>
    <w:rsid w:val="00F100B5"/>
    <w:rsid w:val="00F136F5"/>
    <w:rsid w:val="00F13A1A"/>
    <w:rsid w:val="00F1516B"/>
    <w:rsid w:val="00F15FD4"/>
    <w:rsid w:val="00F169B3"/>
    <w:rsid w:val="00F219CC"/>
    <w:rsid w:val="00F21B5B"/>
    <w:rsid w:val="00F34432"/>
    <w:rsid w:val="00F36AB5"/>
    <w:rsid w:val="00F400BC"/>
    <w:rsid w:val="00F43D35"/>
    <w:rsid w:val="00F5091F"/>
    <w:rsid w:val="00F50B3E"/>
    <w:rsid w:val="00F51C5B"/>
    <w:rsid w:val="00F55F34"/>
    <w:rsid w:val="00F5637D"/>
    <w:rsid w:val="00F6723A"/>
    <w:rsid w:val="00F70C41"/>
    <w:rsid w:val="00F70C5A"/>
    <w:rsid w:val="00F73F0F"/>
    <w:rsid w:val="00F75872"/>
    <w:rsid w:val="00F762A7"/>
    <w:rsid w:val="00F76B67"/>
    <w:rsid w:val="00F81F5F"/>
    <w:rsid w:val="00F8203F"/>
    <w:rsid w:val="00F85D5B"/>
    <w:rsid w:val="00F87760"/>
    <w:rsid w:val="00F877C9"/>
    <w:rsid w:val="00F919B9"/>
    <w:rsid w:val="00F9293E"/>
    <w:rsid w:val="00F92FD9"/>
    <w:rsid w:val="00F94D35"/>
    <w:rsid w:val="00FA14EE"/>
    <w:rsid w:val="00FA515A"/>
    <w:rsid w:val="00FB205A"/>
    <w:rsid w:val="00FB2B90"/>
    <w:rsid w:val="00FB3127"/>
    <w:rsid w:val="00FB3BF0"/>
    <w:rsid w:val="00FB5EFD"/>
    <w:rsid w:val="00FC0190"/>
    <w:rsid w:val="00FC15CC"/>
    <w:rsid w:val="00FC2CEB"/>
    <w:rsid w:val="00FC4E77"/>
    <w:rsid w:val="00FC722C"/>
    <w:rsid w:val="00FD0720"/>
    <w:rsid w:val="00FD251A"/>
    <w:rsid w:val="00FD2A33"/>
    <w:rsid w:val="00FD36D3"/>
    <w:rsid w:val="00FD3730"/>
    <w:rsid w:val="00FE0083"/>
    <w:rsid w:val="00FE37AE"/>
    <w:rsid w:val="00FE5504"/>
    <w:rsid w:val="00FE6B2D"/>
    <w:rsid w:val="00FE6F10"/>
    <w:rsid w:val="00FF0183"/>
    <w:rsid w:val="00FF09EC"/>
    <w:rsid w:val="00FF1211"/>
    <w:rsid w:val="00FF2AE6"/>
    <w:rsid w:val="00FF7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BFB"/>
    <w:rPr>
      <w:rFonts w:ascii="Calibri" w:eastAsia="Calibri" w:hAnsi="Calibri" w:cs="Times New Roman"/>
    </w:rPr>
  </w:style>
  <w:style w:type="paragraph" w:styleId="1">
    <w:name w:val="heading 1"/>
    <w:basedOn w:val="a"/>
    <w:next w:val="a"/>
    <w:link w:val="10"/>
    <w:uiPriority w:val="9"/>
    <w:qFormat/>
    <w:rsid w:val="00703BFB"/>
    <w:pPr>
      <w:keepNext/>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uiPriority w:val="9"/>
    <w:qFormat/>
    <w:rsid w:val="00703BFB"/>
    <w:pPr>
      <w:keepNext/>
      <w:spacing w:before="240" w:after="60" w:line="240" w:lineRule="auto"/>
      <w:outlineLvl w:val="1"/>
    </w:pPr>
    <w:rPr>
      <w:rFonts w:ascii="Cambria" w:eastAsia="Times New Roman" w:hAnsi="Cambria"/>
      <w:b/>
      <w:bCs/>
      <w:i/>
      <w:iCs/>
      <w:sz w:val="28"/>
      <w:szCs w:val="28"/>
    </w:rPr>
  </w:style>
  <w:style w:type="paragraph" w:styleId="3">
    <w:name w:val="heading 3"/>
    <w:basedOn w:val="a"/>
    <w:next w:val="a"/>
    <w:link w:val="30"/>
    <w:uiPriority w:val="9"/>
    <w:qFormat/>
    <w:rsid w:val="00703BFB"/>
    <w:pPr>
      <w:keepNext/>
      <w:spacing w:before="240" w:after="60" w:line="240" w:lineRule="auto"/>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F877C9"/>
    <w:pPr>
      <w:keepNext/>
      <w:spacing w:before="240" w:after="60" w:line="240" w:lineRule="auto"/>
      <w:ind w:firstLine="851"/>
      <w:outlineLvl w:val="3"/>
    </w:pPr>
    <w:rPr>
      <w:rFonts w:eastAsia="Times New Roman"/>
      <w:b/>
      <w:bCs/>
      <w:sz w:val="28"/>
      <w:szCs w:val="28"/>
      <w:lang w:val="x-none" w:eastAsia="x-none"/>
    </w:rPr>
  </w:style>
  <w:style w:type="paragraph" w:styleId="7">
    <w:name w:val="heading 7"/>
    <w:basedOn w:val="a"/>
    <w:next w:val="a"/>
    <w:link w:val="70"/>
    <w:uiPriority w:val="9"/>
    <w:semiHidden/>
    <w:unhideWhenUsed/>
    <w:qFormat/>
    <w:rsid w:val="00F877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F877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BFB"/>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03BFB"/>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703BFB"/>
    <w:rPr>
      <w:rFonts w:ascii="Cambria" w:eastAsia="Times New Roman" w:hAnsi="Cambria" w:cs="Times New Roman"/>
      <w:b/>
      <w:bCs/>
      <w:sz w:val="26"/>
      <w:szCs w:val="26"/>
    </w:rPr>
  </w:style>
  <w:style w:type="numbering" w:customStyle="1" w:styleId="11">
    <w:name w:val="Нет списка1"/>
    <w:next w:val="a2"/>
    <w:uiPriority w:val="99"/>
    <w:semiHidden/>
    <w:unhideWhenUsed/>
    <w:rsid w:val="00703BFB"/>
  </w:style>
  <w:style w:type="paragraph" w:customStyle="1" w:styleId="ConsPlusNormal">
    <w:name w:val="ConsPlusNormal"/>
    <w:rsid w:val="00703B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03B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03B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703B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703BFB"/>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Нижний колонтитул Знак"/>
    <w:basedOn w:val="a0"/>
    <w:link w:val="a3"/>
    <w:rsid w:val="00703BFB"/>
    <w:rPr>
      <w:rFonts w:ascii="Times New Roman" w:eastAsia="Times New Roman" w:hAnsi="Times New Roman" w:cs="Times New Roman"/>
      <w:sz w:val="24"/>
      <w:szCs w:val="24"/>
    </w:rPr>
  </w:style>
  <w:style w:type="character" w:styleId="a5">
    <w:name w:val="page number"/>
    <w:rsid w:val="00703BFB"/>
  </w:style>
  <w:style w:type="paragraph" w:styleId="a6">
    <w:name w:val="Document Map"/>
    <w:basedOn w:val="a"/>
    <w:link w:val="a7"/>
    <w:semiHidden/>
    <w:rsid w:val="00703BFB"/>
    <w:pPr>
      <w:shd w:val="clear" w:color="auto" w:fill="000080"/>
      <w:spacing w:after="0" w:line="240" w:lineRule="auto"/>
    </w:pPr>
    <w:rPr>
      <w:rFonts w:ascii="Tahoma" w:eastAsia="Times New Roman" w:hAnsi="Tahoma"/>
      <w:sz w:val="20"/>
      <w:szCs w:val="20"/>
    </w:rPr>
  </w:style>
  <w:style w:type="character" w:customStyle="1" w:styleId="a7">
    <w:name w:val="Схема документа Знак"/>
    <w:basedOn w:val="a0"/>
    <w:link w:val="a6"/>
    <w:semiHidden/>
    <w:rsid w:val="00703BFB"/>
    <w:rPr>
      <w:rFonts w:ascii="Tahoma" w:eastAsia="Times New Roman" w:hAnsi="Tahoma" w:cs="Times New Roman"/>
      <w:sz w:val="20"/>
      <w:szCs w:val="20"/>
      <w:shd w:val="clear" w:color="auto" w:fill="000080"/>
    </w:rPr>
  </w:style>
  <w:style w:type="character" w:styleId="a8">
    <w:name w:val="Strong"/>
    <w:uiPriority w:val="22"/>
    <w:qFormat/>
    <w:rsid w:val="00703BFB"/>
    <w:rPr>
      <w:b/>
      <w:bCs/>
    </w:rPr>
  </w:style>
  <w:style w:type="paragraph" w:customStyle="1" w:styleId="style13222631300000000552consplusnormal">
    <w:name w:val="style_13222631300000000552consplusnormal"/>
    <w:basedOn w:val="a"/>
    <w:rsid w:val="00703BFB"/>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59"/>
    <w:rsid w:val="00703BF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 Знак"/>
    <w:rsid w:val="00703BFB"/>
    <w:rPr>
      <w:rFonts w:ascii="Arial" w:hAnsi="Arial" w:cs="Arial"/>
    </w:rPr>
  </w:style>
  <w:style w:type="paragraph" w:styleId="aa">
    <w:name w:val="Balloon Text"/>
    <w:basedOn w:val="a"/>
    <w:link w:val="ab"/>
    <w:uiPriority w:val="99"/>
    <w:semiHidden/>
    <w:unhideWhenUsed/>
    <w:rsid w:val="00703BFB"/>
    <w:pPr>
      <w:spacing w:after="0" w:line="240" w:lineRule="auto"/>
    </w:pPr>
    <w:rPr>
      <w:rFonts w:ascii="Tahoma" w:eastAsia="Times New Roman" w:hAnsi="Tahoma"/>
      <w:sz w:val="16"/>
      <w:szCs w:val="16"/>
    </w:rPr>
  </w:style>
  <w:style w:type="character" w:customStyle="1" w:styleId="ab">
    <w:name w:val="Текст выноски Знак"/>
    <w:basedOn w:val="a0"/>
    <w:link w:val="aa"/>
    <w:uiPriority w:val="99"/>
    <w:semiHidden/>
    <w:rsid w:val="00703BFB"/>
    <w:rPr>
      <w:rFonts w:ascii="Tahoma" w:eastAsia="Times New Roman" w:hAnsi="Tahoma" w:cs="Times New Roman"/>
      <w:sz w:val="16"/>
      <w:szCs w:val="16"/>
    </w:rPr>
  </w:style>
  <w:style w:type="paragraph" w:styleId="ac">
    <w:name w:val="List Paragraph"/>
    <w:basedOn w:val="a"/>
    <w:uiPriority w:val="34"/>
    <w:qFormat/>
    <w:rsid w:val="00703BFB"/>
    <w:pPr>
      <w:ind w:left="720"/>
      <w:contextualSpacing/>
    </w:pPr>
  </w:style>
  <w:style w:type="paragraph" w:styleId="ad">
    <w:name w:val="No Spacing"/>
    <w:link w:val="ae"/>
    <w:uiPriority w:val="1"/>
    <w:qFormat/>
    <w:rsid w:val="00703BFB"/>
    <w:pPr>
      <w:spacing w:after="0" w:line="240" w:lineRule="auto"/>
    </w:pPr>
    <w:rPr>
      <w:rFonts w:ascii="Times New Roman" w:eastAsia="Calibri" w:hAnsi="Times New Roman" w:cs="Times New Roman"/>
      <w:sz w:val="24"/>
      <w:szCs w:val="20"/>
    </w:rPr>
  </w:style>
  <w:style w:type="character" w:styleId="af">
    <w:name w:val="Hyperlink"/>
    <w:uiPriority w:val="99"/>
    <w:unhideWhenUsed/>
    <w:rsid w:val="00703BFB"/>
    <w:rPr>
      <w:color w:val="0000FF"/>
      <w:u w:val="single"/>
    </w:rPr>
  </w:style>
  <w:style w:type="character" w:customStyle="1" w:styleId="ae">
    <w:name w:val="Без интервала Знак"/>
    <w:link w:val="ad"/>
    <w:uiPriority w:val="1"/>
    <w:rsid w:val="00703BFB"/>
    <w:rPr>
      <w:rFonts w:ascii="Times New Roman" w:eastAsia="Calibri" w:hAnsi="Times New Roman" w:cs="Times New Roman"/>
      <w:sz w:val="24"/>
      <w:szCs w:val="20"/>
    </w:rPr>
  </w:style>
  <w:style w:type="paragraph" w:customStyle="1" w:styleId="af0">
    <w:name w:val="ООО  «Институт Территориального Планирования"/>
    <w:basedOn w:val="a"/>
    <w:link w:val="af1"/>
    <w:qFormat/>
    <w:rsid w:val="00703BFB"/>
    <w:pPr>
      <w:spacing w:after="0" w:line="360" w:lineRule="auto"/>
      <w:ind w:left="709"/>
      <w:jc w:val="right"/>
    </w:pPr>
    <w:rPr>
      <w:rFonts w:ascii="Times New Roman" w:eastAsia="Times New Roman" w:hAnsi="Times New Roman"/>
      <w:sz w:val="24"/>
      <w:szCs w:val="24"/>
    </w:rPr>
  </w:style>
  <w:style w:type="character" w:customStyle="1" w:styleId="af1">
    <w:name w:val="ООО  «Институт Территориального Планирования Знак"/>
    <w:link w:val="af0"/>
    <w:rsid w:val="00703BFB"/>
    <w:rPr>
      <w:rFonts w:ascii="Times New Roman" w:eastAsia="Times New Roman" w:hAnsi="Times New Roman" w:cs="Times New Roman"/>
      <w:sz w:val="24"/>
      <w:szCs w:val="24"/>
    </w:rPr>
  </w:style>
  <w:style w:type="character" w:customStyle="1" w:styleId="epm">
    <w:name w:val="epm"/>
    <w:rsid w:val="00703BFB"/>
  </w:style>
  <w:style w:type="character" w:customStyle="1" w:styleId="text">
    <w:name w:val="text"/>
    <w:rsid w:val="00703BFB"/>
  </w:style>
  <w:style w:type="paragraph" w:styleId="31">
    <w:name w:val="toc 3"/>
    <w:basedOn w:val="a"/>
    <w:next w:val="a"/>
    <w:autoRedefine/>
    <w:uiPriority w:val="39"/>
    <w:unhideWhenUsed/>
    <w:qFormat/>
    <w:rsid w:val="00703BFB"/>
    <w:pPr>
      <w:tabs>
        <w:tab w:val="right" w:leader="dot" w:pos="10065"/>
      </w:tabs>
      <w:spacing w:after="0" w:line="240" w:lineRule="auto"/>
      <w:jc w:val="both"/>
    </w:pPr>
    <w:rPr>
      <w:rFonts w:ascii="Times New Roman" w:eastAsia="Times New Roman" w:hAnsi="Times New Roman"/>
      <w:sz w:val="24"/>
      <w:szCs w:val="24"/>
      <w:lang w:eastAsia="ru-RU"/>
    </w:rPr>
  </w:style>
  <w:style w:type="paragraph" w:styleId="12">
    <w:name w:val="toc 1"/>
    <w:basedOn w:val="a"/>
    <w:next w:val="a"/>
    <w:autoRedefine/>
    <w:uiPriority w:val="39"/>
    <w:unhideWhenUsed/>
    <w:qFormat/>
    <w:rsid w:val="005E6806"/>
    <w:pPr>
      <w:tabs>
        <w:tab w:val="right" w:leader="dot" w:pos="10054"/>
      </w:tabs>
      <w:spacing w:after="0" w:line="240" w:lineRule="auto"/>
    </w:pPr>
    <w:rPr>
      <w:rFonts w:ascii="Times New Roman" w:eastAsia="Times New Roman" w:hAnsi="Times New Roman"/>
      <w:bCs/>
      <w:i/>
      <w:noProof/>
      <w:kern w:val="32"/>
      <w:sz w:val="24"/>
      <w:szCs w:val="24"/>
      <w:lang w:eastAsia="ru-RU"/>
    </w:rPr>
  </w:style>
  <w:style w:type="paragraph" w:styleId="22">
    <w:name w:val="toc 2"/>
    <w:basedOn w:val="a"/>
    <w:next w:val="a"/>
    <w:autoRedefine/>
    <w:uiPriority w:val="39"/>
    <w:unhideWhenUsed/>
    <w:qFormat/>
    <w:rsid w:val="00703BFB"/>
    <w:pPr>
      <w:tabs>
        <w:tab w:val="right" w:leader="dot" w:pos="10054"/>
      </w:tabs>
      <w:spacing w:after="0" w:line="240" w:lineRule="auto"/>
      <w:jc w:val="both"/>
    </w:pPr>
    <w:rPr>
      <w:rFonts w:ascii="Times New Roman" w:eastAsia="Times New Roman" w:hAnsi="Times New Roman"/>
      <w:sz w:val="24"/>
      <w:szCs w:val="24"/>
      <w:lang w:eastAsia="ru-RU"/>
    </w:rPr>
  </w:style>
  <w:style w:type="paragraph" w:customStyle="1" w:styleId="af2">
    <w:name w:val="ТЕКСТ ГРАД"/>
    <w:basedOn w:val="a"/>
    <w:link w:val="af3"/>
    <w:qFormat/>
    <w:rsid w:val="00703BFB"/>
    <w:pPr>
      <w:spacing w:after="0" w:line="360" w:lineRule="auto"/>
      <w:ind w:firstLine="709"/>
      <w:jc w:val="both"/>
    </w:pPr>
    <w:rPr>
      <w:rFonts w:ascii="Times New Roman" w:eastAsia="Times New Roman" w:hAnsi="Times New Roman"/>
      <w:sz w:val="24"/>
      <w:szCs w:val="24"/>
    </w:rPr>
  </w:style>
  <w:style w:type="character" w:customStyle="1" w:styleId="af3">
    <w:name w:val="ТЕКСТ ГРАД Знак"/>
    <w:link w:val="af2"/>
    <w:rsid w:val="00703BFB"/>
    <w:rPr>
      <w:rFonts w:ascii="Times New Roman" w:eastAsia="Times New Roman" w:hAnsi="Times New Roman" w:cs="Times New Roman"/>
      <w:sz w:val="24"/>
      <w:szCs w:val="24"/>
    </w:rPr>
  </w:style>
  <w:style w:type="paragraph" w:customStyle="1" w:styleId="S">
    <w:name w:val="S_Обложка_колонтитул_верх"/>
    <w:basedOn w:val="a"/>
    <w:link w:val="S0"/>
    <w:qFormat/>
    <w:rsid w:val="00703BFB"/>
    <w:pPr>
      <w:spacing w:after="0" w:line="360" w:lineRule="auto"/>
      <w:ind w:left="709"/>
      <w:jc w:val="right"/>
    </w:pPr>
    <w:rPr>
      <w:rFonts w:ascii="Times New Roman" w:eastAsia="Times New Roman" w:hAnsi="Times New Roman"/>
      <w:sz w:val="24"/>
      <w:szCs w:val="24"/>
    </w:rPr>
  </w:style>
  <w:style w:type="character" w:customStyle="1" w:styleId="S0">
    <w:name w:val="S_Обложка_колонтитул_верх Знак"/>
    <w:link w:val="S"/>
    <w:rsid w:val="00703BFB"/>
    <w:rPr>
      <w:rFonts w:ascii="Times New Roman" w:eastAsia="Times New Roman" w:hAnsi="Times New Roman" w:cs="Times New Roman"/>
      <w:sz w:val="24"/>
      <w:szCs w:val="24"/>
    </w:rPr>
  </w:style>
  <w:style w:type="paragraph" w:customStyle="1" w:styleId="S1">
    <w:name w:val="S_Обложка_проект"/>
    <w:basedOn w:val="a"/>
    <w:rsid w:val="00703BFB"/>
    <w:pPr>
      <w:spacing w:after="0" w:line="360" w:lineRule="auto"/>
      <w:ind w:left="3240"/>
      <w:jc w:val="right"/>
    </w:pPr>
    <w:rPr>
      <w:rFonts w:ascii="Times New Roman" w:eastAsia="Times New Roman" w:hAnsi="Times New Roman"/>
      <w:caps/>
      <w:sz w:val="24"/>
      <w:szCs w:val="24"/>
      <w:lang w:eastAsia="ru-RU"/>
    </w:rPr>
  </w:style>
  <w:style w:type="paragraph" w:styleId="af4">
    <w:name w:val="Body Text"/>
    <w:aliases w:val="Заг1,BO,ID,body indent,ändrad,EHPT,Body Text2"/>
    <w:basedOn w:val="a"/>
    <w:link w:val="af5"/>
    <w:uiPriority w:val="99"/>
    <w:rsid w:val="00703BFB"/>
    <w:pPr>
      <w:spacing w:after="0" w:line="240" w:lineRule="auto"/>
      <w:jc w:val="center"/>
    </w:pPr>
    <w:rPr>
      <w:rFonts w:ascii="Times New Roman" w:eastAsia="Times New Roman" w:hAnsi="Times New Roman"/>
      <w:b/>
      <w:sz w:val="26"/>
      <w:szCs w:val="20"/>
    </w:rPr>
  </w:style>
  <w:style w:type="character" w:customStyle="1" w:styleId="af5">
    <w:name w:val="Основной текст Знак"/>
    <w:aliases w:val="Заг1 Знак1,BO Знак1,ID Знак1,body indent Знак1,ändrad Знак1,EHPT Знак1,Body Text2 Знак1"/>
    <w:basedOn w:val="a0"/>
    <w:link w:val="af4"/>
    <w:uiPriority w:val="99"/>
    <w:rsid w:val="00703BFB"/>
    <w:rPr>
      <w:rFonts w:ascii="Times New Roman" w:eastAsia="Times New Roman" w:hAnsi="Times New Roman" w:cs="Times New Roman"/>
      <w:b/>
      <w:sz w:val="26"/>
      <w:szCs w:val="20"/>
    </w:rPr>
  </w:style>
  <w:style w:type="paragraph" w:styleId="af6">
    <w:name w:val="Body Text Indent"/>
    <w:basedOn w:val="a"/>
    <w:link w:val="af7"/>
    <w:rsid w:val="00703BFB"/>
    <w:pPr>
      <w:spacing w:after="120" w:line="240" w:lineRule="auto"/>
      <w:ind w:left="283"/>
    </w:pPr>
    <w:rPr>
      <w:rFonts w:ascii="Times New Roman" w:eastAsia="Times New Roman" w:hAnsi="Times New Roman"/>
      <w:sz w:val="24"/>
      <w:szCs w:val="24"/>
    </w:rPr>
  </w:style>
  <w:style w:type="character" w:customStyle="1" w:styleId="af7">
    <w:name w:val="Основной текст с отступом Знак"/>
    <w:basedOn w:val="a0"/>
    <w:link w:val="af6"/>
    <w:rsid w:val="00703BFB"/>
    <w:rPr>
      <w:rFonts w:ascii="Times New Roman" w:eastAsia="Times New Roman" w:hAnsi="Times New Roman" w:cs="Times New Roman"/>
      <w:sz w:val="24"/>
      <w:szCs w:val="24"/>
    </w:rPr>
  </w:style>
  <w:style w:type="paragraph" w:styleId="32">
    <w:name w:val="Body Text 3"/>
    <w:basedOn w:val="a"/>
    <w:link w:val="33"/>
    <w:rsid w:val="00703BFB"/>
    <w:pPr>
      <w:spacing w:after="120"/>
    </w:pPr>
    <w:rPr>
      <w:sz w:val="16"/>
      <w:szCs w:val="16"/>
    </w:rPr>
  </w:style>
  <w:style w:type="character" w:customStyle="1" w:styleId="33">
    <w:name w:val="Основной текст 3 Знак"/>
    <w:basedOn w:val="a0"/>
    <w:link w:val="32"/>
    <w:rsid w:val="00703BFB"/>
    <w:rPr>
      <w:rFonts w:ascii="Calibri" w:eastAsia="Calibri" w:hAnsi="Calibri" w:cs="Times New Roman"/>
      <w:sz w:val="16"/>
      <w:szCs w:val="16"/>
    </w:rPr>
  </w:style>
  <w:style w:type="paragraph" w:customStyle="1" w:styleId="Main">
    <w:name w:val="Main"/>
    <w:link w:val="Main0"/>
    <w:rsid w:val="00703BFB"/>
    <w:pPr>
      <w:widowControl w:val="0"/>
      <w:spacing w:after="0" w:line="360" w:lineRule="auto"/>
      <w:ind w:firstLine="709"/>
      <w:jc w:val="both"/>
    </w:pPr>
    <w:rPr>
      <w:rFonts w:ascii="Calibri" w:eastAsia="Calibri" w:hAnsi="Calibri" w:cs="Tahoma"/>
      <w:sz w:val="24"/>
      <w:szCs w:val="16"/>
      <w:lang w:eastAsia="ru-RU"/>
    </w:rPr>
  </w:style>
  <w:style w:type="character" w:customStyle="1" w:styleId="Main0">
    <w:name w:val="Main Знак"/>
    <w:link w:val="Main"/>
    <w:rsid w:val="00703BFB"/>
    <w:rPr>
      <w:rFonts w:ascii="Calibri" w:eastAsia="Calibri" w:hAnsi="Calibri" w:cs="Tahoma"/>
      <w:sz w:val="24"/>
      <w:szCs w:val="16"/>
      <w:lang w:eastAsia="ru-RU"/>
    </w:rPr>
  </w:style>
  <w:style w:type="paragraph" w:customStyle="1" w:styleId="af8">
    <w:name w:val="Название таблицы"/>
    <w:basedOn w:val="a"/>
    <w:qFormat/>
    <w:rsid w:val="00703BFB"/>
    <w:pPr>
      <w:spacing w:after="0" w:line="360" w:lineRule="auto"/>
      <w:jc w:val="center"/>
    </w:pPr>
    <w:rPr>
      <w:rFonts w:ascii="Times New Roman" w:eastAsia="Times New Roman" w:hAnsi="Times New Roman"/>
      <w:sz w:val="24"/>
      <w:szCs w:val="24"/>
    </w:rPr>
  </w:style>
  <w:style w:type="paragraph" w:styleId="af9">
    <w:name w:val="header"/>
    <w:aliases w:val="ВерхКолонтитул, Знак1,Знак1"/>
    <w:basedOn w:val="a"/>
    <w:link w:val="afa"/>
    <w:rsid w:val="00703BFB"/>
    <w:pPr>
      <w:tabs>
        <w:tab w:val="center" w:pos="4153"/>
        <w:tab w:val="right" w:pos="8306"/>
      </w:tabs>
      <w:spacing w:after="0" w:line="240" w:lineRule="auto"/>
    </w:pPr>
    <w:rPr>
      <w:sz w:val="20"/>
      <w:szCs w:val="20"/>
      <w:lang w:eastAsia="ru-RU"/>
    </w:rPr>
  </w:style>
  <w:style w:type="character" w:customStyle="1" w:styleId="afa">
    <w:name w:val="Верхний колонтитул Знак"/>
    <w:aliases w:val="ВерхКолонтитул Знак, Знак1 Знак,Знак1 Знак"/>
    <w:basedOn w:val="a0"/>
    <w:link w:val="af9"/>
    <w:rsid w:val="00703BFB"/>
    <w:rPr>
      <w:rFonts w:ascii="Calibri" w:eastAsia="Calibri" w:hAnsi="Calibri" w:cs="Times New Roman"/>
      <w:sz w:val="20"/>
      <w:szCs w:val="20"/>
      <w:lang w:eastAsia="ru-RU"/>
    </w:rPr>
  </w:style>
  <w:style w:type="paragraph" w:styleId="afb">
    <w:name w:val="Title"/>
    <w:basedOn w:val="a"/>
    <w:link w:val="afc"/>
    <w:qFormat/>
    <w:rsid w:val="00703BFB"/>
    <w:pPr>
      <w:spacing w:after="0" w:line="240" w:lineRule="auto"/>
      <w:jc w:val="center"/>
    </w:pPr>
    <w:rPr>
      <w:rFonts w:ascii="Times New Roman" w:eastAsia="Times New Roman" w:hAnsi="Times New Roman"/>
      <w:b/>
      <w:bCs/>
      <w:sz w:val="24"/>
      <w:szCs w:val="24"/>
      <w:lang w:eastAsia="ru-RU"/>
    </w:rPr>
  </w:style>
  <w:style w:type="character" w:customStyle="1" w:styleId="afc">
    <w:name w:val="Название Знак"/>
    <w:basedOn w:val="a0"/>
    <w:link w:val="afb"/>
    <w:rsid w:val="00703BFB"/>
    <w:rPr>
      <w:rFonts w:ascii="Times New Roman" w:eastAsia="Times New Roman" w:hAnsi="Times New Roman" w:cs="Times New Roman"/>
      <w:b/>
      <w:bCs/>
      <w:sz w:val="24"/>
      <w:szCs w:val="24"/>
      <w:lang w:eastAsia="ru-RU"/>
    </w:rPr>
  </w:style>
  <w:style w:type="paragraph" w:customStyle="1" w:styleId="310">
    <w:name w:val="Основной текст 31"/>
    <w:basedOn w:val="a"/>
    <w:rsid w:val="00703BFB"/>
    <w:pPr>
      <w:suppressAutoHyphens/>
      <w:spacing w:after="120" w:line="240" w:lineRule="auto"/>
    </w:pPr>
    <w:rPr>
      <w:rFonts w:ascii="Times New Roman" w:eastAsia="Times New Roman" w:hAnsi="Times New Roman"/>
      <w:sz w:val="16"/>
      <w:szCs w:val="16"/>
      <w:lang w:eastAsia="ar-SA"/>
    </w:rPr>
  </w:style>
  <w:style w:type="paragraph" w:styleId="afd">
    <w:name w:val="TOC Heading"/>
    <w:basedOn w:val="1"/>
    <w:next w:val="a"/>
    <w:uiPriority w:val="39"/>
    <w:unhideWhenUsed/>
    <w:qFormat/>
    <w:rsid w:val="00703BFB"/>
    <w:pPr>
      <w:keepLines/>
      <w:spacing w:before="480" w:after="0" w:line="276" w:lineRule="auto"/>
      <w:outlineLvl w:val="9"/>
    </w:pPr>
    <w:rPr>
      <w:color w:val="365F91"/>
      <w:kern w:val="0"/>
      <w:sz w:val="28"/>
      <w:szCs w:val="28"/>
    </w:rPr>
  </w:style>
  <w:style w:type="paragraph" w:customStyle="1" w:styleId="210">
    <w:name w:val="Основной текст 21"/>
    <w:basedOn w:val="a"/>
    <w:rsid w:val="00703BFB"/>
    <w:pPr>
      <w:suppressAutoHyphens/>
      <w:spacing w:after="120" w:line="480" w:lineRule="auto"/>
    </w:pPr>
    <w:rPr>
      <w:rFonts w:ascii="Times New Roman" w:eastAsia="Times New Roman" w:hAnsi="Times New Roman"/>
      <w:sz w:val="20"/>
      <w:szCs w:val="20"/>
      <w:lang w:eastAsia="ar-SA"/>
    </w:rPr>
  </w:style>
  <w:style w:type="paragraph" w:customStyle="1" w:styleId="western">
    <w:name w:val="western"/>
    <w:basedOn w:val="a"/>
    <w:rsid w:val="00703BFB"/>
    <w:pPr>
      <w:spacing w:before="100" w:beforeAutospacing="1" w:after="0" w:line="363" w:lineRule="atLeast"/>
      <w:jc w:val="both"/>
    </w:pPr>
    <w:rPr>
      <w:rFonts w:ascii="Times New Roman" w:eastAsia="Times New Roman" w:hAnsi="Times New Roman"/>
      <w:color w:val="00000A"/>
      <w:sz w:val="24"/>
      <w:szCs w:val="24"/>
      <w:lang w:eastAsia="ru-RU"/>
    </w:rPr>
  </w:style>
  <w:style w:type="paragraph" w:styleId="afe">
    <w:name w:val="Normal (Web)"/>
    <w:aliases w:val="Обычный (Web)1,Обычный (Web)"/>
    <w:basedOn w:val="a"/>
    <w:link w:val="aff"/>
    <w:qFormat/>
    <w:rsid w:val="00703BFB"/>
    <w:pPr>
      <w:spacing w:before="100" w:beforeAutospacing="1" w:after="100" w:afterAutospacing="1" w:line="240" w:lineRule="auto"/>
    </w:pPr>
    <w:rPr>
      <w:rFonts w:ascii="Times New Roman" w:eastAsia="Times New Roman" w:hAnsi="Times New Roman"/>
      <w:sz w:val="24"/>
      <w:szCs w:val="24"/>
    </w:rPr>
  </w:style>
  <w:style w:type="character" w:customStyle="1" w:styleId="aff">
    <w:name w:val="Обычный (веб) Знак"/>
    <w:aliases w:val="Обычный (Web)1 Знак,Обычный (Web) Знак"/>
    <w:link w:val="afe"/>
    <w:rsid w:val="00703BFB"/>
    <w:rPr>
      <w:rFonts w:ascii="Times New Roman" w:eastAsia="Times New Roman" w:hAnsi="Times New Roman" w:cs="Times New Roman"/>
      <w:sz w:val="24"/>
      <w:szCs w:val="24"/>
    </w:rPr>
  </w:style>
  <w:style w:type="paragraph" w:styleId="23">
    <w:name w:val="Body Text 2"/>
    <w:basedOn w:val="a"/>
    <w:link w:val="211"/>
    <w:rsid w:val="00703BFB"/>
    <w:pPr>
      <w:spacing w:after="120" w:line="480" w:lineRule="auto"/>
    </w:pPr>
  </w:style>
  <w:style w:type="character" w:customStyle="1" w:styleId="211">
    <w:name w:val="Основной текст 2 Знак1"/>
    <w:basedOn w:val="a0"/>
    <w:link w:val="23"/>
    <w:rsid w:val="00703BFB"/>
    <w:rPr>
      <w:rFonts w:ascii="Calibri" w:eastAsia="Calibri" w:hAnsi="Calibri" w:cs="Times New Roman"/>
    </w:rPr>
  </w:style>
  <w:style w:type="paragraph" w:customStyle="1" w:styleId="24">
    <w:name w:val="Îñíîâíîé òåêñò 2"/>
    <w:basedOn w:val="a"/>
    <w:rsid w:val="00703BFB"/>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styleId="41">
    <w:name w:val="toc 4"/>
    <w:basedOn w:val="a"/>
    <w:next w:val="a"/>
    <w:autoRedefine/>
    <w:uiPriority w:val="39"/>
    <w:unhideWhenUsed/>
    <w:rsid w:val="00703BFB"/>
    <w:pPr>
      <w:spacing w:after="100"/>
      <w:ind w:left="660"/>
    </w:pPr>
    <w:rPr>
      <w:rFonts w:eastAsia="Times New Roman"/>
      <w:lang w:eastAsia="ru-RU"/>
    </w:rPr>
  </w:style>
  <w:style w:type="paragraph" w:styleId="5">
    <w:name w:val="toc 5"/>
    <w:basedOn w:val="a"/>
    <w:next w:val="a"/>
    <w:autoRedefine/>
    <w:uiPriority w:val="39"/>
    <w:unhideWhenUsed/>
    <w:rsid w:val="00703BFB"/>
    <w:pPr>
      <w:spacing w:after="100"/>
      <w:ind w:left="880"/>
    </w:pPr>
    <w:rPr>
      <w:rFonts w:eastAsia="Times New Roman"/>
      <w:lang w:eastAsia="ru-RU"/>
    </w:rPr>
  </w:style>
  <w:style w:type="paragraph" w:styleId="6">
    <w:name w:val="toc 6"/>
    <w:basedOn w:val="a"/>
    <w:next w:val="a"/>
    <w:autoRedefine/>
    <w:uiPriority w:val="39"/>
    <w:unhideWhenUsed/>
    <w:rsid w:val="00703BFB"/>
    <w:pPr>
      <w:spacing w:after="100"/>
      <w:ind w:left="1100"/>
    </w:pPr>
    <w:rPr>
      <w:rFonts w:eastAsia="Times New Roman"/>
      <w:lang w:eastAsia="ru-RU"/>
    </w:rPr>
  </w:style>
  <w:style w:type="paragraph" w:styleId="71">
    <w:name w:val="toc 7"/>
    <w:basedOn w:val="a"/>
    <w:next w:val="a"/>
    <w:autoRedefine/>
    <w:uiPriority w:val="39"/>
    <w:unhideWhenUsed/>
    <w:rsid w:val="00703BFB"/>
    <w:pPr>
      <w:spacing w:after="100"/>
      <w:ind w:left="1320"/>
    </w:pPr>
    <w:rPr>
      <w:rFonts w:eastAsia="Times New Roman"/>
      <w:lang w:eastAsia="ru-RU"/>
    </w:rPr>
  </w:style>
  <w:style w:type="paragraph" w:styleId="8">
    <w:name w:val="toc 8"/>
    <w:basedOn w:val="a"/>
    <w:next w:val="a"/>
    <w:autoRedefine/>
    <w:uiPriority w:val="39"/>
    <w:unhideWhenUsed/>
    <w:rsid w:val="00703BFB"/>
    <w:pPr>
      <w:spacing w:after="100"/>
      <w:ind w:left="1540"/>
    </w:pPr>
    <w:rPr>
      <w:rFonts w:eastAsia="Times New Roman"/>
      <w:lang w:eastAsia="ru-RU"/>
    </w:rPr>
  </w:style>
  <w:style w:type="paragraph" w:styleId="91">
    <w:name w:val="toc 9"/>
    <w:basedOn w:val="a"/>
    <w:next w:val="a"/>
    <w:autoRedefine/>
    <w:uiPriority w:val="39"/>
    <w:unhideWhenUsed/>
    <w:rsid w:val="00703BFB"/>
    <w:pPr>
      <w:spacing w:after="100"/>
      <w:ind w:left="1760"/>
    </w:pPr>
    <w:rPr>
      <w:rFonts w:eastAsia="Times New Roman"/>
      <w:lang w:eastAsia="ru-RU"/>
    </w:rPr>
  </w:style>
  <w:style w:type="paragraph" w:styleId="aff0">
    <w:name w:val="Revision"/>
    <w:hidden/>
    <w:uiPriority w:val="99"/>
    <w:semiHidden/>
    <w:rsid w:val="00703BFB"/>
    <w:pPr>
      <w:spacing w:after="0" w:line="240" w:lineRule="auto"/>
    </w:pPr>
    <w:rPr>
      <w:rFonts w:ascii="Calibri" w:eastAsia="Calibri" w:hAnsi="Calibri" w:cs="Times New Roman"/>
    </w:rPr>
  </w:style>
  <w:style w:type="paragraph" w:customStyle="1" w:styleId="13">
    <w:name w:val="Без интервала1"/>
    <w:qFormat/>
    <w:rsid w:val="00690B46"/>
    <w:pPr>
      <w:spacing w:after="0" w:line="240" w:lineRule="auto"/>
      <w:ind w:firstLine="709"/>
      <w:jc w:val="both"/>
    </w:pPr>
    <w:rPr>
      <w:rFonts w:ascii="Calibri" w:eastAsia="Calibri" w:hAnsi="Calibri" w:cs="Times New Roman"/>
      <w:lang w:eastAsia="ru-RU"/>
    </w:rPr>
  </w:style>
  <w:style w:type="paragraph" w:styleId="HTML">
    <w:name w:val="HTML Preformatted"/>
    <w:basedOn w:val="a"/>
    <w:link w:val="HTML0"/>
    <w:uiPriority w:val="99"/>
    <w:unhideWhenUsed/>
    <w:rsid w:val="00690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90B46"/>
    <w:rPr>
      <w:rFonts w:ascii="Courier New" w:eastAsia="Times New Roman" w:hAnsi="Courier New" w:cs="Courier New"/>
      <w:sz w:val="20"/>
      <w:szCs w:val="20"/>
      <w:lang w:eastAsia="ru-RU"/>
    </w:rPr>
  </w:style>
  <w:style w:type="paragraph" w:styleId="aff1">
    <w:name w:val="annotation text"/>
    <w:link w:val="aff2"/>
    <w:uiPriority w:val="99"/>
    <w:rsid w:val="00153F52"/>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1"/>
    <w:uiPriority w:val="99"/>
    <w:rsid w:val="00153F52"/>
    <w:rPr>
      <w:rFonts w:ascii="Times New Roman" w:eastAsia="Times New Roman" w:hAnsi="Times New Roman" w:cs="Times New Roman"/>
      <w:sz w:val="20"/>
      <w:szCs w:val="20"/>
      <w:lang w:eastAsia="ru-RU"/>
    </w:rPr>
  </w:style>
  <w:style w:type="paragraph" w:customStyle="1" w:styleId="14">
    <w:name w:val="Абзац списка1"/>
    <w:basedOn w:val="a"/>
    <w:rsid w:val="00C045AF"/>
    <w:pPr>
      <w:suppressAutoHyphens/>
      <w:ind w:left="720"/>
      <w:contextualSpacing/>
    </w:pPr>
    <w:rPr>
      <w:rFonts w:eastAsia="Times New Roman"/>
      <w:lang w:eastAsia="zh-CN"/>
    </w:rPr>
  </w:style>
  <w:style w:type="character" w:customStyle="1" w:styleId="40">
    <w:name w:val="Заголовок 4 Знак"/>
    <w:basedOn w:val="a0"/>
    <w:link w:val="4"/>
    <w:uiPriority w:val="9"/>
    <w:semiHidden/>
    <w:rsid w:val="00F877C9"/>
    <w:rPr>
      <w:rFonts w:ascii="Calibri" w:eastAsia="Times New Roman" w:hAnsi="Calibri" w:cs="Times New Roman"/>
      <w:b/>
      <w:bCs/>
      <w:sz w:val="28"/>
      <w:szCs w:val="28"/>
      <w:lang w:val="x-none" w:eastAsia="x-none"/>
    </w:rPr>
  </w:style>
  <w:style w:type="character" w:customStyle="1" w:styleId="70">
    <w:name w:val="Заголовок 7 Знак"/>
    <w:basedOn w:val="a0"/>
    <w:link w:val="7"/>
    <w:uiPriority w:val="9"/>
    <w:semiHidden/>
    <w:rsid w:val="00F877C9"/>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
    <w:semiHidden/>
    <w:rsid w:val="00F877C9"/>
    <w:rPr>
      <w:rFonts w:asciiTheme="majorHAnsi" w:eastAsiaTheme="majorEastAsia" w:hAnsiTheme="majorHAnsi" w:cstheme="majorBidi"/>
      <w:i/>
      <w:iCs/>
      <w:color w:val="404040" w:themeColor="text1" w:themeTint="BF"/>
      <w:sz w:val="20"/>
      <w:szCs w:val="20"/>
    </w:rPr>
  </w:style>
  <w:style w:type="numbering" w:customStyle="1" w:styleId="25">
    <w:name w:val="Нет списка2"/>
    <w:next w:val="a2"/>
    <w:uiPriority w:val="99"/>
    <w:semiHidden/>
    <w:unhideWhenUsed/>
    <w:rsid w:val="00F877C9"/>
  </w:style>
  <w:style w:type="character" w:styleId="aff3">
    <w:name w:val="FollowedHyperlink"/>
    <w:basedOn w:val="a0"/>
    <w:uiPriority w:val="99"/>
    <w:semiHidden/>
    <w:unhideWhenUsed/>
    <w:rsid w:val="00F877C9"/>
    <w:rPr>
      <w:color w:val="800080" w:themeColor="followedHyperlink"/>
      <w:u w:val="single"/>
    </w:rPr>
  </w:style>
  <w:style w:type="character" w:customStyle="1" w:styleId="aff4">
    <w:name w:val="Текст сноски Знак"/>
    <w:aliases w:val="Текст сноски Знак1 Знак Знак1,Текст сноски Знак Знак Знак Знак1,Текст сноски Знак Знак Знак2,Текст сноски-FN Знак1,Oaeno niinee-FN Знак1,Oaeno niinee Ciae Знак1,Table_Footnote_last Знак1"/>
    <w:basedOn w:val="a0"/>
    <w:link w:val="aff5"/>
    <w:semiHidden/>
    <w:locked/>
    <w:rsid w:val="00F877C9"/>
    <w:rPr>
      <w:rFonts w:ascii="Calibri" w:eastAsia="Calibri" w:hAnsi="Calibri" w:cs="Times New Roman"/>
      <w:sz w:val="20"/>
      <w:szCs w:val="20"/>
      <w:lang w:val="x-none" w:eastAsia="x-none"/>
    </w:rPr>
  </w:style>
  <w:style w:type="paragraph" w:styleId="aff5">
    <w:name w:val="footnote text"/>
    <w:aliases w:val="Текст сноски Знак1 Знак,Текст сноски Знак Знак Знак,Текст сноски Знак Знак,Текст сноски-FN,Oaeno niinee-FN,Oaeno niinee Ciae,Table_Footnote_last"/>
    <w:basedOn w:val="a"/>
    <w:link w:val="aff4"/>
    <w:semiHidden/>
    <w:unhideWhenUsed/>
    <w:rsid w:val="00F877C9"/>
    <w:pPr>
      <w:spacing w:line="240" w:lineRule="auto"/>
      <w:ind w:firstLine="851"/>
    </w:pPr>
    <w:rPr>
      <w:sz w:val="20"/>
      <w:szCs w:val="20"/>
      <w:lang w:val="x-none" w:eastAsia="x-none"/>
    </w:rPr>
  </w:style>
  <w:style w:type="character" w:customStyle="1" w:styleId="15">
    <w:name w:val="Текст сноски Знак1"/>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
    <w:basedOn w:val="a0"/>
    <w:semiHidden/>
    <w:rsid w:val="00F877C9"/>
    <w:rPr>
      <w:rFonts w:ascii="Calibri" w:eastAsia="Calibri" w:hAnsi="Calibri" w:cs="Times New Roman"/>
      <w:sz w:val="20"/>
      <w:szCs w:val="20"/>
    </w:rPr>
  </w:style>
  <w:style w:type="character" w:customStyle="1" w:styleId="16">
    <w:name w:val="Верхний колонтитул Знак1"/>
    <w:aliases w:val="ВерхКолонтитул Знак1,Знак1 Знак1"/>
    <w:basedOn w:val="a0"/>
    <w:semiHidden/>
    <w:rsid w:val="00F877C9"/>
  </w:style>
  <w:style w:type="character" w:customStyle="1" w:styleId="17">
    <w:name w:val="Основной текст Знак1"/>
    <w:aliases w:val="Заг1 Знак,BO Знак,ID Знак,body indent Знак,ändrad Знак,EHPT Знак,Body Text2 Знак"/>
    <w:uiPriority w:val="99"/>
    <w:semiHidden/>
    <w:locked/>
    <w:rsid w:val="00F877C9"/>
    <w:rPr>
      <w:rFonts w:ascii="Calibri" w:eastAsia="Calibri" w:hAnsi="Calibri" w:cs="Times New Roman"/>
      <w:sz w:val="20"/>
      <w:szCs w:val="20"/>
      <w:lang w:val="x-none" w:eastAsia="x-none"/>
    </w:rPr>
  </w:style>
  <w:style w:type="character" w:customStyle="1" w:styleId="26">
    <w:name w:val="Основной текст с отступом 2 Знак"/>
    <w:basedOn w:val="a0"/>
    <w:link w:val="27"/>
    <w:uiPriority w:val="99"/>
    <w:semiHidden/>
    <w:locked/>
    <w:rsid w:val="00F877C9"/>
    <w:rPr>
      <w:rFonts w:ascii="Calibri" w:eastAsia="Calibri" w:hAnsi="Calibri" w:cs="Times New Roman"/>
      <w:sz w:val="20"/>
      <w:szCs w:val="20"/>
      <w:lang w:val="x-none" w:eastAsia="x-none"/>
    </w:rPr>
  </w:style>
  <w:style w:type="character" w:customStyle="1" w:styleId="S2">
    <w:name w:val="S_Обычный Знак"/>
    <w:link w:val="S3"/>
    <w:locked/>
    <w:rsid w:val="00F877C9"/>
    <w:rPr>
      <w:sz w:val="24"/>
    </w:rPr>
  </w:style>
  <w:style w:type="paragraph" w:customStyle="1" w:styleId="S3">
    <w:name w:val="S_Обычный"/>
    <w:basedOn w:val="a"/>
    <w:link w:val="S2"/>
    <w:rsid w:val="00F877C9"/>
    <w:pPr>
      <w:spacing w:after="0" w:line="360" w:lineRule="auto"/>
      <w:ind w:firstLine="709"/>
      <w:jc w:val="both"/>
    </w:pPr>
    <w:rPr>
      <w:rFonts w:asciiTheme="minorHAnsi" w:eastAsiaTheme="minorHAnsi" w:hAnsiTheme="minorHAnsi" w:cstheme="minorBidi"/>
      <w:sz w:val="24"/>
    </w:rPr>
  </w:style>
  <w:style w:type="paragraph" w:customStyle="1" w:styleId="S4">
    <w:name w:val="S_Титульный"/>
    <w:basedOn w:val="S3"/>
    <w:rsid w:val="00F877C9"/>
    <w:pPr>
      <w:ind w:left="3240" w:firstLine="0"/>
      <w:jc w:val="right"/>
    </w:pPr>
    <w:rPr>
      <w:b/>
      <w:sz w:val="32"/>
      <w:szCs w:val="32"/>
    </w:rPr>
  </w:style>
  <w:style w:type="paragraph" w:customStyle="1" w:styleId="18">
    <w:name w:val="Основной текст1"/>
    <w:basedOn w:val="a"/>
    <w:rsid w:val="00F877C9"/>
    <w:pPr>
      <w:shd w:val="clear" w:color="auto" w:fill="FFFFFF"/>
      <w:spacing w:after="0" w:line="379" w:lineRule="exact"/>
      <w:jc w:val="both"/>
    </w:pPr>
    <w:rPr>
      <w:rFonts w:ascii="Arial Unicode MS" w:eastAsia="Arial Unicode MS" w:hAnsi="Arial Unicode MS" w:cs="Arial Unicode MS"/>
      <w:color w:val="000000"/>
      <w:lang w:val="x-none" w:eastAsia="ru-RU"/>
    </w:rPr>
  </w:style>
  <w:style w:type="paragraph" w:customStyle="1" w:styleId="19">
    <w:name w:val="1"/>
    <w:basedOn w:val="a"/>
    <w:rsid w:val="00F877C9"/>
    <w:pPr>
      <w:spacing w:after="160" w:line="240" w:lineRule="exact"/>
      <w:jc w:val="both"/>
    </w:pPr>
    <w:rPr>
      <w:rFonts w:ascii="Verdana" w:eastAsia="Times New Roman" w:hAnsi="Verdana"/>
      <w:sz w:val="24"/>
      <w:szCs w:val="24"/>
      <w:lang w:val="en-US"/>
    </w:rPr>
  </w:style>
  <w:style w:type="character" w:customStyle="1" w:styleId="aff6">
    <w:name w:val="Лена н текст Знак"/>
    <w:link w:val="aff7"/>
    <w:locked/>
    <w:rsid w:val="00F877C9"/>
    <w:rPr>
      <w:rFonts w:ascii="Times New Roman" w:eastAsia="Times New Roman" w:hAnsi="Times New Roman" w:cs="Times New Roman"/>
      <w:bCs/>
      <w:spacing w:val="-10"/>
      <w:sz w:val="24"/>
      <w:szCs w:val="24"/>
      <w:lang w:val="x-none" w:eastAsia="x-none"/>
    </w:rPr>
  </w:style>
  <w:style w:type="paragraph" w:customStyle="1" w:styleId="aff7">
    <w:name w:val="Лена н текст"/>
    <w:basedOn w:val="a"/>
    <w:link w:val="aff6"/>
    <w:qFormat/>
    <w:rsid w:val="00F877C9"/>
    <w:pPr>
      <w:widowControl w:val="0"/>
      <w:suppressAutoHyphens/>
      <w:spacing w:after="0" w:line="240" w:lineRule="auto"/>
      <w:ind w:firstLine="567"/>
      <w:jc w:val="both"/>
    </w:pPr>
    <w:rPr>
      <w:rFonts w:ascii="Times New Roman" w:eastAsia="Times New Roman" w:hAnsi="Times New Roman"/>
      <w:bCs/>
      <w:spacing w:val="-10"/>
      <w:sz w:val="24"/>
      <w:szCs w:val="24"/>
      <w:lang w:val="x-none" w:eastAsia="x-none"/>
    </w:rPr>
  </w:style>
  <w:style w:type="paragraph" w:customStyle="1" w:styleId="formattext">
    <w:name w:val="formattext"/>
    <w:basedOn w:val="a"/>
    <w:rsid w:val="00F877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0">
    <w:name w:val="s_1"/>
    <w:basedOn w:val="a"/>
    <w:rsid w:val="00F877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a">
    <w:name w:val="Стиль1"/>
    <w:basedOn w:val="2"/>
    <w:rsid w:val="00F877C9"/>
    <w:pPr>
      <w:keepLines/>
      <w:widowControl w:val="0"/>
      <w:pBdr>
        <w:bottom w:val="single" w:sz="4" w:space="1" w:color="auto"/>
      </w:pBdr>
      <w:suppressAutoHyphens/>
      <w:spacing w:before="200" w:after="120" w:line="360" w:lineRule="auto"/>
      <w:jc w:val="both"/>
    </w:pPr>
    <w:rPr>
      <w:rFonts w:ascii="Times New Roman" w:hAnsi="Times New Roman"/>
      <w:i w:val="0"/>
      <w:iCs w:val="0"/>
      <w:sz w:val="24"/>
      <w:szCs w:val="24"/>
      <w:lang w:val="x-none" w:eastAsia="ru-RU"/>
    </w:rPr>
  </w:style>
  <w:style w:type="paragraph" w:customStyle="1" w:styleId="28">
    <w:name w:val="Знак2"/>
    <w:basedOn w:val="a"/>
    <w:rsid w:val="00F877C9"/>
    <w:pPr>
      <w:spacing w:after="160" w:line="240" w:lineRule="exact"/>
      <w:jc w:val="both"/>
    </w:pPr>
    <w:rPr>
      <w:rFonts w:ascii="Verdana" w:eastAsia="Times New Roman" w:hAnsi="Verdana"/>
      <w:sz w:val="24"/>
      <w:szCs w:val="24"/>
      <w:lang w:val="en-US"/>
    </w:rPr>
  </w:style>
  <w:style w:type="character" w:styleId="aff8">
    <w:name w:val="footnote reference"/>
    <w:aliases w:val="Знак сноски-FN,Ciae niinee-FN,Знак сноски 1"/>
    <w:semiHidden/>
    <w:unhideWhenUsed/>
    <w:rsid w:val="00F877C9"/>
    <w:rPr>
      <w:vertAlign w:val="superscript"/>
    </w:rPr>
  </w:style>
  <w:style w:type="character" w:customStyle="1" w:styleId="710">
    <w:name w:val="Заголовок 7 Знак1"/>
    <w:basedOn w:val="a0"/>
    <w:uiPriority w:val="9"/>
    <w:semiHidden/>
    <w:rsid w:val="00F877C9"/>
    <w:rPr>
      <w:rFonts w:asciiTheme="majorHAnsi" w:eastAsiaTheme="majorEastAsia" w:hAnsiTheme="majorHAnsi" w:cstheme="majorBidi"/>
      <w:i/>
      <w:iCs/>
      <w:color w:val="404040" w:themeColor="text1" w:themeTint="BF"/>
      <w:sz w:val="22"/>
      <w:szCs w:val="22"/>
    </w:rPr>
  </w:style>
  <w:style w:type="character" w:customStyle="1" w:styleId="910">
    <w:name w:val="Заголовок 9 Знак1"/>
    <w:basedOn w:val="a0"/>
    <w:uiPriority w:val="9"/>
    <w:semiHidden/>
    <w:rsid w:val="00F877C9"/>
    <w:rPr>
      <w:rFonts w:asciiTheme="majorHAnsi" w:eastAsiaTheme="majorEastAsia" w:hAnsiTheme="majorHAnsi" w:cstheme="majorBidi"/>
      <w:i/>
      <w:iCs/>
      <w:color w:val="404040" w:themeColor="text1" w:themeTint="BF"/>
    </w:rPr>
  </w:style>
  <w:style w:type="character" w:customStyle="1" w:styleId="1b">
    <w:name w:val="Текст выноски Знак1"/>
    <w:basedOn w:val="a0"/>
    <w:uiPriority w:val="99"/>
    <w:semiHidden/>
    <w:rsid w:val="00F877C9"/>
    <w:rPr>
      <w:rFonts w:ascii="Tahoma" w:hAnsi="Tahoma" w:cs="Tahoma"/>
      <w:sz w:val="16"/>
      <w:szCs w:val="16"/>
    </w:rPr>
  </w:style>
  <w:style w:type="character" w:customStyle="1" w:styleId="1c">
    <w:name w:val="Нижний колонтитул Знак1"/>
    <w:basedOn w:val="a0"/>
    <w:semiHidden/>
    <w:rsid w:val="00F877C9"/>
  </w:style>
  <w:style w:type="character" w:customStyle="1" w:styleId="1d">
    <w:name w:val="Название Знак1"/>
    <w:basedOn w:val="a0"/>
    <w:rsid w:val="00F877C9"/>
    <w:rPr>
      <w:rFonts w:asciiTheme="majorHAnsi" w:eastAsiaTheme="majorEastAsia" w:hAnsiTheme="majorHAnsi" w:cstheme="majorBidi"/>
      <w:color w:val="17365D" w:themeColor="text2" w:themeShade="BF"/>
      <w:spacing w:val="5"/>
      <w:kern w:val="28"/>
      <w:sz w:val="52"/>
      <w:szCs w:val="52"/>
    </w:rPr>
  </w:style>
  <w:style w:type="character" w:customStyle="1" w:styleId="1e">
    <w:name w:val="Основной текст с отступом Знак1"/>
    <w:basedOn w:val="a0"/>
    <w:semiHidden/>
    <w:rsid w:val="00F877C9"/>
  </w:style>
  <w:style w:type="paragraph" w:styleId="27">
    <w:name w:val="Body Text Indent 2"/>
    <w:basedOn w:val="a"/>
    <w:link w:val="26"/>
    <w:uiPriority w:val="99"/>
    <w:semiHidden/>
    <w:unhideWhenUsed/>
    <w:rsid w:val="00F877C9"/>
    <w:pPr>
      <w:spacing w:after="120" w:line="480" w:lineRule="auto"/>
      <w:ind w:left="283"/>
    </w:pPr>
    <w:rPr>
      <w:sz w:val="20"/>
      <w:szCs w:val="20"/>
      <w:lang w:val="x-none" w:eastAsia="x-none"/>
    </w:rPr>
  </w:style>
  <w:style w:type="character" w:customStyle="1" w:styleId="212">
    <w:name w:val="Основной текст с отступом 2 Знак1"/>
    <w:basedOn w:val="a0"/>
    <w:uiPriority w:val="99"/>
    <w:semiHidden/>
    <w:rsid w:val="00F877C9"/>
    <w:rPr>
      <w:rFonts w:ascii="Calibri" w:eastAsia="Calibri" w:hAnsi="Calibri" w:cs="Times New Roman"/>
    </w:rPr>
  </w:style>
  <w:style w:type="character" w:customStyle="1" w:styleId="1f">
    <w:name w:val="Схема документа Знак1"/>
    <w:basedOn w:val="a0"/>
    <w:semiHidden/>
    <w:rsid w:val="00F877C9"/>
    <w:rPr>
      <w:rFonts w:ascii="Tahoma" w:hAnsi="Tahoma" w:cs="Tahoma"/>
      <w:sz w:val="16"/>
      <w:szCs w:val="16"/>
    </w:rPr>
  </w:style>
  <w:style w:type="character" w:customStyle="1" w:styleId="apple-converted-space">
    <w:name w:val="apple-converted-space"/>
    <w:rsid w:val="00F877C9"/>
  </w:style>
  <w:style w:type="character" w:customStyle="1" w:styleId="311">
    <w:name w:val="Основной текст 3 Знак1"/>
    <w:basedOn w:val="a0"/>
    <w:semiHidden/>
    <w:rsid w:val="00F877C9"/>
    <w:rPr>
      <w:sz w:val="16"/>
      <w:szCs w:val="16"/>
    </w:rPr>
  </w:style>
  <w:style w:type="character" w:customStyle="1" w:styleId="220">
    <w:name w:val="Основной текст 2 Знак2"/>
    <w:basedOn w:val="a0"/>
    <w:semiHidden/>
    <w:rsid w:val="00F877C9"/>
  </w:style>
  <w:style w:type="character" w:customStyle="1" w:styleId="1f0">
    <w:name w:val="Текст примечания Знак1"/>
    <w:basedOn w:val="a0"/>
    <w:uiPriority w:val="99"/>
    <w:semiHidden/>
    <w:rsid w:val="00F877C9"/>
    <w:rPr>
      <w:sz w:val="20"/>
      <w:szCs w:val="20"/>
    </w:rPr>
  </w:style>
  <w:style w:type="table" w:customStyle="1" w:styleId="1f1">
    <w:name w:val="Сетка таблицы1"/>
    <w:basedOn w:val="a1"/>
    <w:next w:val="a9"/>
    <w:uiPriority w:val="59"/>
    <w:rsid w:val="00F877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BFB"/>
    <w:rPr>
      <w:rFonts w:ascii="Calibri" w:eastAsia="Calibri" w:hAnsi="Calibri" w:cs="Times New Roman"/>
    </w:rPr>
  </w:style>
  <w:style w:type="paragraph" w:styleId="1">
    <w:name w:val="heading 1"/>
    <w:basedOn w:val="a"/>
    <w:next w:val="a"/>
    <w:link w:val="10"/>
    <w:uiPriority w:val="9"/>
    <w:qFormat/>
    <w:rsid w:val="00703BFB"/>
    <w:pPr>
      <w:keepNext/>
      <w:spacing w:before="240" w:after="6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uiPriority w:val="9"/>
    <w:qFormat/>
    <w:rsid w:val="00703BFB"/>
    <w:pPr>
      <w:keepNext/>
      <w:spacing w:before="240" w:after="60" w:line="240" w:lineRule="auto"/>
      <w:outlineLvl w:val="1"/>
    </w:pPr>
    <w:rPr>
      <w:rFonts w:ascii="Cambria" w:eastAsia="Times New Roman" w:hAnsi="Cambria"/>
      <w:b/>
      <w:bCs/>
      <w:i/>
      <w:iCs/>
      <w:sz w:val="28"/>
      <w:szCs w:val="28"/>
      <w:lang w:val="x-none" w:eastAsia="x-none"/>
    </w:rPr>
  </w:style>
  <w:style w:type="paragraph" w:styleId="3">
    <w:name w:val="heading 3"/>
    <w:basedOn w:val="a"/>
    <w:next w:val="a"/>
    <w:link w:val="30"/>
    <w:uiPriority w:val="9"/>
    <w:qFormat/>
    <w:rsid w:val="00703BFB"/>
    <w:pPr>
      <w:keepNext/>
      <w:spacing w:before="240" w:after="60" w:line="240" w:lineRule="auto"/>
      <w:outlineLvl w:val="2"/>
    </w:pPr>
    <w:rPr>
      <w:rFonts w:ascii="Cambria" w:eastAsia="Times New Roman"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BF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703BF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703BFB"/>
    <w:rPr>
      <w:rFonts w:ascii="Cambria" w:eastAsia="Times New Roman" w:hAnsi="Cambria" w:cs="Times New Roman"/>
      <w:b/>
      <w:bCs/>
      <w:sz w:val="26"/>
      <w:szCs w:val="26"/>
      <w:lang w:val="x-none" w:eastAsia="x-none"/>
    </w:rPr>
  </w:style>
  <w:style w:type="numbering" w:customStyle="1" w:styleId="11">
    <w:name w:val="Нет списка1"/>
    <w:next w:val="a2"/>
    <w:uiPriority w:val="99"/>
    <w:semiHidden/>
    <w:unhideWhenUsed/>
    <w:rsid w:val="00703BFB"/>
  </w:style>
  <w:style w:type="paragraph" w:customStyle="1" w:styleId="ConsPlusNormal">
    <w:name w:val="ConsPlusNormal"/>
    <w:rsid w:val="00703B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03B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03B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703B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703BFB"/>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4">
    <w:name w:val="Нижний колонтитул Знак"/>
    <w:basedOn w:val="a0"/>
    <w:link w:val="a3"/>
    <w:uiPriority w:val="99"/>
    <w:rsid w:val="00703BFB"/>
    <w:rPr>
      <w:rFonts w:ascii="Times New Roman" w:eastAsia="Times New Roman" w:hAnsi="Times New Roman" w:cs="Times New Roman"/>
      <w:sz w:val="24"/>
      <w:szCs w:val="24"/>
      <w:lang w:val="x-none" w:eastAsia="x-none"/>
    </w:rPr>
  </w:style>
  <w:style w:type="character" w:styleId="a5">
    <w:name w:val="page number"/>
    <w:rsid w:val="00703BFB"/>
  </w:style>
  <w:style w:type="paragraph" w:styleId="a6">
    <w:name w:val="Document Map"/>
    <w:basedOn w:val="a"/>
    <w:link w:val="a7"/>
    <w:semiHidden/>
    <w:rsid w:val="00703BFB"/>
    <w:pPr>
      <w:shd w:val="clear" w:color="auto" w:fill="000080"/>
      <w:spacing w:after="0" w:line="240" w:lineRule="auto"/>
    </w:pPr>
    <w:rPr>
      <w:rFonts w:ascii="Tahoma" w:eastAsia="Times New Roman" w:hAnsi="Tahoma"/>
      <w:sz w:val="20"/>
      <w:szCs w:val="20"/>
      <w:lang w:val="x-none" w:eastAsia="x-none"/>
    </w:rPr>
  </w:style>
  <w:style w:type="character" w:customStyle="1" w:styleId="a7">
    <w:name w:val="Схема документа Знак"/>
    <w:basedOn w:val="a0"/>
    <w:link w:val="a6"/>
    <w:semiHidden/>
    <w:rsid w:val="00703BFB"/>
    <w:rPr>
      <w:rFonts w:ascii="Tahoma" w:eastAsia="Times New Roman" w:hAnsi="Tahoma" w:cs="Times New Roman"/>
      <w:sz w:val="20"/>
      <w:szCs w:val="20"/>
      <w:shd w:val="clear" w:color="auto" w:fill="000080"/>
      <w:lang w:val="x-none" w:eastAsia="x-none"/>
    </w:rPr>
  </w:style>
  <w:style w:type="character" w:styleId="a8">
    <w:name w:val="Strong"/>
    <w:uiPriority w:val="22"/>
    <w:qFormat/>
    <w:rsid w:val="00703BFB"/>
    <w:rPr>
      <w:b/>
      <w:bCs/>
    </w:rPr>
  </w:style>
  <w:style w:type="paragraph" w:customStyle="1" w:styleId="style13222631300000000552consplusnormal">
    <w:name w:val="style_13222631300000000552consplusnormal"/>
    <w:basedOn w:val="a"/>
    <w:rsid w:val="00703BFB"/>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59"/>
    <w:rsid w:val="00703BF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 Знак"/>
    <w:rsid w:val="00703BFB"/>
    <w:rPr>
      <w:rFonts w:ascii="Arial" w:hAnsi="Arial" w:cs="Arial"/>
    </w:rPr>
  </w:style>
  <w:style w:type="paragraph" w:styleId="aa">
    <w:name w:val="Balloon Text"/>
    <w:basedOn w:val="a"/>
    <w:link w:val="ab"/>
    <w:uiPriority w:val="99"/>
    <w:semiHidden/>
    <w:unhideWhenUsed/>
    <w:rsid w:val="00703BFB"/>
    <w:pPr>
      <w:spacing w:after="0" w:line="240" w:lineRule="auto"/>
    </w:pPr>
    <w:rPr>
      <w:rFonts w:ascii="Tahoma" w:eastAsia="Times New Roman" w:hAnsi="Tahoma"/>
      <w:sz w:val="16"/>
      <w:szCs w:val="16"/>
      <w:lang w:val="x-none" w:eastAsia="x-none"/>
    </w:rPr>
  </w:style>
  <w:style w:type="character" w:customStyle="1" w:styleId="ab">
    <w:name w:val="Текст выноски Знак"/>
    <w:basedOn w:val="a0"/>
    <w:link w:val="aa"/>
    <w:uiPriority w:val="99"/>
    <w:semiHidden/>
    <w:rsid w:val="00703BFB"/>
    <w:rPr>
      <w:rFonts w:ascii="Tahoma" w:eastAsia="Times New Roman" w:hAnsi="Tahoma" w:cs="Times New Roman"/>
      <w:sz w:val="16"/>
      <w:szCs w:val="16"/>
      <w:lang w:val="x-none" w:eastAsia="x-none"/>
    </w:rPr>
  </w:style>
  <w:style w:type="paragraph" w:styleId="ac">
    <w:name w:val="List Paragraph"/>
    <w:basedOn w:val="a"/>
    <w:qFormat/>
    <w:rsid w:val="00703BFB"/>
    <w:pPr>
      <w:ind w:left="720"/>
      <w:contextualSpacing/>
    </w:pPr>
  </w:style>
  <w:style w:type="paragraph" w:styleId="ad">
    <w:name w:val="No Spacing"/>
    <w:link w:val="ae"/>
    <w:uiPriority w:val="1"/>
    <w:qFormat/>
    <w:rsid w:val="00703BFB"/>
    <w:pPr>
      <w:spacing w:after="0" w:line="240" w:lineRule="auto"/>
    </w:pPr>
    <w:rPr>
      <w:rFonts w:ascii="Times New Roman" w:eastAsia="Calibri" w:hAnsi="Times New Roman" w:cs="Times New Roman"/>
      <w:sz w:val="24"/>
      <w:szCs w:val="20"/>
    </w:rPr>
  </w:style>
  <w:style w:type="character" w:styleId="af">
    <w:name w:val="Hyperlink"/>
    <w:uiPriority w:val="99"/>
    <w:unhideWhenUsed/>
    <w:rsid w:val="00703BFB"/>
    <w:rPr>
      <w:color w:val="0000FF"/>
      <w:u w:val="single"/>
    </w:rPr>
  </w:style>
  <w:style w:type="character" w:customStyle="1" w:styleId="ae">
    <w:name w:val="Без интервала Знак"/>
    <w:link w:val="ad"/>
    <w:uiPriority w:val="1"/>
    <w:rsid w:val="00703BFB"/>
    <w:rPr>
      <w:rFonts w:ascii="Times New Roman" w:eastAsia="Calibri" w:hAnsi="Times New Roman" w:cs="Times New Roman"/>
      <w:sz w:val="24"/>
      <w:szCs w:val="20"/>
    </w:rPr>
  </w:style>
  <w:style w:type="paragraph" w:customStyle="1" w:styleId="af0">
    <w:name w:val="ООО  «Институт Территориального Планирования"/>
    <w:basedOn w:val="a"/>
    <w:link w:val="af1"/>
    <w:qFormat/>
    <w:rsid w:val="00703BFB"/>
    <w:pPr>
      <w:spacing w:after="0" w:line="360" w:lineRule="auto"/>
      <w:ind w:left="709"/>
      <w:jc w:val="right"/>
    </w:pPr>
    <w:rPr>
      <w:rFonts w:ascii="Times New Roman" w:eastAsia="Times New Roman" w:hAnsi="Times New Roman"/>
      <w:sz w:val="24"/>
      <w:szCs w:val="24"/>
      <w:lang w:val="x-none" w:eastAsia="x-none"/>
    </w:rPr>
  </w:style>
  <w:style w:type="character" w:customStyle="1" w:styleId="af1">
    <w:name w:val="ООО  «Институт Территориального Планирования Знак"/>
    <w:link w:val="af0"/>
    <w:rsid w:val="00703BFB"/>
    <w:rPr>
      <w:rFonts w:ascii="Times New Roman" w:eastAsia="Times New Roman" w:hAnsi="Times New Roman" w:cs="Times New Roman"/>
      <w:sz w:val="24"/>
      <w:szCs w:val="24"/>
      <w:lang w:val="x-none" w:eastAsia="x-none"/>
    </w:rPr>
  </w:style>
  <w:style w:type="character" w:customStyle="1" w:styleId="epm">
    <w:name w:val="epm"/>
    <w:rsid w:val="00703BFB"/>
  </w:style>
  <w:style w:type="character" w:customStyle="1" w:styleId="text">
    <w:name w:val="text"/>
    <w:rsid w:val="00703BFB"/>
  </w:style>
  <w:style w:type="paragraph" w:styleId="31">
    <w:name w:val="toc 3"/>
    <w:basedOn w:val="a"/>
    <w:next w:val="a"/>
    <w:autoRedefine/>
    <w:uiPriority w:val="39"/>
    <w:unhideWhenUsed/>
    <w:qFormat/>
    <w:rsid w:val="00703BFB"/>
    <w:pPr>
      <w:tabs>
        <w:tab w:val="right" w:leader="dot" w:pos="10065"/>
      </w:tabs>
      <w:spacing w:after="0" w:line="240" w:lineRule="auto"/>
      <w:jc w:val="both"/>
    </w:pPr>
    <w:rPr>
      <w:rFonts w:ascii="Times New Roman" w:eastAsia="Times New Roman" w:hAnsi="Times New Roman"/>
      <w:sz w:val="24"/>
      <w:szCs w:val="24"/>
      <w:lang w:eastAsia="ru-RU"/>
    </w:rPr>
  </w:style>
  <w:style w:type="paragraph" w:styleId="12">
    <w:name w:val="toc 1"/>
    <w:basedOn w:val="a"/>
    <w:next w:val="a"/>
    <w:autoRedefine/>
    <w:uiPriority w:val="39"/>
    <w:unhideWhenUsed/>
    <w:qFormat/>
    <w:rsid w:val="005E6806"/>
    <w:pPr>
      <w:tabs>
        <w:tab w:val="right" w:leader="dot" w:pos="10054"/>
      </w:tabs>
      <w:spacing w:after="0" w:line="240" w:lineRule="auto"/>
    </w:pPr>
    <w:rPr>
      <w:rFonts w:ascii="Times New Roman" w:eastAsia="Times New Roman" w:hAnsi="Times New Roman"/>
      <w:bCs/>
      <w:i/>
      <w:noProof/>
      <w:kern w:val="32"/>
      <w:sz w:val="24"/>
      <w:szCs w:val="24"/>
      <w:lang w:eastAsia="ru-RU"/>
    </w:rPr>
  </w:style>
  <w:style w:type="paragraph" w:styleId="22">
    <w:name w:val="toc 2"/>
    <w:basedOn w:val="a"/>
    <w:next w:val="a"/>
    <w:autoRedefine/>
    <w:uiPriority w:val="39"/>
    <w:unhideWhenUsed/>
    <w:qFormat/>
    <w:rsid w:val="00703BFB"/>
    <w:pPr>
      <w:tabs>
        <w:tab w:val="right" w:leader="dot" w:pos="10054"/>
      </w:tabs>
      <w:spacing w:after="0" w:line="240" w:lineRule="auto"/>
      <w:jc w:val="both"/>
    </w:pPr>
    <w:rPr>
      <w:rFonts w:ascii="Times New Roman" w:eastAsia="Times New Roman" w:hAnsi="Times New Roman"/>
      <w:sz w:val="24"/>
      <w:szCs w:val="24"/>
      <w:lang w:eastAsia="ru-RU"/>
    </w:rPr>
  </w:style>
  <w:style w:type="paragraph" w:customStyle="1" w:styleId="af2">
    <w:name w:val="ТЕКСТ ГРАД"/>
    <w:basedOn w:val="a"/>
    <w:link w:val="af3"/>
    <w:qFormat/>
    <w:rsid w:val="00703BFB"/>
    <w:pPr>
      <w:spacing w:after="0" w:line="360" w:lineRule="auto"/>
      <w:ind w:firstLine="709"/>
      <w:jc w:val="both"/>
    </w:pPr>
    <w:rPr>
      <w:rFonts w:ascii="Times New Roman" w:eastAsia="Times New Roman" w:hAnsi="Times New Roman"/>
      <w:sz w:val="24"/>
      <w:szCs w:val="24"/>
      <w:lang w:val="x-none" w:eastAsia="x-none"/>
    </w:rPr>
  </w:style>
  <w:style w:type="character" w:customStyle="1" w:styleId="af3">
    <w:name w:val="ТЕКСТ ГРАД Знак"/>
    <w:link w:val="af2"/>
    <w:rsid w:val="00703BFB"/>
    <w:rPr>
      <w:rFonts w:ascii="Times New Roman" w:eastAsia="Times New Roman" w:hAnsi="Times New Roman" w:cs="Times New Roman"/>
      <w:sz w:val="24"/>
      <w:szCs w:val="24"/>
      <w:lang w:val="x-none" w:eastAsia="x-none"/>
    </w:rPr>
  </w:style>
  <w:style w:type="paragraph" w:customStyle="1" w:styleId="S">
    <w:name w:val="S_Обложка_колонтитул_верх"/>
    <w:basedOn w:val="a"/>
    <w:link w:val="S0"/>
    <w:qFormat/>
    <w:rsid w:val="00703BFB"/>
    <w:pPr>
      <w:spacing w:after="0" w:line="360" w:lineRule="auto"/>
      <w:ind w:left="709"/>
      <w:jc w:val="right"/>
    </w:pPr>
    <w:rPr>
      <w:rFonts w:ascii="Times New Roman" w:eastAsia="Times New Roman" w:hAnsi="Times New Roman"/>
      <w:sz w:val="24"/>
      <w:szCs w:val="24"/>
      <w:lang w:val="x-none" w:eastAsia="x-none"/>
    </w:rPr>
  </w:style>
  <w:style w:type="character" w:customStyle="1" w:styleId="S0">
    <w:name w:val="S_Обложка_колонтитул_верх Знак"/>
    <w:link w:val="S"/>
    <w:rsid w:val="00703BFB"/>
    <w:rPr>
      <w:rFonts w:ascii="Times New Roman" w:eastAsia="Times New Roman" w:hAnsi="Times New Roman" w:cs="Times New Roman"/>
      <w:sz w:val="24"/>
      <w:szCs w:val="24"/>
      <w:lang w:val="x-none" w:eastAsia="x-none"/>
    </w:rPr>
  </w:style>
  <w:style w:type="paragraph" w:customStyle="1" w:styleId="S1">
    <w:name w:val="S_Обложка_проект"/>
    <w:basedOn w:val="a"/>
    <w:rsid w:val="00703BFB"/>
    <w:pPr>
      <w:spacing w:after="0" w:line="360" w:lineRule="auto"/>
      <w:ind w:left="3240"/>
      <w:jc w:val="right"/>
    </w:pPr>
    <w:rPr>
      <w:rFonts w:ascii="Times New Roman" w:eastAsia="Times New Roman" w:hAnsi="Times New Roman"/>
      <w:caps/>
      <w:sz w:val="24"/>
      <w:szCs w:val="24"/>
      <w:lang w:eastAsia="ru-RU"/>
    </w:rPr>
  </w:style>
  <w:style w:type="paragraph" w:styleId="af4">
    <w:name w:val="Body Text"/>
    <w:basedOn w:val="a"/>
    <w:link w:val="af5"/>
    <w:rsid w:val="00703BFB"/>
    <w:pPr>
      <w:spacing w:after="0" w:line="240" w:lineRule="auto"/>
      <w:jc w:val="center"/>
    </w:pPr>
    <w:rPr>
      <w:rFonts w:ascii="Times New Roman" w:eastAsia="Times New Roman" w:hAnsi="Times New Roman"/>
      <w:b/>
      <w:sz w:val="26"/>
      <w:szCs w:val="20"/>
      <w:lang w:val="x-none" w:eastAsia="x-none"/>
    </w:rPr>
  </w:style>
  <w:style w:type="character" w:customStyle="1" w:styleId="af5">
    <w:name w:val="Основной текст Знак"/>
    <w:basedOn w:val="a0"/>
    <w:link w:val="af4"/>
    <w:rsid w:val="00703BFB"/>
    <w:rPr>
      <w:rFonts w:ascii="Times New Roman" w:eastAsia="Times New Roman" w:hAnsi="Times New Roman" w:cs="Times New Roman"/>
      <w:b/>
      <w:sz w:val="26"/>
      <w:szCs w:val="20"/>
      <w:lang w:val="x-none" w:eastAsia="x-none"/>
    </w:rPr>
  </w:style>
  <w:style w:type="paragraph" w:styleId="af6">
    <w:name w:val="Body Text Indent"/>
    <w:basedOn w:val="a"/>
    <w:link w:val="af7"/>
    <w:rsid w:val="00703BFB"/>
    <w:pPr>
      <w:spacing w:after="120" w:line="240" w:lineRule="auto"/>
      <w:ind w:left="283"/>
    </w:pPr>
    <w:rPr>
      <w:rFonts w:ascii="Times New Roman" w:eastAsia="Times New Roman" w:hAnsi="Times New Roman"/>
      <w:sz w:val="24"/>
      <w:szCs w:val="24"/>
      <w:lang w:val="x-none" w:eastAsia="x-none"/>
    </w:rPr>
  </w:style>
  <w:style w:type="character" w:customStyle="1" w:styleId="af7">
    <w:name w:val="Основной текст с отступом Знак"/>
    <w:basedOn w:val="a0"/>
    <w:link w:val="af6"/>
    <w:rsid w:val="00703BFB"/>
    <w:rPr>
      <w:rFonts w:ascii="Times New Roman" w:eastAsia="Times New Roman" w:hAnsi="Times New Roman" w:cs="Times New Roman"/>
      <w:sz w:val="24"/>
      <w:szCs w:val="24"/>
      <w:lang w:val="x-none" w:eastAsia="x-none"/>
    </w:rPr>
  </w:style>
  <w:style w:type="paragraph" w:styleId="32">
    <w:name w:val="Body Text 3"/>
    <w:basedOn w:val="a"/>
    <w:link w:val="33"/>
    <w:rsid w:val="00703BFB"/>
    <w:pPr>
      <w:spacing w:after="120"/>
    </w:pPr>
    <w:rPr>
      <w:sz w:val="16"/>
      <w:szCs w:val="16"/>
    </w:rPr>
  </w:style>
  <w:style w:type="character" w:customStyle="1" w:styleId="33">
    <w:name w:val="Основной текст 3 Знак"/>
    <w:basedOn w:val="a0"/>
    <w:link w:val="32"/>
    <w:rsid w:val="00703BFB"/>
    <w:rPr>
      <w:rFonts w:ascii="Calibri" w:eastAsia="Calibri" w:hAnsi="Calibri" w:cs="Times New Roman"/>
      <w:sz w:val="16"/>
      <w:szCs w:val="16"/>
    </w:rPr>
  </w:style>
  <w:style w:type="paragraph" w:customStyle="1" w:styleId="Main">
    <w:name w:val="Main"/>
    <w:link w:val="Main0"/>
    <w:rsid w:val="00703BFB"/>
    <w:pPr>
      <w:widowControl w:val="0"/>
      <w:spacing w:after="0" w:line="360" w:lineRule="auto"/>
      <w:ind w:firstLine="709"/>
      <w:jc w:val="both"/>
    </w:pPr>
    <w:rPr>
      <w:rFonts w:ascii="Calibri" w:eastAsia="Calibri" w:hAnsi="Calibri" w:cs="Tahoma"/>
      <w:sz w:val="24"/>
      <w:szCs w:val="16"/>
      <w:lang w:eastAsia="ru-RU"/>
    </w:rPr>
  </w:style>
  <w:style w:type="character" w:customStyle="1" w:styleId="Main0">
    <w:name w:val="Main Знак"/>
    <w:link w:val="Main"/>
    <w:rsid w:val="00703BFB"/>
    <w:rPr>
      <w:rFonts w:ascii="Calibri" w:eastAsia="Calibri" w:hAnsi="Calibri" w:cs="Tahoma"/>
      <w:sz w:val="24"/>
      <w:szCs w:val="16"/>
      <w:lang w:eastAsia="ru-RU"/>
    </w:rPr>
  </w:style>
  <w:style w:type="paragraph" w:customStyle="1" w:styleId="af8">
    <w:name w:val="Название таблицы"/>
    <w:basedOn w:val="a"/>
    <w:qFormat/>
    <w:rsid w:val="00703BFB"/>
    <w:pPr>
      <w:spacing w:after="0" w:line="360" w:lineRule="auto"/>
      <w:jc w:val="center"/>
    </w:pPr>
    <w:rPr>
      <w:rFonts w:ascii="Times New Roman" w:eastAsia="Times New Roman" w:hAnsi="Times New Roman"/>
      <w:sz w:val="24"/>
      <w:szCs w:val="24"/>
    </w:rPr>
  </w:style>
  <w:style w:type="paragraph" w:styleId="af9">
    <w:name w:val="header"/>
    <w:aliases w:val="ВерхКолонтитул, Знак1"/>
    <w:basedOn w:val="a"/>
    <w:link w:val="afa"/>
    <w:rsid w:val="00703BFB"/>
    <w:pPr>
      <w:tabs>
        <w:tab w:val="center" w:pos="4153"/>
        <w:tab w:val="right" w:pos="8306"/>
      </w:tabs>
      <w:spacing w:after="0" w:line="240" w:lineRule="auto"/>
    </w:pPr>
    <w:rPr>
      <w:sz w:val="20"/>
      <w:szCs w:val="20"/>
      <w:lang w:eastAsia="ru-RU"/>
    </w:rPr>
  </w:style>
  <w:style w:type="character" w:customStyle="1" w:styleId="afa">
    <w:name w:val="Верхний колонтитул Знак"/>
    <w:aliases w:val="ВерхКолонтитул Знак, Знак1 Знак"/>
    <w:basedOn w:val="a0"/>
    <w:link w:val="af9"/>
    <w:rsid w:val="00703BFB"/>
    <w:rPr>
      <w:rFonts w:ascii="Calibri" w:eastAsia="Calibri" w:hAnsi="Calibri" w:cs="Times New Roman"/>
      <w:sz w:val="20"/>
      <w:szCs w:val="20"/>
      <w:lang w:eastAsia="ru-RU"/>
    </w:rPr>
  </w:style>
  <w:style w:type="paragraph" w:styleId="afb">
    <w:name w:val="Title"/>
    <w:basedOn w:val="a"/>
    <w:link w:val="afc"/>
    <w:qFormat/>
    <w:rsid w:val="00703BFB"/>
    <w:pPr>
      <w:spacing w:after="0" w:line="240" w:lineRule="auto"/>
      <w:jc w:val="center"/>
    </w:pPr>
    <w:rPr>
      <w:rFonts w:ascii="Times New Roman" w:eastAsia="Times New Roman" w:hAnsi="Times New Roman"/>
      <w:b/>
      <w:bCs/>
      <w:sz w:val="24"/>
      <w:szCs w:val="24"/>
      <w:lang w:eastAsia="ru-RU"/>
    </w:rPr>
  </w:style>
  <w:style w:type="character" w:customStyle="1" w:styleId="afc">
    <w:name w:val="Название Знак"/>
    <w:basedOn w:val="a0"/>
    <w:link w:val="afb"/>
    <w:rsid w:val="00703BFB"/>
    <w:rPr>
      <w:rFonts w:ascii="Times New Roman" w:eastAsia="Times New Roman" w:hAnsi="Times New Roman" w:cs="Times New Roman"/>
      <w:b/>
      <w:bCs/>
      <w:sz w:val="24"/>
      <w:szCs w:val="24"/>
      <w:lang w:eastAsia="ru-RU"/>
    </w:rPr>
  </w:style>
  <w:style w:type="paragraph" w:customStyle="1" w:styleId="310">
    <w:name w:val="Основной текст 31"/>
    <w:basedOn w:val="a"/>
    <w:rsid w:val="00703BFB"/>
    <w:pPr>
      <w:suppressAutoHyphens/>
      <w:spacing w:after="120" w:line="240" w:lineRule="auto"/>
    </w:pPr>
    <w:rPr>
      <w:rFonts w:ascii="Times New Roman" w:eastAsia="Times New Roman" w:hAnsi="Times New Roman"/>
      <w:sz w:val="16"/>
      <w:szCs w:val="16"/>
      <w:lang w:eastAsia="ar-SA"/>
    </w:rPr>
  </w:style>
  <w:style w:type="paragraph" w:styleId="afd">
    <w:name w:val="TOC Heading"/>
    <w:basedOn w:val="1"/>
    <w:next w:val="a"/>
    <w:uiPriority w:val="39"/>
    <w:unhideWhenUsed/>
    <w:qFormat/>
    <w:rsid w:val="00703BFB"/>
    <w:pPr>
      <w:keepLines/>
      <w:spacing w:before="480" w:after="0" w:line="276" w:lineRule="auto"/>
      <w:outlineLvl w:val="9"/>
    </w:pPr>
    <w:rPr>
      <w:color w:val="365F91"/>
      <w:kern w:val="0"/>
      <w:sz w:val="28"/>
      <w:szCs w:val="28"/>
    </w:rPr>
  </w:style>
  <w:style w:type="paragraph" w:customStyle="1" w:styleId="210">
    <w:name w:val="Основной текст 21"/>
    <w:basedOn w:val="a"/>
    <w:rsid w:val="00703BFB"/>
    <w:pPr>
      <w:suppressAutoHyphens/>
      <w:spacing w:after="120" w:line="480" w:lineRule="auto"/>
    </w:pPr>
    <w:rPr>
      <w:rFonts w:ascii="Times New Roman" w:eastAsia="Times New Roman" w:hAnsi="Times New Roman"/>
      <w:sz w:val="20"/>
      <w:szCs w:val="20"/>
      <w:lang w:eastAsia="ar-SA"/>
    </w:rPr>
  </w:style>
  <w:style w:type="paragraph" w:customStyle="1" w:styleId="western">
    <w:name w:val="western"/>
    <w:basedOn w:val="a"/>
    <w:rsid w:val="00703BFB"/>
    <w:pPr>
      <w:spacing w:before="100" w:beforeAutospacing="1" w:after="0" w:line="363" w:lineRule="atLeast"/>
      <w:jc w:val="both"/>
    </w:pPr>
    <w:rPr>
      <w:rFonts w:ascii="Times New Roman" w:eastAsia="Times New Roman" w:hAnsi="Times New Roman"/>
      <w:color w:val="00000A"/>
      <w:sz w:val="24"/>
      <w:szCs w:val="24"/>
      <w:lang w:eastAsia="ru-RU"/>
    </w:rPr>
  </w:style>
  <w:style w:type="paragraph" w:styleId="afe">
    <w:name w:val="Normal (Web)"/>
    <w:aliases w:val="Обычный (Web)1,Обычный (Web)"/>
    <w:basedOn w:val="a"/>
    <w:link w:val="aff"/>
    <w:rsid w:val="00703BFB"/>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ff">
    <w:name w:val="Обычный (веб) Знак"/>
    <w:aliases w:val="Обычный (Web)1 Знак,Обычный (Web) Знак"/>
    <w:link w:val="afe"/>
    <w:rsid w:val="00703BFB"/>
    <w:rPr>
      <w:rFonts w:ascii="Times New Roman" w:eastAsia="Times New Roman" w:hAnsi="Times New Roman" w:cs="Times New Roman"/>
      <w:sz w:val="24"/>
      <w:szCs w:val="24"/>
      <w:lang w:val="x-none" w:eastAsia="x-none"/>
    </w:rPr>
  </w:style>
  <w:style w:type="paragraph" w:styleId="23">
    <w:name w:val="Body Text 2"/>
    <w:basedOn w:val="a"/>
    <w:link w:val="211"/>
    <w:rsid w:val="00703BFB"/>
    <w:pPr>
      <w:spacing w:after="120" w:line="480" w:lineRule="auto"/>
    </w:pPr>
    <w:rPr>
      <w:lang w:val="x-none"/>
    </w:rPr>
  </w:style>
  <w:style w:type="character" w:customStyle="1" w:styleId="211">
    <w:name w:val="Основной текст 2 Знак1"/>
    <w:basedOn w:val="a0"/>
    <w:link w:val="23"/>
    <w:rsid w:val="00703BFB"/>
    <w:rPr>
      <w:rFonts w:ascii="Calibri" w:eastAsia="Calibri" w:hAnsi="Calibri" w:cs="Times New Roman"/>
      <w:lang w:val="x-none"/>
    </w:rPr>
  </w:style>
  <w:style w:type="paragraph" w:customStyle="1" w:styleId="24">
    <w:name w:val="Îñíîâíîé òåêñò 2"/>
    <w:basedOn w:val="a"/>
    <w:rsid w:val="00703BFB"/>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styleId="41">
    <w:name w:val="toc 4"/>
    <w:basedOn w:val="a"/>
    <w:next w:val="a"/>
    <w:autoRedefine/>
    <w:uiPriority w:val="39"/>
    <w:unhideWhenUsed/>
    <w:rsid w:val="00703BFB"/>
    <w:pPr>
      <w:spacing w:after="100"/>
      <w:ind w:left="660"/>
    </w:pPr>
    <w:rPr>
      <w:rFonts w:eastAsia="Times New Roman"/>
      <w:lang w:eastAsia="ru-RU"/>
    </w:rPr>
  </w:style>
  <w:style w:type="paragraph" w:styleId="5">
    <w:name w:val="toc 5"/>
    <w:basedOn w:val="a"/>
    <w:next w:val="a"/>
    <w:autoRedefine/>
    <w:uiPriority w:val="39"/>
    <w:unhideWhenUsed/>
    <w:rsid w:val="00703BFB"/>
    <w:pPr>
      <w:spacing w:after="100"/>
      <w:ind w:left="880"/>
    </w:pPr>
    <w:rPr>
      <w:rFonts w:eastAsia="Times New Roman"/>
      <w:lang w:eastAsia="ru-RU"/>
    </w:rPr>
  </w:style>
  <w:style w:type="paragraph" w:styleId="6">
    <w:name w:val="toc 6"/>
    <w:basedOn w:val="a"/>
    <w:next w:val="a"/>
    <w:autoRedefine/>
    <w:uiPriority w:val="39"/>
    <w:unhideWhenUsed/>
    <w:rsid w:val="00703BFB"/>
    <w:pPr>
      <w:spacing w:after="100"/>
      <w:ind w:left="1100"/>
    </w:pPr>
    <w:rPr>
      <w:rFonts w:eastAsia="Times New Roman"/>
      <w:lang w:eastAsia="ru-RU"/>
    </w:rPr>
  </w:style>
  <w:style w:type="paragraph" w:styleId="71">
    <w:name w:val="toc 7"/>
    <w:basedOn w:val="a"/>
    <w:next w:val="a"/>
    <w:autoRedefine/>
    <w:uiPriority w:val="39"/>
    <w:unhideWhenUsed/>
    <w:rsid w:val="00703BFB"/>
    <w:pPr>
      <w:spacing w:after="100"/>
      <w:ind w:left="1320"/>
    </w:pPr>
    <w:rPr>
      <w:rFonts w:eastAsia="Times New Roman"/>
      <w:lang w:eastAsia="ru-RU"/>
    </w:rPr>
  </w:style>
  <w:style w:type="paragraph" w:styleId="8">
    <w:name w:val="toc 8"/>
    <w:basedOn w:val="a"/>
    <w:next w:val="a"/>
    <w:autoRedefine/>
    <w:uiPriority w:val="39"/>
    <w:unhideWhenUsed/>
    <w:rsid w:val="00703BFB"/>
    <w:pPr>
      <w:spacing w:after="100"/>
      <w:ind w:left="1540"/>
    </w:pPr>
    <w:rPr>
      <w:rFonts w:eastAsia="Times New Roman"/>
      <w:lang w:eastAsia="ru-RU"/>
    </w:rPr>
  </w:style>
  <w:style w:type="paragraph" w:styleId="91">
    <w:name w:val="toc 9"/>
    <w:basedOn w:val="a"/>
    <w:next w:val="a"/>
    <w:autoRedefine/>
    <w:uiPriority w:val="39"/>
    <w:unhideWhenUsed/>
    <w:rsid w:val="00703BFB"/>
    <w:pPr>
      <w:spacing w:after="100"/>
      <w:ind w:left="1760"/>
    </w:pPr>
    <w:rPr>
      <w:rFonts w:eastAsia="Times New Roman"/>
      <w:lang w:eastAsia="ru-RU"/>
    </w:rPr>
  </w:style>
  <w:style w:type="paragraph" w:styleId="aff0">
    <w:name w:val="Revision"/>
    <w:hidden/>
    <w:uiPriority w:val="99"/>
    <w:semiHidden/>
    <w:rsid w:val="00703BFB"/>
    <w:pPr>
      <w:spacing w:after="0" w:line="240" w:lineRule="auto"/>
    </w:pPr>
    <w:rPr>
      <w:rFonts w:ascii="Calibri" w:eastAsia="Calibri" w:hAnsi="Calibri" w:cs="Times New Roman"/>
    </w:rPr>
  </w:style>
  <w:style w:type="paragraph" w:customStyle="1" w:styleId="13">
    <w:name w:val="Без интервала1"/>
    <w:qFormat/>
    <w:rsid w:val="00690B46"/>
    <w:pPr>
      <w:spacing w:after="0" w:line="240" w:lineRule="auto"/>
      <w:ind w:firstLine="709"/>
      <w:jc w:val="both"/>
    </w:pPr>
    <w:rPr>
      <w:rFonts w:ascii="Calibri" w:eastAsia="Calibri" w:hAnsi="Calibri" w:cs="Times New Roman"/>
      <w:lang w:eastAsia="ru-RU"/>
    </w:rPr>
  </w:style>
  <w:style w:type="paragraph" w:styleId="HTML">
    <w:name w:val="HTML Preformatted"/>
    <w:basedOn w:val="a"/>
    <w:link w:val="HTML0"/>
    <w:uiPriority w:val="99"/>
    <w:unhideWhenUsed/>
    <w:rsid w:val="00690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90B46"/>
    <w:rPr>
      <w:rFonts w:ascii="Courier New" w:eastAsia="Times New Roman" w:hAnsi="Courier New" w:cs="Courier New"/>
      <w:sz w:val="20"/>
      <w:szCs w:val="20"/>
      <w:lang w:eastAsia="ru-RU"/>
    </w:rPr>
  </w:style>
  <w:style w:type="paragraph" w:styleId="aff1">
    <w:name w:val="annotation text"/>
    <w:link w:val="aff2"/>
    <w:uiPriority w:val="99"/>
    <w:rsid w:val="00153F52"/>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1"/>
    <w:uiPriority w:val="99"/>
    <w:rsid w:val="00153F52"/>
    <w:rPr>
      <w:rFonts w:ascii="Times New Roman" w:eastAsia="Times New Roman" w:hAnsi="Times New Roman" w:cs="Times New Roman"/>
      <w:sz w:val="20"/>
      <w:szCs w:val="20"/>
      <w:lang w:eastAsia="ru-RU"/>
    </w:rPr>
  </w:style>
  <w:style w:type="paragraph" w:customStyle="1" w:styleId="14">
    <w:name w:val="Абзац списка1"/>
    <w:basedOn w:val="a"/>
    <w:rsid w:val="00C045AF"/>
    <w:pPr>
      <w:suppressAutoHyphens/>
      <w:ind w:left="720"/>
      <w:contextualSpacing/>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35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C37CC0B9E53976CB3495063AB34AB877B8B4EC4245A131AE8FDDF5F4A0B0DF19CDB0A419AA17BDF82437DA749A0DE72300398DB72830C2VC70I" TargetMode="External"/><Relationship Id="rId21" Type="http://schemas.openxmlformats.org/officeDocument/2006/relationships/hyperlink" Target="consultantplus://offline/ref=43C4DCB15B2ECACC686D96DBC925164FF2EA74E0DBC01ED3580471D8ACy17AJ" TargetMode="External"/><Relationship Id="rId42" Type="http://schemas.openxmlformats.org/officeDocument/2006/relationships/hyperlink" Target="consultantplus://offline/ref=EDC37CC0B9E53976CB3495063AB34AB877BABDEA4943A131AE8FDDF5F4A0B0DF19CDB0A419AA17B5F62437DA749A0DE72300398DB72830C2VC70I" TargetMode="External"/><Relationship Id="rId63" Type="http://schemas.openxmlformats.org/officeDocument/2006/relationships/hyperlink" Target="file:///C:\Users\User\AppData\Local\Temp\Rar$DIa0.749\&#1055;&#1088;&#1086;&#1077;&#1082;&#1090;%20&#1080;&#1079;&#1084;&#1077;&#1085;&#1077;&#1085;&#1080;&#1081;.docx" TargetMode="External"/><Relationship Id="rId84" Type="http://schemas.openxmlformats.org/officeDocument/2006/relationships/hyperlink" Target="consultantplus://offline/ref=EDC37CC0B9E53976CB3495063AB34AB877B8B4EC4245A131AE8FDDF5F4A0B0DF19CDB0A419AA17B0FE2437DA749A0DE72300398DB72830C2VC70I" TargetMode="External"/><Relationship Id="rId138" Type="http://schemas.openxmlformats.org/officeDocument/2006/relationships/hyperlink" Target="file:///C:\Users\User\AppData\Local\Temp\Rar$DIa0.749\&#1055;&#1088;&#1086;&#1077;&#1082;&#1090;%20&#1080;&#1079;&#1084;&#1077;&#1085;&#1077;&#1085;&#1080;&#1081;.docx" TargetMode="External"/><Relationship Id="rId159" Type="http://schemas.openxmlformats.org/officeDocument/2006/relationships/hyperlink" Target="consultantplus://offline/ref=EDC37CC0B9E53976CB3495063AB34AB877B8B4EC4245A131AE8FDDF5F4A0B0DF19CDB0A419AA16B2FB2437DA749A0DE72300398DB72830C2VC70I" TargetMode="External"/><Relationship Id="rId170" Type="http://schemas.openxmlformats.org/officeDocument/2006/relationships/hyperlink" Target="consultantplus://offline/ref=EDC37CC0B9E53976CB3495063AB34AB877B8B4EC4245A131AE8FDDF5F4A0B0DF19CDB0A419AA16B3FB2437DA749A0DE72300398DB72830C2VC70I" TargetMode="External"/><Relationship Id="rId191" Type="http://schemas.openxmlformats.org/officeDocument/2006/relationships/hyperlink" Target="consultantplus://offline/ref=EDC37CC0B9E53976CB3495063AB34AB877B8B4EC4245A131AE8FDDF5F4A0B0DF19CDB0A419AA15B4F72437DA749A0DE72300398DB72830C2VC70I" TargetMode="External"/><Relationship Id="rId205" Type="http://schemas.openxmlformats.org/officeDocument/2006/relationships/hyperlink" Target="consultantplus://offline/ref=EDC37CC0B9E53976CB3495063AB34AB877B8B4EC4245A131AE8FDDF5F4A0B0DF19CDB0A419AA15B7F82437DA749A0DE72300398DB72830C2VC70I" TargetMode="External"/><Relationship Id="rId226" Type="http://schemas.openxmlformats.org/officeDocument/2006/relationships/hyperlink" Target="consultantplus://offline/ref=EDC37CC0B9E53976CB3495063AB34AB877B8B4EC4245A131AE8FDDF5F4A0B0DF19CDB0A419AA15B2FD2437DA749A0DE72300398DB72830C2VC70I" TargetMode="External"/><Relationship Id="rId247" Type="http://schemas.openxmlformats.org/officeDocument/2006/relationships/hyperlink" Target="consultantplus://offline/ref=43C4DCB15B2ECACC686D96DBC925164FF2EB72E0DFCC1ED3580471D8AC1ACB7C29053F19AA4ACDA9y97CJ" TargetMode="External"/><Relationship Id="rId107" Type="http://schemas.openxmlformats.org/officeDocument/2006/relationships/hyperlink" Target="consultantplus://offline/ref=EDC37CC0B9E53976CB3495063AB34AB875B2B2E64747A131AE8FDDF5F4A0B0DF19CDB0A419AA17B1FD2437DA749A0DE72300398DB72830C2VC70I" TargetMode="External"/><Relationship Id="rId268" Type="http://schemas.openxmlformats.org/officeDocument/2006/relationships/hyperlink" Target="consultantplus://offline/ref=43C4DCB15B2ECACC686D96DBC925164FF2EF77E5DCC11ED3580471D8AC1ACB7C29053F19AA4ACDAFy97EJ" TargetMode="External"/><Relationship Id="rId11" Type="http://schemas.openxmlformats.org/officeDocument/2006/relationships/hyperlink" Target="http://www.bestpravo.ru/moskovskaya/yb-pravila/m8o.htm" TargetMode="External"/><Relationship Id="rId32" Type="http://schemas.openxmlformats.org/officeDocument/2006/relationships/hyperlink" Target="consultantplus://offline/ref=EDC37CC0B9E53976CB3495063AB34AB877BABDEA4943A131AE8FDDF5F4A0B0DF19CDB0A419AA17B5FC2437DA749A0DE72300398DB72830C2VC70I" TargetMode="External"/><Relationship Id="rId53" Type="http://schemas.openxmlformats.org/officeDocument/2006/relationships/hyperlink" Target="file:///C:\Users\User\AppData\Local\Temp\Rar$DIa0.749\&#1055;&#1088;&#1086;&#1077;&#1082;&#1090;%20&#1080;&#1079;&#1084;&#1077;&#1085;&#1077;&#1085;&#1080;&#1081;.docx" TargetMode="External"/><Relationship Id="rId74" Type="http://schemas.openxmlformats.org/officeDocument/2006/relationships/hyperlink" Target="consultantplus://offline/ref=EDC37CC0B9E53976CB3495063AB34AB876B2B4EB4143A131AE8FDDF5F4A0B0DF19CDB0A419AA17B4F72437DA749A0DE72300398DB72830C2VC70I" TargetMode="External"/><Relationship Id="rId128" Type="http://schemas.openxmlformats.org/officeDocument/2006/relationships/hyperlink" Target="file:///C:\Users\User\AppData\Local\Temp\Rar$DIa0.749\&#1055;&#1088;&#1086;&#1077;&#1082;&#1090;%20&#1080;&#1079;&#1084;&#1077;&#1085;&#1077;&#1085;&#1080;&#1081;.docx" TargetMode="External"/><Relationship Id="rId149" Type="http://schemas.openxmlformats.org/officeDocument/2006/relationships/hyperlink" Target="consultantplus://offline/ref=EDC37CC0B9E53976CB3495063AB34AB877B8B4EC4245A131AE8FDDF5F4A0B0DF19CDB0A419AA16B7F62437DA749A0DE72300398DB72830C2VC70I" TargetMode="External"/><Relationship Id="rId5" Type="http://schemas.openxmlformats.org/officeDocument/2006/relationships/settings" Target="settings.xml"/><Relationship Id="rId95" Type="http://schemas.openxmlformats.org/officeDocument/2006/relationships/hyperlink" Target="consultantplus://offline/ref=EDC37CC0B9E53976CB3495063AB34AB875B2B2E64747A131AE8FDDF5F4A0B0DF19CDB0A419AA17B7F92437DA749A0DE72300398DB72830C2VC70I" TargetMode="External"/><Relationship Id="rId160" Type="http://schemas.openxmlformats.org/officeDocument/2006/relationships/hyperlink" Target="consultantplus://offline/ref=EDC37CC0B9E53976CB3495063AB34AB877B8B4EC4245A131AE8FDDF5F4A0B0DF19CDB0A419AA16B2F62437DA749A0DE72300398DB72830C2VC70I" TargetMode="External"/><Relationship Id="rId181" Type="http://schemas.openxmlformats.org/officeDocument/2006/relationships/hyperlink" Target="consultantplus://offline/ref=EDC37CC0B9E53976CB3495063AB34AB877B8B4EC4245A131AE8FDDF5F4A0B0DF19CDB0A419AA15B4FE2437DA749A0DE72300398DB72830C2VC70I" TargetMode="External"/><Relationship Id="rId216" Type="http://schemas.openxmlformats.org/officeDocument/2006/relationships/hyperlink" Target="consultantplus://offline/ref=EDC37CC0B9E53976CB3495063AB34AB877B8B4EC4245A131AE8FDDF5F4A0B0DF19CDB0A419AA15B1FF2437DA749A0DE72300398DB72830C2VC70I" TargetMode="External"/><Relationship Id="rId237" Type="http://schemas.openxmlformats.org/officeDocument/2006/relationships/hyperlink" Target="consultantplus://offline/ref=B70091C9ADFEBAB6FA1851F47F3E759AFD0D875F838C994DD93DFA9328C334F886E2D18246947729E175A474H02DJ" TargetMode="External"/><Relationship Id="rId258" Type="http://schemas.openxmlformats.org/officeDocument/2006/relationships/hyperlink" Target="consultantplus://offline/ref=43C4DCB15B2ECACC686D96DBC925164FF2EA74E0DBC01ED3580471D8AC1ACB7C29053F19AA4ACDACy97BJ" TargetMode="External"/><Relationship Id="rId279" Type="http://schemas.openxmlformats.org/officeDocument/2006/relationships/hyperlink" Target="consultantplus://offline/ref=43C4DCB15B2ECACC686D96DBC925164FF2EB72E0DFCC1ED3580471D8AC1ACB7C29053F19AA4ACDA9y97BJ" TargetMode="External"/><Relationship Id="rId22" Type="http://schemas.openxmlformats.org/officeDocument/2006/relationships/hyperlink" Target="consultantplus://offline/ref=43C4DCB15B2ECACC686D96DBC925164FF2ED77E2DCC51ED3580471D8ACy17AJ" TargetMode="External"/><Relationship Id="rId43" Type="http://schemas.openxmlformats.org/officeDocument/2006/relationships/hyperlink" Target="file:///C:\Users\User\AppData\Local\Temp\Rar$DIa0.749\&#1055;&#1088;&#1086;&#1077;&#1082;&#1090;%20&#1080;&#1079;&#1084;&#1077;&#1085;&#1077;&#1085;&#1080;&#1081;.docx" TargetMode="External"/><Relationship Id="rId64" Type="http://schemas.openxmlformats.org/officeDocument/2006/relationships/hyperlink" Target="file:///C:\Users\User\AppData\Local\Temp\Rar$DIa0.749\&#1055;&#1088;&#1086;&#1077;&#1082;&#1090;%20&#1080;&#1079;&#1084;&#1077;&#1085;&#1077;&#1085;&#1080;&#1081;.docx" TargetMode="External"/><Relationship Id="rId118" Type="http://schemas.openxmlformats.org/officeDocument/2006/relationships/hyperlink" Target="consultantplus://offline/ref=EDC37CC0B9E53976CB3495063AB34AB877B8B4EC4245A131AE8FDDF5F4A0B0DF19CDB0A419AA17BDF62437DA749A0DE72300398DB72830C2VC70I" TargetMode="External"/><Relationship Id="rId139" Type="http://schemas.openxmlformats.org/officeDocument/2006/relationships/hyperlink" Target="consultantplus://offline/ref=EDC37CC0B9E53976CB3495063AB34AB875B2B2E64747A131AE8FDDF5F4A0B0DF19CDB0A419AA17BCFC2437DA749A0DE72300398DB72830C2VC70I" TargetMode="External"/><Relationship Id="rId85" Type="http://schemas.openxmlformats.org/officeDocument/2006/relationships/hyperlink" Target="consultantplus://offline/ref=EDC37CC0B9E53976CB3495063AB34AB877B8B4EC4245A131AE8FDDF5F4A0B0DF19CDB0A419AA17B0FC2437DA749A0DE72300398DB72830C2VC70I" TargetMode="External"/><Relationship Id="rId150" Type="http://schemas.openxmlformats.org/officeDocument/2006/relationships/hyperlink" Target="consultantplus://offline/ref=EDC37CC0B9E53976CB3495063AB34AB877B8B4EC4245A131AE8FDDF5F4A0B0DF19CDB0A419AA16B0FF2437DA749A0DE72300398DB72830C2VC70I" TargetMode="External"/><Relationship Id="rId171" Type="http://schemas.openxmlformats.org/officeDocument/2006/relationships/hyperlink" Target="consultantplus://offline/ref=EDC37CC0B9E53976CB3495063AB34AB877B8B4EC4245A131AE8FDDF5F4A0B0DF19CDB0A419AA16BCFE2437DA749A0DE72300398DB72830C2VC70I" TargetMode="External"/><Relationship Id="rId192" Type="http://schemas.openxmlformats.org/officeDocument/2006/relationships/hyperlink" Target="file:///C:\Users\User\AppData\Local\Temp\Rar$DIa0.749\&#1055;&#1088;&#1086;&#1077;&#1082;&#1090;%20&#1080;&#1079;&#1084;&#1077;&#1085;&#1077;&#1085;&#1080;&#1081;.docx" TargetMode="External"/><Relationship Id="rId206" Type="http://schemas.openxmlformats.org/officeDocument/2006/relationships/hyperlink" Target="consultantplus://offline/ref=EDC37CC0B9E53976CB3495063AB34AB875B2B2E64747A131AE8FDDF5F4A0B0DF19CDB0A419AA16B0FB2437DA749A0DE72300398DB72830C2VC70I" TargetMode="External"/><Relationship Id="rId227" Type="http://schemas.openxmlformats.org/officeDocument/2006/relationships/hyperlink" Target="consultantplus://offline/ref=EDC37CC0B9E53976CB3495063AB34AB875B2B2E64747A131AE8FDDF5F4A0B0DF19CDB0A419AA16B2FA2437DA749A0DE72300398DB72830C2VC70I" TargetMode="External"/><Relationship Id="rId248" Type="http://schemas.openxmlformats.org/officeDocument/2006/relationships/hyperlink" Target="consultantplus://offline/ref=43C4DCB15B2ECACC686D96DBC925164FF2EB72E0DFCC1ED3580471D8AC1ACB7C29053F19AA4ACDA9y97FJ" TargetMode="External"/><Relationship Id="rId269" Type="http://schemas.openxmlformats.org/officeDocument/2006/relationships/hyperlink" Target="consultantplus://offline/ref=43C4DCB15B2ECACC686D96DBC925164FF2EF77E5DCC11ED3580471D8AC1ACB7C29053F19AA4ACDAFy970J" TargetMode="External"/><Relationship Id="rId12" Type="http://schemas.openxmlformats.org/officeDocument/2006/relationships/hyperlink" Target="consultantplus://offline/ref=0FF9776889CACD801CF7FC5B22599482751072372CBF2299A7AF795620E8D344F28EB7E95D8DCA59hBO3H" TargetMode="External"/><Relationship Id="rId33" Type="http://schemas.openxmlformats.org/officeDocument/2006/relationships/hyperlink" Target="file:///C:\Users\User\AppData\Local\Temp\Rar$DIa0.749\&#1055;&#1088;&#1086;&#1077;&#1082;&#1090;%20&#1080;&#1079;&#1084;&#1077;&#1085;&#1077;&#1085;&#1080;&#1081;.docx" TargetMode="External"/><Relationship Id="rId108" Type="http://schemas.openxmlformats.org/officeDocument/2006/relationships/hyperlink" Target="consultantplus://offline/ref=EDC37CC0B9E53976CB3495063AB34AB877B8B4EC4245A131AE8FDDF5F4A0B0DF19CDB0A419AA17BCFE2437DA749A0DE72300398DB72830C2VC70I" TargetMode="External"/><Relationship Id="rId129" Type="http://schemas.openxmlformats.org/officeDocument/2006/relationships/hyperlink" Target="file:///C:\Users\User\AppData\Local\Temp\Rar$DIa0.749\&#1055;&#1088;&#1086;&#1077;&#1082;&#1090;%20&#1080;&#1079;&#1084;&#1077;&#1085;&#1077;&#1085;&#1080;&#1081;.docx" TargetMode="External"/><Relationship Id="rId280" Type="http://schemas.openxmlformats.org/officeDocument/2006/relationships/hyperlink" Target="consultantplus://offline/ref=5469C8A08F64B96131F5B3892776E8D95991D9C722651CCD97571B55BE13FA22F8749E709DDA42TDe1K" TargetMode="External"/><Relationship Id="rId54" Type="http://schemas.openxmlformats.org/officeDocument/2006/relationships/hyperlink" Target="consultantplus://offline/ref=EDC37CC0B9E53976CB3495063AB34AB875B2B2E64747A131AE8FDDF5F4A0B0DF19CDB0A419AA17B5F62437DA749A0DE72300398DB72830C2VC70I" TargetMode="External"/><Relationship Id="rId75" Type="http://schemas.openxmlformats.org/officeDocument/2006/relationships/hyperlink" Target="consultantplus://offline/ref=EDC37CC0B9E53976CB3495063AB34AB877B8B4EC4245A131AE8FDDF5F4A0B0DF19CDB0A419AA17B7FD2437DA749A0DE72300398DB72830C2VC70I" TargetMode="External"/><Relationship Id="rId96" Type="http://schemas.openxmlformats.org/officeDocument/2006/relationships/hyperlink" Target="file:///C:\Users\User\AppData\Local\Temp\Rar$DIa0.749\&#1055;&#1088;&#1086;&#1077;&#1082;&#1090;%20&#1080;&#1079;&#1084;&#1077;&#1085;&#1077;&#1085;&#1080;&#1081;.docx" TargetMode="External"/><Relationship Id="rId140" Type="http://schemas.openxmlformats.org/officeDocument/2006/relationships/hyperlink" Target="consultantplus://offline/ref=EDC37CC0B9E53976CB3495063AB34AB877B8B4EC4245A131AE8FDDF5F4A0B0DF19CDB0A419AA16B6F72437DA749A0DE72300398DB72830C2VC70I" TargetMode="External"/><Relationship Id="rId161" Type="http://schemas.openxmlformats.org/officeDocument/2006/relationships/hyperlink" Target="consultantplus://offline/ref=EDC37CC0B9E53976CB3495063AB34AB875B2B2E64747A131AE8FDDF5F4A0B0DF19CDB0A419AA17BDFA2437DA749A0DE72300398DB72830C2VC70I" TargetMode="External"/><Relationship Id="rId182" Type="http://schemas.openxmlformats.org/officeDocument/2006/relationships/hyperlink" Target="consultantplus://offline/ref=EDC37CC0B9E53976CB3495063AB34AB877B8B4EC4245A131AE8FDDF5F4A0B0DF19CDB0A419AA15B4FF2437DA749A0DE72300398DB72830C2VC70I" TargetMode="External"/><Relationship Id="rId217" Type="http://schemas.openxmlformats.org/officeDocument/2006/relationships/hyperlink" Target="file:///C:\Users\User\AppData\Local\Temp\Rar$DIa0.749\&#1055;&#1088;&#1086;&#1077;&#1082;&#1090;%20&#1080;&#1079;&#1084;&#1077;&#1085;&#1077;&#1085;&#1080;&#1081;.docx" TargetMode="External"/><Relationship Id="rId6" Type="http://schemas.openxmlformats.org/officeDocument/2006/relationships/webSettings" Target="webSettings.xml"/><Relationship Id="rId238" Type="http://schemas.openxmlformats.org/officeDocument/2006/relationships/header" Target="header1.xml"/><Relationship Id="rId259" Type="http://schemas.openxmlformats.org/officeDocument/2006/relationships/hyperlink" Target="consultantplus://offline/ref=41723DAB0919F6F3FD067EC1A1F1E04257D325AE4ECEAAD4240BB429D8R267L" TargetMode="External"/><Relationship Id="rId23" Type="http://schemas.openxmlformats.org/officeDocument/2006/relationships/hyperlink" Target="consultantplus://offline/ref=EDC37CC0B9E53976CB3495063AB34AB875B2B2E64747A131AE8FDDF5F4A0B0DF19CDB0A419AA17B4FB2437DA749A0DE72300398DB72830C2VC70I" TargetMode="External"/><Relationship Id="rId119" Type="http://schemas.openxmlformats.org/officeDocument/2006/relationships/hyperlink" Target="file:///C:\Users\User\AppData\Local\Temp\Rar$DIa0.749\&#1055;&#1088;&#1086;&#1077;&#1082;&#1090;%20&#1080;&#1079;&#1084;&#1077;&#1085;&#1077;&#1085;&#1080;&#1081;.docx" TargetMode="External"/><Relationship Id="rId270" Type="http://schemas.openxmlformats.org/officeDocument/2006/relationships/hyperlink" Target="consultantplus://offline/ref=43C4DCB15B2ECACC686D96DBC925164FF2EB72E0DFCC1ED3580471D8AC1ACB7C29053F19AA4ACDA9y97EJ" TargetMode="External"/><Relationship Id="rId44" Type="http://schemas.openxmlformats.org/officeDocument/2006/relationships/hyperlink" Target="file:///C:\Users\User\AppData\Local\Temp\Rar$DIa0.749\&#1055;&#1088;&#1086;&#1077;&#1082;&#1090;%20&#1080;&#1079;&#1084;&#1077;&#1085;&#1077;&#1085;&#1080;&#1081;.docx" TargetMode="External"/><Relationship Id="rId65" Type="http://schemas.openxmlformats.org/officeDocument/2006/relationships/hyperlink" Target="file:///C:\Users\User\AppData\Local\Temp\Rar$DIa0.749\&#1055;&#1088;&#1086;&#1077;&#1082;&#1090;%20&#1080;&#1079;&#1084;&#1077;&#1085;&#1077;&#1085;&#1080;&#1081;.docx" TargetMode="External"/><Relationship Id="rId86" Type="http://schemas.openxmlformats.org/officeDocument/2006/relationships/hyperlink" Target="consultantplus://offline/ref=EDC37CC0B9E53976CB3495063AB34AB877B8B4EC4245A131AE8FDDF5F4A0B0DF19CDB0A419AA17B0F92437DA749A0DE72300398DB72830C2VC70I" TargetMode="External"/><Relationship Id="rId130" Type="http://schemas.openxmlformats.org/officeDocument/2006/relationships/hyperlink" Target="consultantplus://offline/ref=EDC37CC0B9E53976CB3495063AB34AB875B2B2E64747A131AE8FDDF5F4A0B0DF19CDB0A419AA17B2F82437DA749A0DE72300398DB72830C2VC70I" TargetMode="External"/><Relationship Id="rId151" Type="http://schemas.openxmlformats.org/officeDocument/2006/relationships/hyperlink" Target="file:///C:\Users\User\AppData\Local\Temp\Rar$DIa0.749\&#1055;&#1088;&#1086;&#1077;&#1082;&#1090;%20&#1080;&#1079;&#1084;&#1077;&#1085;&#1077;&#1085;&#1080;&#1081;.docx" TargetMode="External"/><Relationship Id="rId172" Type="http://schemas.openxmlformats.org/officeDocument/2006/relationships/hyperlink" Target="consultantplus://offline/ref=EDC37CC0B9E53976CB3495063AB34AB877B8B4EC4245A131AE8FDDF5F4A0B0DF19CDB0A419AA16BCFD2437DA749A0DE72300398DB72830C2VC70I" TargetMode="External"/><Relationship Id="rId193" Type="http://schemas.openxmlformats.org/officeDocument/2006/relationships/hyperlink" Target="file:///C:\Users\User\AppData\Local\Temp\Rar$DIa0.749\&#1055;&#1088;&#1086;&#1077;&#1082;&#1090;%20&#1080;&#1079;&#1084;&#1077;&#1085;&#1077;&#1085;&#1080;&#1081;.docx" TargetMode="External"/><Relationship Id="rId202" Type="http://schemas.openxmlformats.org/officeDocument/2006/relationships/hyperlink" Target="consultantplus://offline/ref=EDC37CC0B9E53976CB3495063AB34AB877B8B4EC4245A131AE8FDDF5F4A0B0DF19CDB0A419AA15B6F62437DA749A0DE72300398DB72830C2VC70I" TargetMode="External"/><Relationship Id="rId207" Type="http://schemas.openxmlformats.org/officeDocument/2006/relationships/hyperlink" Target="consultantplus://offline/ref=EDC37CC0B9E53976CB3495063AB34AB877B8B4EC4245A131AE8FDDF5F4A0B0DF19CDB0A419AA15B0FE2437DA749A0DE72300398DB72830C2VC70I" TargetMode="External"/><Relationship Id="rId223" Type="http://schemas.openxmlformats.org/officeDocument/2006/relationships/hyperlink" Target="file:///C:\Users\User\AppData\Local\Temp\Rar$DIa0.749\&#1055;&#1088;&#1086;&#1077;&#1082;&#1090;%20&#1080;&#1079;&#1084;&#1077;&#1085;&#1077;&#1085;&#1080;&#1081;.docx" TargetMode="External"/><Relationship Id="rId228" Type="http://schemas.openxmlformats.org/officeDocument/2006/relationships/hyperlink" Target="consultantplus://offline/ref=EDC37CC0B9E53976CB3495063AB34AB877B8B4EC4245A131AE8FDDF5F4A0B0DF19CDB0A419AA15B2F92437DA749A0DE72300398DB72830C2VC70I" TargetMode="External"/><Relationship Id="rId244" Type="http://schemas.openxmlformats.org/officeDocument/2006/relationships/hyperlink" Target="http://snipov.net/database/c_3383563195_doc_4293811419.html" TargetMode="External"/><Relationship Id="rId249" Type="http://schemas.openxmlformats.org/officeDocument/2006/relationships/hyperlink" Target="consultantplus://offline/ref=43C4DCB15B2ECACC686D96DBC925164FF2EA74E0DFC21ED3580471D8AC1ACB7C29053F19AA4ACCABy971J" TargetMode="External"/><Relationship Id="rId13" Type="http://schemas.openxmlformats.org/officeDocument/2006/relationships/hyperlink" Target="consultantplus://offline/ref=0FF9776889CACD801CF7FC5B22599482751072372CBF2299A7AF795620E8D344F28EB7E95D8DC454hBOCH" TargetMode="External"/><Relationship Id="rId18" Type="http://schemas.openxmlformats.org/officeDocument/2006/relationships/hyperlink" Target="consultantplus://offline/main?base=RLAW140;n=72246;fld=134;dst=101241" TargetMode="External"/><Relationship Id="rId39" Type="http://schemas.openxmlformats.org/officeDocument/2006/relationships/hyperlink" Target="file:///C:\Users\User\AppData\Local\Temp\Rar$DIa0.749\&#1055;&#1088;&#1086;&#1077;&#1082;&#1090;%20&#1080;&#1079;&#1084;&#1077;&#1085;&#1077;&#1085;&#1080;&#1081;.docx" TargetMode="External"/><Relationship Id="rId109" Type="http://schemas.openxmlformats.org/officeDocument/2006/relationships/hyperlink" Target="file:///C:\Users\User\AppData\Local\Temp\Rar$DIa0.749\&#1055;&#1088;&#1086;&#1077;&#1082;&#1090;%20&#1080;&#1079;&#1084;&#1077;&#1085;&#1077;&#1085;&#1080;&#1081;.docx" TargetMode="External"/><Relationship Id="rId260" Type="http://schemas.openxmlformats.org/officeDocument/2006/relationships/hyperlink" Target="consultantplus://offline/ref=00806069A38ED7CA57031DBF86C23847793550AD25A75B2817F8CF7FD646C79712493EDC4D4BB45C566EL" TargetMode="External"/><Relationship Id="rId265" Type="http://schemas.openxmlformats.org/officeDocument/2006/relationships/hyperlink" Target="consultantplus://offline/ref=43C4DCB15B2ECACC686D96DBC925164FF2EF77E5DCC11ED3580471D8AC1ACB7C29053F19AA4ACDAFy97DJ" TargetMode="External"/><Relationship Id="rId281" Type="http://schemas.openxmlformats.org/officeDocument/2006/relationships/fontTable" Target="fontTable.xml"/><Relationship Id="rId34" Type="http://schemas.openxmlformats.org/officeDocument/2006/relationships/hyperlink" Target="file:///C:\Users\User\AppData\Local\Temp\Rar$DIa0.749\&#1055;&#1088;&#1086;&#1077;&#1082;&#1090;%20&#1080;&#1079;&#1084;&#1077;&#1085;&#1077;&#1085;&#1080;&#1081;.docx" TargetMode="External"/><Relationship Id="rId50" Type="http://schemas.openxmlformats.org/officeDocument/2006/relationships/hyperlink" Target="consultantplus://offline/ref=EDC37CC0B9E53976CB3495063AB34AB877B8B4EC4245A131AE8FDDF5F4A0B0DF19CDB0A419AA17B5FF2437DA749A0DE72300398DB72830C2VC70I" TargetMode="External"/><Relationship Id="rId55" Type="http://schemas.openxmlformats.org/officeDocument/2006/relationships/hyperlink" Target="consultantplus://offline/ref=EDC37CC0B9E53976CB3495063AB34AB877B8B4EC4245A131AE8FDDF5F4A0B0DF19CDB0A419AA17B6FE2437DA749A0DE72300398DB72830C2VC70I" TargetMode="External"/><Relationship Id="rId76" Type="http://schemas.openxmlformats.org/officeDocument/2006/relationships/hyperlink" Target="file:///C:\Users\User\AppData\Local\Temp\Rar$DIa0.749\&#1055;&#1088;&#1086;&#1077;&#1082;&#1090;%20&#1080;&#1079;&#1084;&#1077;&#1085;&#1077;&#1085;&#1080;&#1081;.docx" TargetMode="External"/><Relationship Id="rId97" Type="http://schemas.openxmlformats.org/officeDocument/2006/relationships/hyperlink" Target="file:///C:\Users\User\AppData\Local\Temp\Rar$DIa0.749\&#1055;&#1088;&#1086;&#1077;&#1082;&#1090;%20&#1080;&#1079;&#1084;&#1077;&#1085;&#1077;&#1085;&#1080;&#1081;.docx" TargetMode="External"/><Relationship Id="rId104" Type="http://schemas.openxmlformats.org/officeDocument/2006/relationships/hyperlink" Target="file:///C:\Users\User\AppData\Local\Temp\Rar$DIa0.749\&#1055;&#1088;&#1086;&#1077;&#1082;&#1090;%20&#1080;&#1079;&#1084;&#1077;&#1085;&#1077;&#1085;&#1080;&#1081;.docx" TargetMode="External"/><Relationship Id="rId120" Type="http://schemas.openxmlformats.org/officeDocument/2006/relationships/hyperlink" Target="file:///C:\Users\User\AppData\Local\Temp\Rar$DIa0.749\&#1055;&#1088;&#1086;&#1077;&#1082;&#1090;%20&#1080;&#1079;&#1084;&#1077;&#1085;&#1077;&#1085;&#1080;&#1081;.docx" TargetMode="External"/><Relationship Id="rId125" Type="http://schemas.openxmlformats.org/officeDocument/2006/relationships/hyperlink" Target="file:///C:\Users\User\AppData\Local\Temp\Rar$DIa0.749\&#1055;&#1088;&#1086;&#1077;&#1082;&#1090;%20&#1080;&#1079;&#1084;&#1077;&#1085;&#1077;&#1085;&#1080;&#1081;.docx" TargetMode="External"/><Relationship Id="rId141" Type="http://schemas.openxmlformats.org/officeDocument/2006/relationships/hyperlink" Target="consultantplus://offline/ref=EDC37CC0B9E53976CB3495063AB34AB875B2B2E64747A131AE8FDDF5F4A0B0DF19CDB0A419AA17BCFD2437DA749A0DE72300398DB72830C2VC70I" TargetMode="External"/><Relationship Id="rId146" Type="http://schemas.openxmlformats.org/officeDocument/2006/relationships/hyperlink" Target="file:///C:\Users\User\AppData\Local\Temp\Rar$DIa0.749\&#1055;&#1088;&#1086;&#1077;&#1082;&#1090;%20&#1080;&#1079;&#1084;&#1077;&#1085;&#1077;&#1085;&#1080;&#1081;.docx" TargetMode="External"/><Relationship Id="rId167" Type="http://schemas.openxmlformats.org/officeDocument/2006/relationships/hyperlink" Target="file:///C:\Users\User\AppData\Local\Temp\Rar$DIa0.749\&#1055;&#1088;&#1086;&#1077;&#1082;&#1090;%20&#1080;&#1079;&#1084;&#1077;&#1085;&#1077;&#1085;&#1080;&#1081;.docx" TargetMode="External"/><Relationship Id="rId188" Type="http://schemas.openxmlformats.org/officeDocument/2006/relationships/hyperlink" Target="file:///C:\Users\User\AppData\Local\Temp\Rar$DIa0.749\&#1055;&#1088;&#1086;&#1077;&#1082;&#1090;%20&#1080;&#1079;&#1084;&#1077;&#1085;&#1077;&#1085;&#1080;&#1081;.docx" TargetMode="External"/><Relationship Id="rId7" Type="http://schemas.openxmlformats.org/officeDocument/2006/relationships/footnotes" Target="footnotes.xml"/><Relationship Id="rId71" Type="http://schemas.openxmlformats.org/officeDocument/2006/relationships/hyperlink" Target="file:///C:\Users\User\AppData\Local\Temp\Rar$DIa0.749\&#1055;&#1088;&#1086;&#1077;&#1082;&#1090;%20&#1080;&#1079;&#1084;&#1077;&#1085;&#1077;&#1085;&#1080;&#1081;.docx" TargetMode="External"/><Relationship Id="rId92" Type="http://schemas.openxmlformats.org/officeDocument/2006/relationships/hyperlink" Target="consultantplus://offline/ref=EDC37CC0B9E53976CB3495063AB34AB877B8B4EC4245A131AE8FDDF5F4A0B0DF19CDB0A419AA17B2FF2437DA749A0DE72300398DB72830C2VC70I" TargetMode="External"/><Relationship Id="rId162" Type="http://schemas.openxmlformats.org/officeDocument/2006/relationships/hyperlink" Target="file:///C:\Users\User\AppData\Local\Temp\Rar$DIa0.749\&#1055;&#1088;&#1086;&#1077;&#1082;&#1090;%20&#1080;&#1079;&#1084;&#1077;&#1085;&#1077;&#1085;&#1080;&#1081;.docx" TargetMode="External"/><Relationship Id="rId183" Type="http://schemas.openxmlformats.org/officeDocument/2006/relationships/hyperlink" Target="consultantplus://offline/ref=EDC37CC0B9E53976CB3495063AB34AB875B2B2E64747A131AE8FDDF5F4A0B0DF19CDB0A419AA16B5F92437DA749A0DE72300398DB72830C2VC70I" TargetMode="External"/><Relationship Id="rId213" Type="http://schemas.openxmlformats.org/officeDocument/2006/relationships/hyperlink" Target="file:///C:\Users\User\AppData\Local\Temp\Rar$DIa0.749\&#1055;&#1088;&#1086;&#1077;&#1082;&#1090;%20&#1080;&#1079;&#1084;&#1077;&#1085;&#1077;&#1085;&#1080;&#1081;.docx" TargetMode="External"/><Relationship Id="rId218" Type="http://schemas.openxmlformats.org/officeDocument/2006/relationships/hyperlink" Target="file:///C:\Users\User\AppData\Local\Temp\Rar$DIa0.749\&#1055;&#1088;&#1086;&#1077;&#1082;&#1090;%20&#1080;&#1079;&#1084;&#1077;&#1085;&#1077;&#1085;&#1080;&#1081;.docx" TargetMode="External"/><Relationship Id="rId234" Type="http://schemas.openxmlformats.org/officeDocument/2006/relationships/hyperlink" Target="consultantplus://offline/ref=EDC37CC0B9E53976CB3495063AB34AB877BABDEA4943A131AE8FDDF5F4A0B0DF19CDB0A419AA17B7F92437DA749A0DE72300398DB72830C2VC70I" TargetMode="External"/><Relationship Id="rId239"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Users\User\AppData\Local\Temp\Rar$DIa0.749\&#1055;&#1088;&#1086;&#1077;&#1082;&#1090;%20&#1080;&#1079;&#1084;&#1077;&#1085;&#1077;&#1085;&#1080;&#1081;.docx" TargetMode="External"/><Relationship Id="rId250" Type="http://schemas.openxmlformats.org/officeDocument/2006/relationships/hyperlink" Target="https://ru.wikipedia.org/wiki/%D0%A1%D0%B0%D0%B4" TargetMode="External"/><Relationship Id="rId255" Type="http://schemas.openxmlformats.org/officeDocument/2006/relationships/hyperlink" Target="https://ru.wikipedia.org/wiki/%D0%91%D0%BE%D0%BB%D1%8C%D0%BD%D0%B8%D1%86%D0%B0" TargetMode="External"/><Relationship Id="rId271" Type="http://schemas.openxmlformats.org/officeDocument/2006/relationships/hyperlink" Target="consultantplus://offline/ref=43C4DCB15B2ECACC686D96DBC925164FF2EB72E0DFCC1ED3580471D8AC1ACB7C29053F19AA4ACAADy978J" TargetMode="External"/><Relationship Id="rId276" Type="http://schemas.openxmlformats.org/officeDocument/2006/relationships/hyperlink" Target="consultantplus://offline/ref=43C4DCB15B2ECACC686D96DBC925164FF2EB72E0DFCC1ED3580471D8AC1ACB7C29053F19AA4ACDAAy979J" TargetMode="External"/><Relationship Id="rId24" Type="http://schemas.openxmlformats.org/officeDocument/2006/relationships/hyperlink" Target="consultantplus://offline/ref=EDC37CC0B9E53976CB3495063AB34AB876B2B4EB4143A131AE8FDDF5F4A0B0DF19CDB0A419AA17B4FB2437DA749A0DE72300398DB72830C2VC70I" TargetMode="External"/><Relationship Id="rId40" Type="http://schemas.openxmlformats.org/officeDocument/2006/relationships/hyperlink" Target="consultantplus://offline/ref=EDC37CC0B9E53976CB3495063AB34AB877B8B4EC4245A131AE8FDDF5F4A0B0DF19CDB0A419AA17B4F72437DA749A0DE72300398DB72830C2VC70I" TargetMode="External"/><Relationship Id="rId45" Type="http://schemas.openxmlformats.org/officeDocument/2006/relationships/hyperlink" Target="file:///C:\Users\User\AppData\Local\Temp\Rar$DIa0.749\&#1055;&#1088;&#1086;&#1077;&#1082;&#1090;%20&#1080;&#1079;&#1084;&#1077;&#1085;&#1077;&#1085;&#1080;&#1081;.docx" TargetMode="External"/><Relationship Id="rId66" Type="http://schemas.openxmlformats.org/officeDocument/2006/relationships/hyperlink" Target="file:///C:\Users\User\AppData\Local\Temp\Rar$DIa0.749\&#1055;&#1088;&#1086;&#1077;&#1082;&#1090;%20&#1080;&#1079;&#1084;&#1077;&#1085;&#1077;&#1085;&#1080;&#1081;.docx" TargetMode="External"/><Relationship Id="rId87" Type="http://schemas.openxmlformats.org/officeDocument/2006/relationships/hyperlink" Target="file:///C:\Users\User\AppData\Local\Temp\Rar$DIa0.749\&#1055;&#1088;&#1086;&#1077;&#1082;&#1090;%20&#1080;&#1079;&#1084;&#1077;&#1085;&#1077;&#1085;&#1080;&#1081;.docx" TargetMode="External"/><Relationship Id="rId110" Type="http://schemas.openxmlformats.org/officeDocument/2006/relationships/hyperlink" Target="file:///C:\Users\User\AppData\Local\Temp\Rar$DIa0.749\&#1055;&#1088;&#1086;&#1077;&#1082;&#1090;%20&#1080;&#1079;&#1084;&#1077;&#1085;&#1077;&#1085;&#1080;&#1081;.docx" TargetMode="External"/><Relationship Id="rId115" Type="http://schemas.openxmlformats.org/officeDocument/2006/relationships/hyperlink" Target="file:///C:\Users\User\AppData\Local\Temp\Rar$DIa0.749\&#1055;&#1088;&#1086;&#1077;&#1082;&#1090;%20&#1080;&#1079;&#1084;&#1077;&#1085;&#1077;&#1085;&#1080;&#1081;.docx" TargetMode="External"/><Relationship Id="rId131" Type="http://schemas.openxmlformats.org/officeDocument/2006/relationships/hyperlink" Target="consultantplus://offline/ref=EDC37CC0B9E53976CB3495063AB34AB875B2B2E64747A131AE8FDDF5F4A0B0DF19CDB0A419AA17B3FE2437DA749A0DE72300398DB72830C2VC70I" TargetMode="External"/><Relationship Id="rId136" Type="http://schemas.openxmlformats.org/officeDocument/2006/relationships/hyperlink" Target="consultantplus://offline/ref=EDC37CC0B9E53976CB3495063AB34AB875B2B2E64747A131AE8FDDF5F4A0B0DF19CDB0A419AA17B3F62437DA749A0DE72300398DB72830C2VC70I" TargetMode="External"/><Relationship Id="rId157" Type="http://schemas.openxmlformats.org/officeDocument/2006/relationships/hyperlink" Target="consultantplus://offline/ref=EDC37CC0B9E53976CB3495063AB34AB877B8B4EC4245A131AE8FDDF5F4A0B0DF19CDB0A419AA16B1F92437DA749A0DE72300398DB72830C2VC70I" TargetMode="External"/><Relationship Id="rId178" Type="http://schemas.openxmlformats.org/officeDocument/2006/relationships/hyperlink" Target="consultantplus://offline/ref=EDC37CC0B9E53976CB3495063AB34AB875B2B2E64747A131AE8FDDF5F4A0B0DF19CDB0A419AA16B4F92437DA749A0DE72300398DB72830C2VC70I" TargetMode="External"/><Relationship Id="rId61" Type="http://schemas.openxmlformats.org/officeDocument/2006/relationships/hyperlink" Target="file:///C:\Users\User\AppData\Local\Temp\Rar$DIa0.749\&#1055;&#1088;&#1086;&#1077;&#1082;&#1090;%20&#1080;&#1079;&#1084;&#1077;&#1085;&#1077;&#1085;&#1080;&#1081;.docx" TargetMode="External"/><Relationship Id="rId82" Type="http://schemas.openxmlformats.org/officeDocument/2006/relationships/hyperlink" Target="file:///C:\Users\User\AppData\Local\Temp\Rar$DIa0.749\&#1055;&#1088;&#1086;&#1077;&#1082;&#1090;%20&#1080;&#1079;&#1084;&#1077;&#1085;&#1077;&#1085;&#1080;&#1081;.docx" TargetMode="External"/><Relationship Id="rId152" Type="http://schemas.openxmlformats.org/officeDocument/2006/relationships/hyperlink" Target="file:///C:\Users\User\AppData\Local\Temp\Rar$DIa0.749\&#1055;&#1088;&#1086;&#1077;&#1082;&#1090;%20&#1080;&#1079;&#1084;&#1077;&#1085;&#1077;&#1085;&#1080;&#1081;.docx" TargetMode="External"/><Relationship Id="rId173" Type="http://schemas.openxmlformats.org/officeDocument/2006/relationships/hyperlink" Target="consultantplus://offline/ref=EDC37CC0B9E53976CB3495063AB34AB877B8B4EC4245A131AE8FDDF5F4A0B0DF19CDB0A419AA16BCF82437DA749A0DE72300398DB72830C2VC70I" TargetMode="External"/><Relationship Id="rId194" Type="http://schemas.openxmlformats.org/officeDocument/2006/relationships/hyperlink" Target="consultantplus://offline/ref=EDC37CC0B9E53976CB3495063AB34AB877B8B4EC4245A131AE8FDDF5F4A0B0DF19CDB0A419AA15B6FC2437DA749A0DE72300398DB72830C2VC70I" TargetMode="External"/><Relationship Id="rId199" Type="http://schemas.openxmlformats.org/officeDocument/2006/relationships/hyperlink" Target="file:///C:\Users\User\AppData\Local\Temp\Rar$DIa0.749\&#1055;&#1088;&#1086;&#1077;&#1082;&#1090;%20&#1080;&#1079;&#1084;&#1077;&#1085;&#1077;&#1085;&#1080;&#1081;.docx" TargetMode="External"/><Relationship Id="rId203" Type="http://schemas.openxmlformats.org/officeDocument/2006/relationships/hyperlink" Target="file:///C:\Users\User\AppData\Local\Temp\Rar$DIa0.749\&#1055;&#1088;&#1086;&#1077;&#1082;&#1090;%20&#1080;&#1079;&#1084;&#1077;&#1085;&#1077;&#1085;&#1080;&#1081;.docx" TargetMode="External"/><Relationship Id="rId208" Type="http://schemas.openxmlformats.org/officeDocument/2006/relationships/hyperlink" Target="consultantplus://offline/ref=EDC37CC0B9E53976CB3495063AB34AB875B2B2E64747A131AE8FDDF5F4A0B0DF19CDB0A419AA16B1FD2437DA749A0DE72300398DB72830C2VC70I" TargetMode="External"/><Relationship Id="rId229" Type="http://schemas.openxmlformats.org/officeDocument/2006/relationships/hyperlink" Target="consultantplus://offline/ref=EDC37CC0B9E53976CB3495063AB34AB877BABDEA4943A131AE8FDDF5F4A0B0DF19CDB0A419AA17B6FC2437DA749A0DE72300398DB72830C2VC70I" TargetMode="External"/><Relationship Id="rId19" Type="http://schemas.openxmlformats.org/officeDocument/2006/relationships/hyperlink" Target="consultantplus://offline/ref=691DB7FED5D34DE67AC1246F2A4352309F016F4DFCC8F0DDF048AAE7A35B7E44FBD8FEE1E2B68A08V90CG" TargetMode="External"/><Relationship Id="rId224" Type="http://schemas.openxmlformats.org/officeDocument/2006/relationships/hyperlink" Target="consultantplus://offline/ref=EDC37CC0B9E53976CB3495063AB34AB877B8B4EC4245A131AE8FDDF5F4A0B0DF19CDB0A419AA15B1FA2437DA749A0DE72300398DB72830C2VC70I" TargetMode="External"/><Relationship Id="rId240" Type="http://schemas.openxmlformats.org/officeDocument/2006/relationships/footer" Target="footer2.xml"/><Relationship Id="rId245" Type="http://schemas.openxmlformats.org/officeDocument/2006/relationships/hyperlink" Target="http://snipov.net/database/c_3384565195_doc_4293811449.html" TargetMode="External"/><Relationship Id="rId261" Type="http://schemas.openxmlformats.org/officeDocument/2006/relationships/hyperlink" Target="consultantplus://offline/ref=BA296150A5397D69364949C9DC91CD8F0ECE602A605D767F7419A1B7F95B939463B8C9AEDE4E1809A5q1N" TargetMode="External"/><Relationship Id="rId266" Type="http://schemas.openxmlformats.org/officeDocument/2006/relationships/hyperlink" Target="consultantplus://offline/ref=43C4DCB15B2ECACC686D96DBC925164FF2E87AE7DDCD1ED3580471D8AC1ACB7C29053F19AA4ACDAAy97DJ" TargetMode="External"/><Relationship Id="rId14" Type="http://schemas.openxmlformats.org/officeDocument/2006/relationships/hyperlink" Target="consultantplus://offline/ref=0FF9776889CACD801CF7FC5B22599482751072372CBF2299A7AF795620E8D344F28EB7E95D8DCA5DhBOBH" TargetMode="External"/><Relationship Id="rId30" Type="http://schemas.openxmlformats.org/officeDocument/2006/relationships/hyperlink" Target="file:///C:\Users\User\AppData\Local\Temp\Rar$DIa0.749\&#1055;&#1088;&#1086;&#1077;&#1082;&#1090;%20&#1080;&#1079;&#1084;&#1077;&#1085;&#1077;&#1085;&#1080;&#1081;.docx" TargetMode="External"/><Relationship Id="rId35" Type="http://schemas.openxmlformats.org/officeDocument/2006/relationships/hyperlink" Target="file:///C:\Users\User\AppData\Local\Temp\Rar$DIa0.749\&#1055;&#1088;&#1086;&#1077;&#1082;&#1090;%20&#1080;&#1079;&#1084;&#1077;&#1085;&#1077;&#1085;&#1080;&#1081;.docx" TargetMode="External"/><Relationship Id="rId56" Type="http://schemas.openxmlformats.org/officeDocument/2006/relationships/hyperlink" Target="consultantplus://offline/ref=EDC37CC0B9E53976CB3495063AB34AB875B2B2E64747A131AE8FDDF5F4A0B0DF19CDB0A419AA17B6FE2437DA749A0DE72300398DB72830C2VC70I" TargetMode="External"/><Relationship Id="rId77" Type="http://schemas.openxmlformats.org/officeDocument/2006/relationships/hyperlink" Target="consultantplus://offline/ref=EDC37CC0B9E53976CB3495063AB34AB877B8B4EC4245A131AE8FDDF5F4A0B0DF19CDB0A419AA17B7FA2437DA749A0DE72300398DB72830C2VC70I" TargetMode="External"/><Relationship Id="rId100" Type="http://schemas.openxmlformats.org/officeDocument/2006/relationships/hyperlink" Target="consultantplus://offline/ref=EDC37CC0B9E53976CB3495063AB34AB875B2B2E64747A131AE8FDDF5F4A0B0DF19CDB0A419AA17B0F82437DA749A0DE72300398DB72830C2VC70I" TargetMode="External"/><Relationship Id="rId105" Type="http://schemas.openxmlformats.org/officeDocument/2006/relationships/hyperlink" Target="consultantplus://offline/ref=EDC37CC0B9E53976CB3495063AB34AB875B2B2E64747A131AE8FDDF5F4A0B0DF19CDB0A419AA17B0F72437DA749A0DE72300398DB72830C2VC70I" TargetMode="External"/><Relationship Id="rId126" Type="http://schemas.openxmlformats.org/officeDocument/2006/relationships/hyperlink" Target="consultantplus://offline/ref=EDC37CC0B9E53976CB3495063AB34AB877B8B4EC4245A131AE8FDDF5F4A0B0DF19CDB0A419AA16B5F62437DA749A0DE72300398DB72830C2VC70I" TargetMode="External"/><Relationship Id="rId147" Type="http://schemas.openxmlformats.org/officeDocument/2006/relationships/hyperlink" Target="consultantplus://offline/ref=EDC37CC0B9E53976CB3495063AB34AB877B8B4EC4245A131AE8FDDF5F4A0B0DF19CDB0A419AA16B7FF2437DA749A0DE72300398DB72830C2VC70I" TargetMode="External"/><Relationship Id="rId168" Type="http://schemas.openxmlformats.org/officeDocument/2006/relationships/hyperlink" Target="consultantplus://offline/ref=EDC37CC0B9E53976CB3495063AB34AB875B2B2E64747A131AE8FDDF5F4A0B0DF19CDB0A419AA16B4FC2437DA749A0DE72300398DB72830C2VC70I" TargetMode="External"/><Relationship Id="rId282"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EDC37CC0B9E53976CB3495063AB34AB875B2B2E64747A131AE8FDDF5F4A0B0DF19CDB0A419AA17B5FA2437DA749A0DE72300398DB72830C2VC70I" TargetMode="External"/><Relationship Id="rId72" Type="http://schemas.openxmlformats.org/officeDocument/2006/relationships/hyperlink" Target="file:///C:\Users\User\AppData\Local\Temp\Rar$DIa0.749\&#1055;&#1088;&#1086;&#1077;&#1082;&#1090;%20&#1080;&#1079;&#1084;&#1077;&#1085;&#1077;&#1085;&#1080;&#1081;.docx" TargetMode="External"/><Relationship Id="rId93" Type="http://schemas.openxmlformats.org/officeDocument/2006/relationships/hyperlink" Target="file:///C:\Users\User\AppData\Local\Temp\Rar$DIa0.749\&#1055;&#1088;&#1086;&#1077;&#1082;&#1090;%20&#1080;&#1079;&#1084;&#1077;&#1085;&#1077;&#1085;&#1080;&#1081;.docx" TargetMode="External"/><Relationship Id="rId98" Type="http://schemas.openxmlformats.org/officeDocument/2006/relationships/hyperlink" Target="consultantplus://offline/ref=EDC37CC0B9E53976CB3495063AB34AB875B2B2E64747A131AE8FDDF5F4A0B0DF19CDB0A419AA17B7F62437DA749A0DE72300398DB72830C2VC70I" TargetMode="External"/><Relationship Id="rId121" Type="http://schemas.openxmlformats.org/officeDocument/2006/relationships/hyperlink" Target="consultantplus://offline/ref=EDC37CC0B9E53976CB3495063AB34AB875B2B2E64747A131AE8FDDF5F4A0B0DF19CDB0A419AA17B2FF2437DA749A0DE72300398DB72830C2VC70I" TargetMode="External"/><Relationship Id="rId142" Type="http://schemas.openxmlformats.org/officeDocument/2006/relationships/hyperlink" Target="consultantplus://offline/ref=EDC37CC0B9E53976CB3495063AB34AB877B8B4EC4245A131AE8FDDF5F4A0B0DF19CDB0A419AA16B7FE2437DA749A0DE72300398DB72830C2VC70I" TargetMode="External"/><Relationship Id="rId163" Type="http://schemas.openxmlformats.org/officeDocument/2006/relationships/hyperlink" Target="file:///C:\Users\User\AppData\Local\Temp\Rar$DIa0.749\&#1055;&#1088;&#1086;&#1077;&#1082;&#1090;%20&#1080;&#1079;&#1084;&#1077;&#1085;&#1077;&#1085;&#1080;&#1081;.docx" TargetMode="External"/><Relationship Id="rId184" Type="http://schemas.openxmlformats.org/officeDocument/2006/relationships/hyperlink" Target="consultantplus://offline/ref=EDC37CC0B9E53976CB3495063AB34AB875B2B2E64747A131AE8FDDF5F4A0B0DF19CDB0A419AA16B6FF2437DA749A0DE72300398DB72830C2VC70I" TargetMode="External"/><Relationship Id="rId189" Type="http://schemas.openxmlformats.org/officeDocument/2006/relationships/hyperlink" Target="consultantplus://offline/ref=EDC37CC0B9E53976CB3495063AB34AB877B8B4EC4245A131AE8FDDF5F4A0B0DF19CDB0A419AA15B4FC2437DA749A0DE72300398DB72830C2VC70I" TargetMode="External"/><Relationship Id="rId219" Type="http://schemas.openxmlformats.org/officeDocument/2006/relationships/hyperlink" Target="consultantplus://offline/ref=EDC37CC0B9E53976CB3495063AB34AB875B2B2E64747A131AE8FDDF5F4A0B0DF19CDB0A419AA16B2FE2437DA749A0DE72300398DB72830C2VC70I" TargetMode="External"/><Relationship Id="rId3" Type="http://schemas.openxmlformats.org/officeDocument/2006/relationships/styles" Target="styles.xml"/><Relationship Id="rId214" Type="http://schemas.openxmlformats.org/officeDocument/2006/relationships/hyperlink" Target="file:///C:\Users\User\AppData\Local\Temp\Rar$DIa0.749\&#1055;&#1088;&#1086;&#1077;&#1082;&#1090;%20&#1080;&#1079;&#1084;&#1077;&#1085;&#1077;&#1085;&#1080;&#1081;.docx" TargetMode="External"/><Relationship Id="rId230" Type="http://schemas.openxmlformats.org/officeDocument/2006/relationships/hyperlink" Target="consultantplus://offline/ref=EDC37CC0B9E53976CB3495063AB34AB877BABDEA4943A131AE8FDDF5F4A0B0DF19CDB0A419AA17B6F62437DA749A0DE72300398DB72830C2VC70I" TargetMode="External"/><Relationship Id="rId235" Type="http://schemas.openxmlformats.org/officeDocument/2006/relationships/hyperlink" Target="consultantplus://offline/ref=EDC37CC0B9E53976CB3495063AB34AB875B2B2E64747A131AE8FDDF5F4A0B0DF19CDB0A419AA16B3F62437DA749A0DE72300398DB72830C2VC70I" TargetMode="External"/><Relationship Id="rId251" Type="http://schemas.openxmlformats.org/officeDocument/2006/relationships/hyperlink" Target="https://ru.wikipedia.org/wiki/%D0%9F%D0%B0%D1%80%D0%BA" TargetMode="External"/><Relationship Id="rId256" Type="http://schemas.openxmlformats.org/officeDocument/2006/relationships/hyperlink" Target="https://ru.wikipedia.org/w/index.php?title=%D0%A1%D0%B0%D0%BD%D0%B8%D1%82%D0%B0%D1%80%D0%BD%D0%BE-%D0%B7%D0%B0%D1%89%D0%B8%D1%82%D0%BD%D1%8B%D0%B5_%D0%BD%D0%B0%D1%81%D0%B0%D0%B6%D0%B4%D0%B5%D0%BD%D0%B8%D1%8F&amp;action=edit&amp;redlink=1" TargetMode="External"/><Relationship Id="rId277" Type="http://schemas.openxmlformats.org/officeDocument/2006/relationships/hyperlink" Target="consultantplus://offline/ref=43C4DCB15B2ECACC686D96DBC925164FF2EB72E0DFCC1ED3580471D8AC1ACB7C29053F19AA4ACDA9y97DJ" TargetMode="External"/><Relationship Id="rId25" Type="http://schemas.openxmlformats.org/officeDocument/2006/relationships/hyperlink" Target="consultantplus://offline/ref=EDC37CC0B9E53976CB3495063AB34AB877BABDEA4943A131AE8FDDF5F4A0B0DF19CDB0A419AA17B5FF2437DA749A0DE72300398DB72830C2VC70I" TargetMode="External"/><Relationship Id="rId46" Type="http://schemas.openxmlformats.org/officeDocument/2006/relationships/hyperlink" Target="file:///C:\Users\User\AppData\Local\Temp\Rar$DIa0.749\&#1055;&#1088;&#1086;&#1077;&#1082;&#1090;%20&#1080;&#1079;&#1084;&#1077;&#1085;&#1077;&#1085;&#1080;&#1081;.docx" TargetMode="External"/><Relationship Id="rId67" Type="http://schemas.openxmlformats.org/officeDocument/2006/relationships/hyperlink" Target="file:///C:\Users\User\AppData\Local\Temp\Rar$DIa0.749\&#1055;&#1088;&#1086;&#1077;&#1082;&#1090;%20&#1080;&#1079;&#1084;&#1077;&#1085;&#1077;&#1085;&#1080;&#1081;.docx" TargetMode="External"/><Relationship Id="rId116" Type="http://schemas.openxmlformats.org/officeDocument/2006/relationships/hyperlink" Target="file:///C:\Users\User\AppData\Local\Temp\Rar$DIa0.749\&#1055;&#1088;&#1086;&#1077;&#1082;&#1090;%20&#1080;&#1079;&#1084;&#1077;&#1085;&#1077;&#1085;&#1080;&#1081;.docx" TargetMode="External"/><Relationship Id="rId137" Type="http://schemas.openxmlformats.org/officeDocument/2006/relationships/hyperlink" Target="file:///C:\Users\User\AppData\Local\Temp\Rar$DIa0.749\&#1055;&#1088;&#1086;&#1077;&#1082;&#1090;%20&#1080;&#1079;&#1084;&#1077;&#1085;&#1077;&#1085;&#1080;&#1081;.docx" TargetMode="External"/><Relationship Id="rId158" Type="http://schemas.openxmlformats.org/officeDocument/2006/relationships/hyperlink" Target="consultantplus://offline/ref=EDC37CC0B9E53976CB3495063AB34AB877B8B4EC4245A131AE8FDDF5F4A0B0DF19CDB0A419AA16B2FC2437DA749A0DE72300398DB72830C2VC70I" TargetMode="External"/><Relationship Id="rId272" Type="http://schemas.openxmlformats.org/officeDocument/2006/relationships/hyperlink" Target="consultantplus://offline/ref=B07E619E67D5FD3AE6C91E3736812E63963B154B2A5D26E6809A8BAE4472E9867A6961E06D65B61Ei4K4N" TargetMode="External"/><Relationship Id="rId20" Type="http://schemas.openxmlformats.org/officeDocument/2006/relationships/hyperlink" Target="consultantplus://offline/ref=97D149941DB140BEA98B55B53B22B6B5EB56708FC599A0BC41F9E9AD743077B1BF9B19EDDF7C380DJ5pCE" TargetMode="External"/><Relationship Id="rId41" Type="http://schemas.openxmlformats.org/officeDocument/2006/relationships/hyperlink" Target="consultantplus://offline/ref=EDC37CC0B9E53976CB3495063AB34AB877BABDEA4943A131AE8FDDF5F4A0B0DF19CDB0A419AA17B5FD2437DA749A0DE72300398DB72830C2VC70I" TargetMode="External"/><Relationship Id="rId62" Type="http://schemas.openxmlformats.org/officeDocument/2006/relationships/hyperlink" Target="file:///C:\Users\User\AppData\Local\Temp\Rar$DIa0.749\&#1055;&#1088;&#1086;&#1077;&#1082;&#1090;%20&#1080;&#1079;&#1084;&#1077;&#1085;&#1077;&#1085;&#1080;&#1081;.docx" TargetMode="External"/><Relationship Id="rId83" Type="http://schemas.openxmlformats.org/officeDocument/2006/relationships/hyperlink" Target="consultantplus://offline/ref=EDC37CC0B9E53976CB3495063AB34AB875B2B2E64747A131AE8FDDF5F4A0B0DF19CDB0A419AA17B7FD2437DA749A0DE72300398DB72830C2VC70I" TargetMode="External"/><Relationship Id="rId88" Type="http://schemas.openxmlformats.org/officeDocument/2006/relationships/hyperlink" Target="file:///C:\Users\User\AppData\Local\Temp\Rar$DIa0.749\&#1055;&#1088;&#1086;&#1077;&#1082;&#1090;%20&#1080;&#1079;&#1084;&#1077;&#1085;&#1077;&#1085;&#1080;&#1081;.docx" TargetMode="External"/><Relationship Id="rId111" Type="http://schemas.openxmlformats.org/officeDocument/2006/relationships/hyperlink" Target="consultantplus://offline/ref=EDC37CC0B9E53976CB3495063AB34AB875B2B2E64747A131AE8FDDF5F4A0B0DF19CDB0A419AA17B2FE2437DA749A0DE72300398DB72830C2VC70I" TargetMode="External"/><Relationship Id="rId132" Type="http://schemas.openxmlformats.org/officeDocument/2006/relationships/hyperlink" Target="consultantplus://offline/ref=EDC37CC0B9E53976CB3495063AB34AB875B2B2E64747A131AE8FDDF5F4A0B0DF19CDB0A419AA17B3FA2437DA749A0DE72300398DB72830C2VC70I" TargetMode="External"/><Relationship Id="rId153" Type="http://schemas.openxmlformats.org/officeDocument/2006/relationships/hyperlink" Target="consultantplus://offline/ref=EDC37CC0B9E53976CB3495063AB34AB877B8B4EC4245A131AE8FDDF5F4A0B0DF19CDB0A419AA16B0FB2437DA749A0DE72300398DB72830C2VC70I" TargetMode="External"/><Relationship Id="rId174" Type="http://schemas.openxmlformats.org/officeDocument/2006/relationships/hyperlink" Target="consultantplus://offline/ref=EDC37CC0B9E53976CB3495063AB34AB877B8B4EC4245A131AE8FDDF5F4A0B0DF19CDB0A419AA16BCF72437DA749A0DE72300398DB72830C2VC70I" TargetMode="External"/><Relationship Id="rId179" Type="http://schemas.openxmlformats.org/officeDocument/2006/relationships/hyperlink" Target="consultantplus://offline/ref=EDC37CC0B9E53976CB3495063AB34AB877B8B4EC4245A131AE8FDDF5F4A0B0DF19CDB0A419AA16BDF72437DA749A0DE72300398DB72830C2VC70I" TargetMode="External"/><Relationship Id="rId195" Type="http://schemas.openxmlformats.org/officeDocument/2006/relationships/hyperlink" Target="file:///C:\Users\User\AppData\Local\Temp\Rar$DIa0.749\&#1055;&#1088;&#1086;&#1077;&#1082;&#1090;%20&#1080;&#1079;&#1084;&#1077;&#1085;&#1077;&#1085;&#1080;&#1081;.docx" TargetMode="External"/><Relationship Id="rId209" Type="http://schemas.openxmlformats.org/officeDocument/2006/relationships/hyperlink" Target="consultantplus://offline/ref=EDC37CC0B9E53976CB3495063AB34AB877B8B4EC4245A131AE8FDDF5F4A0B0DF19CDB0A419AA15B0F92437DA749A0DE72300398DB72830C2VC70I" TargetMode="External"/><Relationship Id="rId190" Type="http://schemas.openxmlformats.org/officeDocument/2006/relationships/hyperlink" Target="consultantplus://offline/ref=EDC37CC0B9E53976CB3495063AB34AB877B8B4EC4245A131AE8FDDF5F4A0B0DF19CDB0A419AA15B4FD2437DA749A0DE72300398DB72830C2VC70I" TargetMode="External"/><Relationship Id="rId204" Type="http://schemas.openxmlformats.org/officeDocument/2006/relationships/hyperlink" Target="consultantplus://offline/ref=EDC37CC0B9E53976CB3495063AB34AB877B8B4EC4245A131AE8FDDF5F4A0B0DF19CDB0A419AA15B7FD2437DA749A0DE72300398DB72830C2VC70I" TargetMode="External"/><Relationship Id="rId220" Type="http://schemas.openxmlformats.org/officeDocument/2006/relationships/hyperlink" Target="consultantplus://offline/ref=EDC37CC0B9E53976CB3495063AB34AB877B8B4EC4245A131AE8FDDF5F4A0B0DF19CDB0A419AA15B1FC2437DA749A0DE72300398DB72830C2VC70I" TargetMode="External"/><Relationship Id="rId225" Type="http://schemas.openxmlformats.org/officeDocument/2006/relationships/hyperlink" Target="consultantplus://offline/ref=EDC37CC0B9E53976CB3495063AB34AB877B8B4EC4245A131AE8FDDF5F4A0B0DF19CDB0A419AA15B1F72437DA749A0DE72300398DB72830C2VC70I" TargetMode="External"/><Relationship Id="rId241" Type="http://schemas.openxmlformats.org/officeDocument/2006/relationships/hyperlink" Target="http://consultantplus://offline/ref=4EB620CF248E62090E72DDDE1F097809C5FA88D438379DDC925C967E0A57308CC24E40CAC0281B27NCI5I" TargetMode="External"/><Relationship Id="rId246" Type="http://schemas.openxmlformats.org/officeDocument/2006/relationships/hyperlink" Target="consultantplus://offline/ref=43C4DCB15B2ECACC686D96DBC925164FF2EA74E0DBC01ED3580471D8AC1ACB7C29053F19AA4ACDACy97CJ" TargetMode="External"/><Relationship Id="rId267" Type="http://schemas.openxmlformats.org/officeDocument/2006/relationships/hyperlink" Target="http://official.academic.ru/7317/%D0%97%D0%B5%D0%BC%D0%BB%D0%B8" TargetMode="External"/><Relationship Id="rId15" Type="http://schemas.openxmlformats.org/officeDocument/2006/relationships/hyperlink" Target="consultantplus://offline/ref=0FF9776889CACD801CF7FC5B22599482751072372CBF2299A7AF795620E8D344F28EB7E95D8DCA5DhBOBH" TargetMode="External"/><Relationship Id="rId36" Type="http://schemas.openxmlformats.org/officeDocument/2006/relationships/hyperlink" Target="file:///C:\Users\User\AppData\Local\Temp\Rar$DIa0.749\&#1055;&#1088;&#1086;&#1077;&#1082;&#1090;%20&#1080;&#1079;&#1084;&#1077;&#1085;&#1077;&#1085;&#1080;&#1081;.docx" TargetMode="External"/><Relationship Id="rId57" Type="http://schemas.openxmlformats.org/officeDocument/2006/relationships/hyperlink" Target="consultantplus://offline/ref=EDC37CC0B9E53976CB3495063AB34AB877B8B4EC4245A131AE8FDDF5F4A0B0DF19CDB0A419AA17B6FC2437DA749A0DE72300398DB72830C2VC70I" TargetMode="External"/><Relationship Id="rId106" Type="http://schemas.openxmlformats.org/officeDocument/2006/relationships/hyperlink" Target="consultantplus://offline/ref=EDC37CC0B9E53976CB3495063AB34AB877B8B4EC4245A131AE8FDDF5F4A0B0DF19CDB0A419AA17B3F72437DA749A0DE72300398DB72830C2VC70I" TargetMode="External"/><Relationship Id="rId127" Type="http://schemas.openxmlformats.org/officeDocument/2006/relationships/hyperlink" Target="consultantplus://offline/ref=EDC37CC0B9E53976CB3495063AB34AB877B8B4EC4245A131AE8FDDF5F4A0B0DF19CDB0A419AA16B6FB2437DA749A0DE72300398DB72830C2VC70I" TargetMode="External"/><Relationship Id="rId262" Type="http://schemas.openxmlformats.org/officeDocument/2006/relationships/hyperlink" Target="consultantplus://offline/ref=BA296150A5397D69364949C9DC91CD8F0ECF6A256E57767F7419A1B7F95B939463B8C9AEDE4E1B0CA5q1N" TargetMode="External"/><Relationship Id="rId10" Type="http://schemas.openxmlformats.org/officeDocument/2006/relationships/hyperlink" Target="http://www.bestpravo.ru/federalnoje/gn-pravila/d6a.htm" TargetMode="External"/><Relationship Id="rId31" Type="http://schemas.openxmlformats.org/officeDocument/2006/relationships/hyperlink" Target="file:///C:\Users\User\AppData\Local\Temp\Rar$DIa0.749\&#1055;&#1088;&#1086;&#1077;&#1082;&#1090;%20&#1080;&#1079;&#1084;&#1077;&#1085;&#1077;&#1085;&#1080;&#1081;.docx" TargetMode="External"/><Relationship Id="rId52" Type="http://schemas.openxmlformats.org/officeDocument/2006/relationships/hyperlink" Target="consultantplus://offline/ref=EDC37CC0B9E53976CB3495063AB34AB877B8B4EC4245A131AE8FDDF5F4A0B0DF19CDB0A419AA17B5FB2437DA749A0DE72300398DB72830C2VC70I" TargetMode="External"/><Relationship Id="rId73" Type="http://schemas.openxmlformats.org/officeDocument/2006/relationships/hyperlink" Target="file:///C:\Users\User\AppData\Local\Temp\Rar$DIa0.749\&#1055;&#1088;&#1086;&#1077;&#1082;&#1090;%20&#1080;&#1079;&#1084;&#1077;&#1085;&#1077;&#1085;&#1080;&#1081;.docx" TargetMode="External"/><Relationship Id="rId78" Type="http://schemas.openxmlformats.org/officeDocument/2006/relationships/hyperlink" Target="file:///C:\Users\User\AppData\Local\Temp\Rar$DIa0.749\&#1055;&#1088;&#1086;&#1077;&#1082;&#1090;%20&#1080;&#1079;&#1084;&#1077;&#1085;&#1077;&#1085;&#1080;&#1081;.docx" TargetMode="External"/><Relationship Id="rId94" Type="http://schemas.openxmlformats.org/officeDocument/2006/relationships/hyperlink" Target="consultantplus://offline/ref=EDC37CC0B9E53976CB3495063AB34AB877B8B4EC4245A131AE8FDDF5F4A0B0DF19CDB0A419AA17B2FA2437DA749A0DE72300398DB72830C2VC70I" TargetMode="External"/><Relationship Id="rId99" Type="http://schemas.openxmlformats.org/officeDocument/2006/relationships/hyperlink" Target="consultantplus://offline/ref=EDC37CC0B9E53976CB3495063AB34AB875B2B2E64747A131AE8FDDF5F4A0B0DF19CDB0A419AA17B0FC2437DA749A0DE72300398DB72830C2VC70I" TargetMode="External"/><Relationship Id="rId101" Type="http://schemas.openxmlformats.org/officeDocument/2006/relationships/hyperlink" Target="consultantplus://offline/ref=EDC37CC0B9E53976CB3495063AB34AB877B8B4EC4245A131AE8FDDF5F4A0B0DF19CDB0A419AA17B2F62437DA749A0DE72300398DB72830C2VC70I" TargetMode="External"/><Relationship Id="rId122" Type="http://schemas.openxmlformats.org/officeDocument/2006/relationships/hyperlink" Target="consultantplus://offline/ref=EDC37CC0B9E53976CB3495063AB34AB877B8B4EC4245A131AE8FDDF5F4A0B0DF19CDB0A419AA16B4F92437DA749A0DE72300398DB72830C2VC70I" TargetMode="External"/><Relationship Id="rId143" Type="http://schemas.openxmlformats.org/officeDocument/2006/relationships/hyperlink" Target="consultantplus://offline/ref=EDC37CC0B9E53976CB3495063AB34AB875B2B2E64747A131AE8FDDF5F4A0B0DF19CDB0A419AA17BCFA2437DA749A0DE72300398DB72830C2VC70I" TargetMode="External"/><Relationship Id="rId148" Type="http://schemas.openxmlformats.org/officeDocument/2006/relationships/hyperlink" Target="consultantplus://offline/ref=EDC37CC0B9E53976CB3495063AB34AB877B8B4EC4245A131AE8FDDF5F4A0B0DF19CDB0A419AA16B7FD2437DA749A0DE72300398DB72830C2VC70I" TargetMode="External"/><Relationship Id="rId164" Type="http://schemas.openxmlformats.org/officeDocument/2006/relationships/hyperlink" Target="consultantplus://offline/ref=EDC37CC0B9E53976CB3495063AB34AB875B2B2E64747A131AE8FDDF5F4A0B0DF19CDB0A419AA17BDF62437DA749A0DE72300398DB72830C2VC70I" TargetMode="External"/><Relationship Id="rId169" Type="http://schemas.openxmlformats.org/officeDocument/2006/relationships/hyperlink" Target="consultantplus://offline/ref=EDC37CC0B9E53976CB3495063AB34AB877B8B4EC4245A131AE8FDDF5F4A0B0DF19CDB0A419AA16B3FD2437DA749A0DE72300398DB72830C2VC70I" TargetMode="External"/><Relationship Id="rId185" Type="http://schemas.openxmlformats.org/officeDocument/2006/relationships/hyperlink" Target="file:///C:\Users\User\AppData\Local\Temp\Rar$DIa0.749\&#1055;&#1088;&#1086;&#1077;&#1082;&#1090;%20&#1080;&#1079;&#1084;&#1077;&#1085;&#1077;&#1085;&#1080;&#1081;.docx"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consultantplus://offline/ref=EDC37CC0B9E53976CB3495063AB34AB875B2B2E64747A131AE8FDDF5F4A0B0DF19CDB0A419AA16B4F62437DA749A0DE72300398DB72830C2VC70I" TargetMode="External"/><Relationship Id="rId210" Type="http://schemas.openxmlformats.org/officeDocument/2006/relationships/hyperlink" Target="consultantplus://offline/ref=EDC37CC0B9E53976CB3495063AB34AB877B8B4EC4245A131AE8FDDF5F4A0B0DF19CDB0A419AA15B0F62437DA749A0DE72300398DB72830C2VC70I" TargetMode="External"/><Relationship Id="rId215" Type="http://schemas.openxmlformats.org/officeDocument/2006/relationships/hyperlink" Target="consultantplus://offline/ref=EDC37CC0B9E53976CB3495063AB34AB875B2B2E64747A131AE8FDDF5F4A0B0DF19CDB0A419AA16B1F72437DA749A0DE72300398DB72830C2VC70I" TargetMode="External"/><Relationship Id="rId236" Type="http://schemas.openxmlformats.org/officeDocument/2006/relationships/hyperlink" Target="consultantplus://offline/ref=EDC37CC0B9E53976CB3495063AB34AB877B8B4EC4245A131AE8FDDF5F4A0B0DF19CDB0A419AA15B2F72437DA749A0DE72300398DB72830C2VC70I" TargetMode="External"/><Relationship Id="rId257" Type="http://schemas.openxmlformats.org/officeDocument/2006/relationships/hyperlink" Target="https://ru.wikipedia.org/wiki/%D0%9A%D0%BB%D0%B0%D0%B4%D0%B1%D0%B8%D1%89%D0%B5" TargetMode="External"/><Relationship Id="rId278" Type="http://schemas.openxmlformats.org/officeDocument/2006/relationships/hyperlink" Target="consultantplus://offline/ref=43C4DCB15B2ECACC686D96DBC925164FF2EB72E0DFCC1ED3580471D8AC1ACB7C29053F19AA4ACDA9y979J" TargetMode="External"/><Relationship Id="rId26" Type="http://schemas.openxmlformats.org/officeDocument/2006/relationships/hyperlink" Target="consultantplus://offline/ref=EDC37CC0B9E53976CB3495063AB34AB877B8B4EC4245A131AE8FDDF5F4A0B0DF19CDB0A419AA17B4FB2437DA749A0DE72300398DB72830C2VC70I" TargetMode="External"/><Relationship Id="rId231" Type="http://schemas.openxmlformats.org/officeDocument/2006/relationships/hyperlink" Target="file:///C:\Users\User\AppData\Local\Temp\Rar$DIa0.749\&#1055;&#1088;&#1086;&#1077;&#1082;&#1090;%20&#1080;&#1079;&#1084;&#1077;&#1085;&#1077;&#1085;&#1080;&#1081;.docx" TargetMode="External"/><Relationship Id="rId252" Type="http://schemas.openxmlformats.org/officeDocument/2006/relationships/hyperlink" Target="https://ru.wikipedia.org/wiki/%D0%A1%D0%BA%D0%B2%D0%B5%D1%80" TargetMode="External"/><Relationship Id="rId273" Type="http://schemas.openxmlformats.org/officeDocument/2006/relationships/hyperlink" Target="consultantplus://offline/ref=24DBF7293C4D774C19FD2626A3133CCA62F0C9D7D902115390B6E7F93670D26BF9F289077C1E6BV3L1N" TargetMode="External"/><Relationship Id="rId47" Type="http://schemas.openxmlformats.org/officeDocument/2006/relationships/hyperlink" Target="consultantplus://offline/ref=EDC37CC0B9E53976CB3495063AB34AB875B2B2E64747A131AE8FDDF5F4A0B0DF19CDB0A419AA17B4F72437DA749A0DE72300398DB72830C2VC70I" TargetMode="External"/><Relationship Id="rId68" Type="http://schemas.openxmlformats.org/officeDocument/2006/relationships/hyperlink" Target="file:///C:\Users\User\AppData\Local\Temp\Rar$DIa0.749\&#1055;&#1088;&#1086;&#1077;&#1082;&#1090;%20&#1080;&#1079;&#1084;&#1077;&#1085;&#1077;&#1085;&#1080;&#1081;.docx" TargetMode="External"/><Relationship Id="rId89" Type="http://schemas.openxmlformats.org/officeDocument/2006/relationships/hyperlink" Target="consultantplus://offline/ref=EDC37CC0B9E53976CB3495063AB34AB877B8B4EC4245A131AE8FDDF5F4A0B0DF19CDB0A419AA17B1FF2437DA749A0DE72300398DB72830C2VC70I" TargetMode="External"/><Relationship Id="rId112" Type="http://schemas.openxmlformats.org/officeDocument/2006/relationships/hyperlink" Target="consultantplus://offline/ref=EDC37CC0B9E53976CB3495063AB34AB877B8B4EC4245A131AE8FDDF5F4A0B0DF19CDB0A419AA17BCFC2437DA749A0DE72300398DB72830C2VC70I" TargetMode="External"/><Relationship Id="rId133" Type="http://schemas.openxmlformats.org/officeDocument/2006/relationships/hyperlink" Target="file:///C:\Users\User\AppData\Local\Temp\Rar$DIa0.749\&#1055;&#1088;&#1086;&#1077;&#1082;&#1090;%20&#1080;&#1079;&#1084;&#1077;&#1085;&#1077;&#1085;&#1080;&#1081;.docx" TargetMode="External"/><Relationship Id="rId154" Type="http://schemas.openxmlformats.org/officeDocument/2006/relationships/hyperlink" Target="file:///C:\Users\User\AppData\Local\Temp\Rar$DIa0.749\&#1055;&#1088;&#1086;&#1077;&#1082;&#1090;%20&#1080;&#1079;&#1084;&#1077;&#1085;&#1077;&#1085;&#1080;&#1081;.docx" TargetMode="External"/><Relationship Id="rId175" Type="http://schemas.openxmlformats.org/officeDocument/2006/relationships/hyperlink" Target="consultantplus://offline/ref=EDC37CC0B9E53976CB3495063AB34AB877B8B4EC4245A131AE8FDDF5F4A0B0DF19CDB0A419AA16BDFC2437DA749A0DE72300398DB72830C2VC70I" TargetMode="External"/><Relationship Id="rId196" Type="http://schemas.openxmlformats.org/officeDocument/2006/relationships/hyperlink" Target="file:///C:\Users\User\AppData\Local\Temp\Rar$DIa0.749\&#1055;&#1088;&#1086;&#1077;&#1082;&#1090;%20&#1080;&#1079;&#1084;&#1077;&#1085;&#1077;&#1085;&#1080;&#1081;.docx" TargetMode="External"/><Relationship Id="rId200" Type="http://schemas.openxmlformats.org/officeDocument/2006/relationships/hyperlink" Target="file:///C:\Users\User\AppData\Local\Temp\Rar$DIa0.749\&#1055;&#1088;&#1086;&#1077;&#1082;&#1090;%20&#1080;&#1079;&#1084;&#1077;&#1085;&#1077;&#1085;&#1080;&#1081;.docx" TargetMode="External"/><Relationship Id="rId16" Type="http://schemas.openxmlformats.org/officeDocument/2006/relationships/hyperlink" Target="consultantplus://offline/ref=4F9EFCBF8A686AF23AC4C8B8BED3806D21907E12C5AF927A4AC573A3DF19DEB3331E37589A8760s6H" TargetMode="External"/><Relationship Id="rId221" Type="http://schemas.openxmlformats.org/officeDocument/2006/relationships/hyperlink" Target="file:///C:\Users\User\AppData\Local\Temp\Rar$DIa0.749\&#1055;&#1088;&#1086;&#1077;&#1082;&#1090;%20&#1080;&#1079;&#1084;&#1077;&#1085;&#1077;&#1085;&#1080;&#1081;.docx" TargetMode="External"/><Relationship Id="rId242" Type="http://schemas.openxmlformats.org/officeDocument/2006/relationships/hyperlink" Target="consultantplus://offline/ref=B410DE62BC5B3C791708EE8188C9F9E74F1E1C4599C596515493E27CB88EE4D8F10446BA7DFB109Fh2O1Q" TargetMode="External"/><Relationship Id="rId263" Type="http://schemas.openxmlformats.org/officeDocument/2006/relationships/hyperlink" Target="consultantplus://offline/ref=43C4DCB15B2ECACC686D96DBC925164FF2EB72E0DFCC1ED3580471D8AC1ACB7C29053F19AA4ACDAAy97BJ" TargetMode="External"/><Relationship Id="rId37" Type="http://schemas.openxmlformats.org/officeDocument/2006/relationships/hyperlink" Target="file:///C:\Users\User\AppData\Local\Temp\Rar$DIa0.749\&#1055;&#1088;&#1086;&#1077;&#1082;&#1090;%20&#1080;&#1079;&#1084;&#1077;&#1085;&#1077;&#1085;&#1080;&#1081;.docx" TargetMode="External"/><Relationship Id="rId58" Type="http://schemas.openxmlformats.org/officeDocument/2006/relationships/hyperlink" Target="consultantplus://offline/ref=EDC37CC0B9E53976CB3495063AB34AB877B8B4EC4245A131AE8FDDF5F4A0B0DF19CDB0A419AA17B6F82437DA749A0DE72300398DB72830C2VC70I" TargetMode="External"/><Relationship Id="rId79" Type="http://schemas.openxmlformats.org/officeDocument/2006/relationships/hyperlink" Target="file:///C:\Users\User\AppData\Local\Temp\Rar$DIa0.749\&#1055;&#1088;&#1086;&#1077;&#1082;&#1090;%20&#1080;&#1079;&#1084;&#1077;&#1085;&#1077;&#1085;&#1080;&#1081;.docx" TargetMode="External"/><Relationship Id="rId102" Type="http://schemas.openxmlformats.org/officeDocument/2006/relationships/hyperlink" Target="consultantplus://offline/ref=EDC37CC0B9E53976CB3495063AB34AB877B8B4EC4245A131AE8FDDF5F4A0B0DF19CDB0A419AA17B3FD2437DA749A0DE72300398DB72830C2VC70I" TargetMode="External"/><Relationship Id="rId123" Type="http://schemas.openxmlformats.org/officeDocument/2006/relationships/hyperlink" Target="consultantplus://offline/ref=EDC37CC0B9E53976CB3495063AB34AB877B8B4EC4245A131AE8FDDF5F4A0B0DF19CDB0A419AA16B4F72437DA749A0DE72300398DB72830C2VC70I" TargetMode="External"/><Relationship Id="rId144" Type="http://schemas.openxmlformats.org/officeDocument/2006/relationships/hyperlink" Target="consultantplus://offline/ref=EDC37CC0B9E53976CB3495063AB34AB875B2B2E64747A131AE8FDDF5F4A0B0DF19CDB0A419AA17BCFB2437DA749A0DE72300398DB72830C2VC70I" TargetMode="External"/><Relationship Id="rId90" Type="http://schemas.openxmlformats.org/officeDocument/2006/relationships/hyperlink" Target="consultantplus://offline/ref=EDC37CC0B9E53976CB3495063AB34AB877B8B4EC4245A131AE8FDDF5F4A0B0DF19CDB0A419AA17B1FD2437DA749A0DE72300398DB72830C2VC70I" TargetMode="External"/><Relationship Id="rId165" Type="http://schemas.openxmlformats.org/officeDocument/2006/relationships/hyperlink" Target="consultantplus://offline/ref=EDC37CC0B9E53976CB3495063AB34AB877B8B4EC4245A131AE8FDDF5F4A0B0DF19CDB0A419AA16B3FC2437DA749A0DE72300398DB72830C2VC70I" TargetMode="External"/><Relationship Id="rId186" Type="http://schemas.openxmlformats.org/officeDocument/2006/relationships/hyperlink" Target="consultantplus://offline/ref=EDC37CC0B9E53976CB3495063AB34AB875B2B2E64747A131AE8FDDF5F4A0B0DF19CDB0A419AA16B6FB2437DA749A0DE72300398DB72830C2VC70I" TargetMode="External"/><Relationship Id="rId211" Type="http://schemas.openxmlformats.org/officeDocument/2006/relationships/hyperlink" Target="consultantplus://offline/ref=EDC37CC0B9E53976CB3495063AB34AB875B2B2E64747A131AE8FDDF5F4A0B0DF19CDB0A419AA16B1F62437DA749A0DE72300398DB72830C2VC70I" TargetMode="External"/><Relationship Id="rId232" Type="http://schemas.openxmlformats.org/officeDocument/2006/relationships/hyperlink" Target="consultantplus://offline/ref=EDC37CC0B9E53976CB3495063AB34AB877BABDEA4943A131AE8FDDF5F4A0B0DF19CDB0A419AA17B7FD2437DA749A0DE72300398DB72830C2VC70I" TargetMode="External"/><Relationship Id="rId253" Type="http://schemas.openxmlformats.org/officeDocument/2006/relationships/hyperlink" Target="https://ru.wikipedia.org/wiki/%D0%91%D1%83%D0%BB%D1%8C%D0%B2%D0%B0%D1%80" TargetMode="External"/><Relationship Id="rId274" Type="http://schemas.openxmlformats.org/officeDocument/2006/relationships/hyperlink" Target="consultantplus://offline/ref=F24E234ABE0856ECB6C01F75E89CEC2C1BACA43F318D30C38D8CF180673993571FBE19A9AF6481CC5DP1L" TargetMode="External"/><Relationship Id="rId27" Type="http://schemas.openxmlformats.org/officeDocument/2006/relationships/hyperlink" Target="file:///C:\Users\User\AppData\Local\Temp\Rar$DIa0.749\&#1055;&#1088;&#1086;&#1077;&#1082;&#1090;%20&#1080;&#1079;&#1084;&#1077;&#1085;&#1077;&#1085;&#1080;&#1081;.docx" TargetMode="External"/><Relationship Id="rId48" Type="http://schemas.openxmlformats.org/officeDocument/2006/relationships/hyperlink" Target="consultantplus://offline/ref=EDC37CC0B9E53976CB3495063AB34AB877B8B4EC4245A131AE8FDDF5F4A0B0DF19CDB0A419AA17B5FE2437DA749A0DE72300398DB72830C2VC70I" TargetMode="External"/><Relationship Id="rId69" Type="http://schemas.openxmlformats.org/officeDocument/2006/relationships/hyperlink" Target="file:///C:\Users\User\AppData\Local\Temp\Rar$DIa0.749\&#1055;&#1088;&#1086;&#1077;&#1082;&#1090;%20&#1080;&#1079;&#1084;&#1077;&#1085;&#1077;&#1085;&#1080;&#1081;.docx" TargetMode="External"/><Relationship Id="rId113" Type="http://schemas.openxmlformats.org/officeDocument/2006/relationships/hyperlink" Target="consultantplus://offline/ref=EDC37CC0B9E53976CB3495063AB34AB877B8B4EC4245A131AE8FDDF5F4A0B0DF19CDB0A419AA17BCFA2437DA749A0DE72300398DB72830C2VC70I" TargetMode="External"/><Relationship Id="rId134" Type="http://schemas.openxmlformats.org/officeDocument/2006/relationships/hyperlink" Target="file:///C:\Users\User\AppData\Local\Temp\Rar$DIa0.749\&#1055;&#1088;&#1086;&#1077;&#1082;&#1090;%20&#1080;&#1079;&#1084;&#1077;&#1085;&#1077;&#1085;&#1080;&#1081;.docx" TargetMode="External"/><Relationship Id="rId80" Type="http://schemas.openxmlformats.org/officeDocument/2006/relationships/hyperlink" Target="consultantplus://offline/ref=EDC37CC0B9E53976CB3495063AB34AB875B2B2E64747A131AE8FDDF5F4A0B0DF19CDB0A419AA17B7FC2437DA749A0DE72300398DB72830C2VC70I" TargetMode="External"/><Relationship Id="rId155" Type="http://schemas.openxmlformats.org/officeDocument/2006/relationships/hyperlink" Target="file:///C:\Users\User\AppData\Local\Temp\Rar$DIa0.749\&#1055;&#1088;&#1086;&#1077;&#1082;&#1090;%20&#1080;&#1079;&#1084;&#1077;&#1085;&#1077;&#1085;&#1080;&#1081;.docx" TargetMode="External"/><Relationship Id="rId176" Type="http://schemas.openxmlformats.org/officeDocument/2006/relationships/hyperlink" Target="consultantplus://offline/ref=EDC37CC0B9E53976CB3495063AB34AB877B8B4EC4245A131AE8FDDF5F4A0B0DF19CDB0A419AA16BDFB2437DA749A0DE72300398DB72830C2VC70I" TargetMode="External"/><Relationship Id="rId197" Type="http://schemas.openxmlformats.org/officeDocument/2006/relationships/hyperlink" Target="consultantplus://offline/ref=EDC37CC0B9E53976CB3495063AB34AB875B2B2E64747A131AE8FDDF5F4A0B0DF19CDB0A419AA16B0FF2437DA749A0DE72300398DB72830C2VC70I" TargetMode="External"/><Relationship Id="rId201" Type="http://schemas.openxmlformats.org/officeDocument/2006/relationships/hyperlink" Target="file:///C:\Users\User\AppData\Local\Temp\Rar$DIa0.749\&#1055;&#1088;&#1086;&#1077;&#1082;&#1090;%20&#1080;&#1079;&#1084;&#1077;&#1085;&#1077;&#1085;&#1080;&#1081;.docx" TargetMode="External"/><Relationship Id="rId222" Type="http://schemas.openxmlformats.org/officeDocument/2006/relationships/hyperlink" Target="file:///C:\Users\User\AppData\Local\Temp\Rar$DIa0.749\&#1055;&#1088;&#1086;&#1077;&#1082;&#1090;%20&#1080;&#1079;&#1084;&#1077;&#1085;&#1077;&#1085;&#1080;&#1081;.docx" TargetMode="External"/><Relationship Id="rId243" Type="http://schemas.openxmlformats.org/officeDocument/2006/relationships/hyperlink" Target="http://snipov.net/database/c_3384767195_doc_4293811097.html" TargetMode="External"/><Relationship Id="rId264" Type="http://schemas.openxmlformats.org/officeDocument/2006/relationships/hyperlink" Target="consultantplus://offline/ref=43C4DCB15B2ECACC686D96DBC925164FF2EF77E5DCC11ED3580471D8AC1ACB7C29053F19AA4ACDAFy97FJ" TargetMode="External"/><Relationship Id="rId17" Type="http://schemas.openxmlformats.org/officeDocument/2006/relationships/hyperlink" Target="consultantplus://offline/ref=4F9EFCBF8A686AF23AC4C8B8BED3806D219A7817C3AD927A4AC573A3DF61s9H" TargetMode="External"/><Relationship Id="rId38" Type="http://schemas.openxmlformats.org/officeDocument/2006/relationships/hyperlink" Target="file:///C:\Users\User\AppData\Local\Temp\Rar$DIa0.749\&#1055;&#1088;&#1086;&#1077;&#1082;&#1090;%20&#1080;&#1079;&#1084;&#1077;&#1085;&#1077;&#1085;&#1080;&#1081;.docx" TargetMode="External"/><Relationship Id="rId59" Type="http://schemas.openxmlformats.org/officeDocument/2006/relationships/hyperlink" Target="file:///C:\Users\User\AppData\Local\Temp\Rar$DIa0.749\&#1055;&#1088;&#1086;&#1077;&#1082;&#1090;%20&#1080;&#1079;&#1084;&#1077;&#1085;&#1077;&#1085;&#1080;&#1081;.docx" TargetMode="External"/><Relationship Id="rId103" Type="http://schemas.openxmlformats.org/officeDocument/2006/relationships/hyperlink" Target="file:///C:\Users\User\AppData\Local\Temp\Rar$DIa0.749\&#1055;&#1088;&#1086;&#1077;&#1082;&#1090;%20&#1080;&#1079;&#1084;&#1077;&#1085;&#1077;&#1085;&#1080;&#1081;.docx" TargetMode="External"/><Relationship Id="rId124" Type="http://schemas.openxmlformats.org/officeDocument/2006/relationships/hyperlink" Target="file:///C:\Users\User\AppData\Local\Temp\Rar$DIa0.749\&#1055;&#1088;&#1086;&#1077;&#1082;&#1090;%20&#1080;&#1079;&#1084;&#1077;&#1085;&#1077;&#1085;&#1080;&#1081;.docx" TargetMode="External"/><Relationship Id="rId70" Type="http://schemas.openxmlformats.org/officeDocument/2006/relationships/hyperlink" Target="file:///C:\Users\User\AppData\Local\Temp\Rar$DIa0.749\&#1055;&#1088;&#1086;&#1077;&#1082;&#1090;%20&#1080;&#1079;&#1084;&#1077;&#1085;&#1077;&#1085;&#1080;&#1081;.docx" TargetMode="External"/><Relationship Id="rId91" Type="http://schemas.openxmlformats.org/officeDocument/2006/relationships/hyperlink" Target="consultantplus://offline/ref=EDC37CC0B9E53976CB3495063AB34AB877B8B4EC4245A131AE8FDDF5F4A0B0DF19CDB0A419AA17B1F62437DA749A0DE72300398DB72830C2VC70I" TargetMode="External"/><Relationship Id="rId145" Type="http://schemas.openxmlformats.org/officeDocument/2006/relationships/hyperlink" Target="file:///C:\Users\User\AppData\Local\Temp\Rar$DIa0.749\&#1055;&#1088;&#1086;&#1077;&#1082;&#1090;%20&#1080;&#1079;&#1084;&#1077;&#1085;&#1077;&#1085;&#1080;&#1081;.docx" TargetMode="External"/><Relationship Id="rId166" Type="http://schemas.openxmlformats.org/officeDocument/2006/relationships/hyperlink" Target="file:///C:\Users\User\AppData\Local\Temp\Rar$DIa0.749\&#1055;&#1088;&#1086;&#1077;&#1082;&#1090;%20&#1080;&#1079;&#1084;&#1077;&#1085;&#1077;&#1085;&#1080;&#1081;.docx" TargetMode="External"/><Relationship Id="rId187" Type="http://schemas.openxmlformats.org/officeDocument/2006/relationships/hyperlink" Target="file:///C:\Users\User\AppData\Local\Temp\Rar$DIa0.749\&#1055;&#1088;&#1086;&#1077;&#1082;&#1090;%20&#1080;&#1079;&#1084;&#1077;&#1085;&#1077;&#1085;&#1080;&#1081;.docx" TargetMode="External"/><Relationship Id="rId1" Type="http://schemas.openxmlformats.org/officeDocument/2006/relationships/customXml" Target="../customXml/item1.xml"/><Relationship Id="rId212" Type="http://schemas.openxmlformats.org/officeDocument/2006/relationships/hyperlink" Target="consultantplus://offline/ref=EDC37CC0B9E53976CB3495063AB34AB877B8B4EC4245A131AE8FDDF5F4A0B0DF19CDB0A419AA15B1FE2437DA749A0DE72300398DB72830C2VC70I" TargetMode="External"/><Relationship Id="rId233" Type="http://schemas.openxmlformats.org/officeDocument/2006/relationships/hyperlink" Target="consultantplus://offline/ref=EDC37CC0B9E53976CB3495063AB34AB877B8B4EC4245A131AE8FDDF5F4A0B0DF19CDB0A419AA15B2F62437DA749A0DE72300398DB72830C2VC70I" TargetMode="External"/><Relationship Id="rId254" Type="http://schemas.openxmlformats.org/officeDocument/2006/relationships/hyperlink" Target="https://ru.wikipedia.org/wiki/%D0%A8%D0%BA%D0%BE%D0%BB%D0%B0" TargetMode="External"/><Relationship Id="rId28" Type="http://schemas.openxmlformats.org/officeDocument/2006/relationships/hyperlink" Target="file:///C:\Users\User\AppData\Local\Temp\Rar$DIa0.749\&#1055;&#1088;&#1086;&#1077;&#1082;&#1090;%20&#1080;&#1079;&#1084;&#1077;&#1085;&#1077;&#1085;&#1080;&#1081;.docx" TargetMode="External"/><Relationship Id="rId49" Type="http://schemas.openxmlformats.org/officeDocument/2006/relationships/hyperlink" Target="consultantplus://offline/ref=EDC37CC0B9E53976CB3495063AB34AB875B2B2E64747A131AE8FDDF5F4A0B0DF19CDB0A419AA17B5FE2437DA749A0DE72300398DB72830C2VC70I" TargetMode="External"/><Relationship Id="rId114" Type="http://schemas.openxmlformats.org/officeDocument/2006/relationships/hyperlink" Target="consultantplus://offline/ref=EDC37CC0B9E53976CB3495063AB34AB877B8B4EC4245A131AE8FDDF5F4A0B0DF19CDB0A419AA17BCF72437DA749A0DE72300398DB72830C2VC70I" TargetMode="External"/><Relationship Id="rId275" Type="http://schemas.openxmlformats.org/officeDocument/2006/relationships/hyperlink" Target="consultantplus://offline/ref=43C4DCB15B2ECACC686D96DBC925164FF2EA74E0DBC01ED3580471D8AC1ACB7C29053F19AA4ACDACy979J" TargetMode="External"/><Relationship Id="rId60" Type="http://schemas.openxmlformats.org/officeDocument/2006/relationships/hyperlink" Target="file:///C:\Users\User\AppData\Local\Temp\Rar$DIa0.749\&#1055;&#1088;&#1086;&#1077;&#1082;&#1090;%20&#1080;&#1079;&#1084;&#1077;&#1085;&#1077;&#1085;&#1080;&#1081;.docx" TargetMode="External"/><Relationship Id="rId81" Type="http://schemas.openxmlformats.org/officeDocument/2006/relationships/hyperlink" Target="file:///C:\Users\User\AppData\Local\Temp\Rar$DIa0.749\&#1055;&#1088;&#1086;&#1077;&#1082;&#1090;%20&#1080;&#1079;&#1084;&#1077;&#1085;&#1077;&#1085;&#1080;&#1081;.docx" TargetMode="External"/><Relationship Id="rId135" Type="http://schemas.openxmlformats.org/officeDocument/2006/relationships/hyperlink" Target="consultantplus://offline/ref=EDC37CC0B9E53976CB3495063AB34AB875B2B2E64747A131AE8FDDF5F4A0B0DF19CDB0A419AA17B3F92437DA749A0DE72300398DB72830C2VC70I" TargetMode="External"/><Relationship Id="rId156" Type="http://schemas.openxmlformats.org/officeDocument/2006/relationships/hyperlink" Target="consultantplus://offline/ref=EDC37CC0B9E53976CB3495063AB34AB877B8B4EC4245A131AE8FDDF5F4A0B0DF19CDB0A419AA16B1FF2437DA749A0DE72300398DB72830C2VC70I" TargetMode="External"/><Relationship Id="rId177" Type="http://schemas.openxmlformats.org/officeDocument/2006/relationships/hyperlink" Target="consultantplus://offline/ref=EDC37CC0B9E53976CB3495063AB34AB875B2B2E64747A131AE8FDDF5F4A0B0DF19CDB0A419AA16B4FD2437DA749A0DE72300398DB72830C2VC70I" TargetMode="External"/><Relationship Id="rId198" Type="http://schemas.openxmlformats.org/officeDocument/2006/relationships/hyperlink" Target="consultantplus://offline/ref=EDC37CC0B9E53976CB3495063AB34AB877B8B4EC4245A131AE8FDDF5F4A0B0DF19CDB0A419AA15B6F82437DA749A0DE72300398DB72830C2VC70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FF172-7A2A-4BC7-89FA-18DC4323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54690</Words>
  <Characters>311735</Characters>
  <Application>Microsoft Office Word</Application>
  <DocSecurity>0</DocSecurity>
  <Lines>2597</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Производственный кооператив "ГЕО"</Company>
  <LinksUpToDate>false</LinksUpToDate>
  <CharactersWithSpaces>365694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Умнова Татьяна</dc:creator>
  <cp:lastModifiedBy>NIZOVA GN</cp:lastModifiedBy>
  <cp:revision>50</cp:revision>
  <cp:lastPrinted>2018-02-05T06:36:00Z</cp:lastPrinted>
  <dcterms:created xsi:type="dcterms:W3CDTF">2018-03-02T08:02:00Z</dcterms:created>
  <dcterms:modified xsi:type="dcterms:W3CDTF">2020-12-08T11:19:00Z</dcterms:modified>
</cp:coreProperties>
</file>